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68" w:rsidRDefault="00740368" w:rsidP="007403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 6.2006/0</w:t>
      </w:r>
    </w:p>
    <w:p w:rsidR="00740368" w:rsidRDefault="00740368" w:rsidP="00C44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4EA" w:rsidRPr="00543F1C" w:rsidRDefault="00C444EA" w:rsidP="00C444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6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543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444EA" w:rsidRPr="00543F1C" w:rsidRDefault="00C444EA" w:rsidP="00C444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3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проведение закупки услуг по выполнению работ </w:t>
      </w:r>
      <w:r w:rsidRPr="00131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31AC2" w:rsidRPr="00131A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диагностике, пуску, регулировке, наладке, техническому обслуживанию навигационного оборудования, тахографов.</w:t>
      </w:r>
    </w:p>
    <w:p w:rsidR="00C444EA" w:rsidRDefault="00C444EA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462" w:rsidRPr="003948E7" w:rsidRDefault="00161462" w:rsidP="007048C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159BC" w:rsidRPr="005925A8" w:rsidRDefault="000040ED" w:rsidP="005925A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5A8">
        <w:rPr>
          <w:rFonts w:ascii="Times New Roman" w:hAnsi="Times New Roman" w:cs="Times New Roman"/>
          <w:b/>
          <w:sz w:val="24"/>
          <w:szCs w:val="24"/>
        </w:rPr>
        <w:t xml:space="preserve">Общая часть: </w:t>
      </w:r>
    </w:p>
    <w:p w:rsidR="0086079E" w:rsidRPr="005925A8" w:rsidRDefault="00EE4E7A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25A8">
        <w:rPr>
          <w:rFonts w:ascii="Times New Roman" w:hAnsi="Times New Roman" w:cs="Times New Roman"/>
          <w:sz w:val="24"/>
          <w:szCs w:val="24"/>
        </w:rPr>
        <w:t>Т</w:t>
      </w:r>
      <w:r w:rsidR="00AD2533" w:rsidRPr="005925A8">
        <w:rPr>
          <w:rFonts w:ascii="Times New Roman" w:hAnsi="Times New Roman" w:cs="Times New Roman"/>
          <w:sz w:val="24"/>
          <w:szCs w:val="24"/>
        </w:rPr>
        <w:t>ехническое обслуживание</w:t>
      </w:r>
      <w:r w:rsidR="00E164C3" w:rsidRPr="005925A8">
        <w:rPr>
          <w:rFonts w:ascii="Times New Roman" w:hAnsi="Times New Roman" w:cs="Times New Roman"/>
          <w:sz w:val="24"/>
          <w:szCs w:val="24"/>
        </w:rPr>
        <w:t xml:space="preserve"> </w:t>
      </w:r>
      <w:r w:rsidR="00EC43C9" w:rsidRPr="005925A8">
        <w:rPr>
          <w:rFonts w:ascii="Times New Roman" w:hAnsi="Times New Roman" w:cs="Times New Roman"/>
          <w:sz w:val="24"/>
          <w:szCs w:val="24"/>
        </w:rPr>
        <w:t xml:space="preserve">навигационного оборудования </w:t>
      </w:r>
      <w:r w:rsidR="00A42506" w:rsidRPr="005925A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D2AF7" w:rsidRPr="005925A8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A42506" w:rsidRPr="005925A8">
        <w:rPr>
          <w:rFonts w:ascii="Times New Roman" w:hAnsi="Times New Roman" w:cs="Times New Roman"/>
          <w:sz w:val="24"/>
          <w:szCs w:val="24"/>
        </w:rPr>
        <w:t xml:space="preserve">» и цифровых тахографов с блоком СКЗИ </w:t>
      </w:r>
      <w:r w:rsidR="00E164C3" w:rsidRPr="005925A8">
        <w:rPr>
          <w:rFonts w:ascii="Times New Roman" w:hAnsi="Times New Roman" w:cs="Times New Roman"/>
          <w:sz w:val="24"/>
          <w:szCs w:val="24"/>
        </w:rPr>
        <w:t>производится с</w:t>
      </w:r>
      <w:r w:rsidR="000040ED" w:rsidRPr="005925A8">
        <w:rPr>
          <w:rFonts w:ascii="Times New Roman" w:hAnsi="Times New Roman" w:cs="Times New Roman"/>
          <w:sz w:val="24"/>
          <w:szCs w:val="24"/>
        </w:rPr>
        <w:t xml:space="preserve"> целью </w:t>
      </w:r>
      <w:r w:rsidRPr="005925A8">
        <w:rPr>
          <w:rFonts w:ascii="Times New Roman" w:hAnsi="Times New Roman" w:cs="Times New Roman"/>
          <w:sz w:val="24"/>
          <w:szCs w:val="24"/>
        </w:rPr>
        <w:t>поддержания в исправном состоянии установленн</w:t>
      </w:r>
      <w:r w:rsidR="00A42506" w:rsidRPr="005925A8">
        <w:rPr>
          <w:rFonts w:ascii="Times New Roman" w:hAnsi="Times New Roman" w:cs="Times New Roman"/>
          <w:sz w:val="24"/>
          <w:szCs w:val="24"/>
        </w:rPr>
        <w:t>ого</w:t>
      </w:r>
      <w:r w:rsidRPr="005925A8">
        <w:rPr>
          <w:rFonts w:ascii="Times New Roman" w:hAnsi="Times New Roman" w:cs="Times New Roman"/>
          <w:sz w:val="24"/>
          <w:szCs w:val="24"/>
        </w:rPr>
        <w:t xml:space="preserve"> </w:t>
      </w:r>
      <w:r w:rsidR="00A42506" w:rsidRPr="005925A8">
        <w:rPr>
          <w:rFonts w:ascii="Times New Roman" w:hAnsi="Times New Roman" w:cs="Times New Roman"/>
          <w:sz w:val="24"/>
          <w:szCs w:val="24"/>
        </w:rPr>
        <w:t>оборудования</w:t>
      </w:r>
      <w:r w:rsidRPr="005925A8">
        <w:rPr>
          <w:rFonts w:ascii="Times New Roman" w:hAnsi="Times New Roman" w:cs="Times New Roman"/>
          <w:sz w:val="24"/>
          <w:szCs w:val="24"/>
        </w:rPr>
        <w:t xml:space="preserve"> и </w:t>
      </w:r>
      <w:r w:rsidR="00E164C3" w:rsidRPr="005925A8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="000040ED" w:rsidRPr="005925A8">
        <w:rPr>
          <w:rFonts w:ascii="Times New Roman" w:hAnsi="Times New Roman" w:cs="Times New Roman"/>
          <w:sz w:val="24"/>
          <w:szCs w:val="24"/>
        </w:rPr>
        <w:t>ав</w:t>
      </w:r>
      <w:r w:rsidR="00705928" w:rsidRPr="005925A8">
        <w:rPr>
          <w:rFonts w:ascii="Times New Roman" w:hAnsi="Times New Roman" w:cs="Times New Roman"/>
          <w:sz w:val="24"/>
          <w:szCs w:val="24"/>
        </w:rPr>
        <w:t xml:space="preserve">тотранспортной техники </w:t>
      </w:r>
      <w:r w:rsidR="00131AC2">
        <w:rPr>
          <w:rFonts w:ascii="Times New Roman" w:hAnsi="Times New Roman" w:cs="Times New Roman"/>
          <w:sz w:val="24"/>
          <w:szCs w:val="24"/>
        </w:rPr>
        <w:t xml:space="preserve">АО «Тываэнерго» </w:t>
      </w:r>
      <w:r w:rsidR="00E164C3" w:rsidRPr="005925A8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5925A8">
        <w:rPr>
          <w:rFonts w:ascii="Times New Roman" w:hAnsi="Times New Roman" w:cs="Times New Roman"/>
          <w:sz w:val="24"/>
          <w:szCs w:val="24"/>
        </w:rPr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</w:t>
      </w:r>
      <w:proofErr w:type="gramEnd"/>
      <w:r w:rsidR="006A15B8" w:rsidRPr="005925A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A15B8" w:rsidRPr="005925A8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="006A15B8" w:rsidRPr="005925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15B8" w:rsidRPr="005925A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A15B8" w:rsidRPr="005925A8">
        <w:rPr>
          <w:rFonts w:ascii="Times New Roman" w:hAnsi="Times New Roman" w:cs="Times New Roman"/>
          <w:sz w:val="24"/>
          <w:szCs w:val="24"/>
        </w:rPr>
        <w:t xml:space="preserve"> транспортные средства"</w:t>
      </w:r>
      <w:r w:rsidR="00E164C3" w:rsidRPr="005925A8">
        <w:rPr>
          <w:rFonts w:ascii="Times New Roman" w:hAnsi="Times New Roman" w:cs="Times New Roman"/>
          <w:sz w:val="24"/>
          <w:szCs w:val="24"/>
        </w:rPr>
        <w:t>.</w:t>
      </w:r>
    </w:p>
    <w:p w:rsidR="00D70AB0" w:rsidRDefault="00D70AB0" w:rsidP="007048C5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6CE" w:rsidRPr="00AA4FC6" w:rsidRDefault="000F16CE" w:rsidP="005925A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FC6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работ:</w:t>
      </w:r>
      <w:r w:rsidR="000040ED" w:rsidRPr="00AA4F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7CDE" w:rsidRPr="005925A8" w:rsidRDefault="000F16CE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5A8">
        <w:rPr>
          <w:rFonts w:ascii="Times New Roman" w:hAnsi="Times New Roman" w:cs="Times New Roman"/>
          <w:sz w:val="24"/>
          <w:szCs w:val="24"/>
        </w:rPr>
        <w:t xml:space="preserve">Выполнение работ производится в месте базирования транспортного средства на территории </w:t>
      </w:r>
      <w:r w:rsidR="00131AC2">
        <w:rPr>
          <w:rFonts w:ascii="Times New Roman" w:hAnsi="Times New Roman" w:cs="Times New Roman"/>
          <w:sz w:val="24"/>
          <w:szCs w:val="24"/>
        </w:rPr>
        <w:t>местонахождения автотранспорта</w:t>
      </w:r>
      <w:r w:rsidRPr="005925A8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972D4A" w:rsidRPr="005925A8">
        <w:rPr>
          <w:rFonts w:ascii="Times New Roman" w:hAnsi="Times New Roman" w:cs="Times New Roman"/>
          <w:sz w:val="24"/>
          <w:szCs w:val="24"/>
        </w:rPr>
        <w:t>№1</w:t>
      </w:r>
      <w:r w:rsidRPr="005925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D0372" w:rsidRPr="003B51AF" w:rsidRDefault="00AA4FC6" w:rsidP="005925A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FC6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</w:t>
      </w:r>
      <w:r w:rsidR="005D0372" w:rsidRPr="003B51AF">
        <w:rPr>
          <w:rFonts w:ascii="Times New Roman" w:hAnsi="Times New Roman" w:cs="Times New Roman"/>
          <w:b/>
          <w:sz w:val="24"/>
          <w:szCs w:val="24"/>
        </w:rPr>
        <w:t>:</w:t>
      </w:r>
    </w:p>
    <w:p w:rsidR="007413F1" w:rsidRDefault="00AA4FC6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9BC">
        <w:rPr>
          <w:rFonts w:ascii="Times New Roman" w:hAnsi="Times New Roman" w:cs="Times New Roman"/>
          <w:sz w:val="24"/>
          <w:szCs w:val="24"/>
        </w:rPr>
        <w:t>Исполнитель</w:t>
      </w:r>
      <w:r w:rsidRPr="00AA4FC6">
        <w:rPr>
          <w:rFonts w:ascii="Times New Roman" w:hAnsi="Times New Roman" w:cs="Times New Roman"/>
          <w:sz w:val="24"/>
          <w:szCs w:val="24"/>
        </w:rPr>
        <w:t xml:space="preserve"> обязан приступить к выполнению работ в течени</w:t>
      </w:r>
      <w:proofErr w:type="gramStart"/>
      <w:r w:rsidRPr="00AA4FC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A4F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4FC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четырех</w:t>
      </w:r>
      <w:r w:rsidRPr="00AA4FC6">
        <w:rPr>
          <w:rFonts w:ascii="Times New Roman" w:hAnsi="Times New Roman" w:cs="Times New Roman"/>
          <w:sz w:val="24"/>
          <w:szCs w:val="24"/>
        </w:rPr>
        <w:t xml:space="preserve">) рабочих дней с </w:t>
      </w:r>
      <w:r w:rsidR="00816A7A">
        <w:rPr>
          <w:rFonts w:ascii="Times New Roman" w:hAnsi="Times New Roman" w:cs="Times New Roman"/>
          <w:sz w:val="24"/>
          <w:szCs w:val="24"/>
        </w:rPr>
        <w:t>момента получения заявки,</w:t>
      </w:r>
      <w:r w:rsidRPr="00AA4FC6">
        <w:rPr>
          <w:rFonts w:ascii="Times New Roman" w:hAnsi="Times New Roman" w:cs="Times New Roman"/>
          <w:sz w:val="24"/>
          <w:szCs w:val="24"/>
        </w:rPr>
        <w:t xml:space="preserve"> время </w:t>
      </w:r>
      <w:r w:rsidR="00816A7A">
        <w:rPr>
          <w:rFonts w:ascii="Times New Roman" w:hAnsi="Times New Roman" w:cs="Times New Roman"/>
          <w:sz w:val="24"/>
          <w:szCs w:val="24"/>
        </w:rPr>
        <w:t xml:space="preserve">начала и продолжительность </w:t>
      </w:r>
      <w:r w:rsidRPr="00AA4FC6">
        <w:rPr>
          <w:rFonts w:ascii="Times New Roman" w:hAnsi="Times New Roman" w:cs="Times New Roman"/>
          <w:sz w:val="24"/>
          <w:szCs w:val="24"/>
        </w:rPr>
        <w:t>проведения работ согласовываются Сторонами дополнительно.</w:t>
      </w:r>
    </w:p>
    <w:p w:rsidR="001B266C" w:rsidRDefault="001B266C" w:rsidP="007048C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9133A" w:rsidRPr="005925A8" w:rsidRDefault="00507C36" w:rsidP="005925A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8C5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09133A" w:rsidRPr="00934445" w:rsidRDefault="0009133A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3A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 w:rsidR="00EC43C9">
        <w:rPr>
          <w:rFonts w:ascii="Times New Roman" w:hAnsi="Times New Roman" w:cs="Times New Roman"/>
          <w:sz w:val="24"/>
          <w:szCs w:val="24"/>
        </w:rPr>
        <w:t>н</w:t>
      </w:r>
      <w:r w:rsidR="00EC43C9" w:rsidRPr="00EC43C9">
        <w:rPr>
          <w:rFonts w:ascii="Times New Roman" w:hAnsi="Times New Roman" w:cs="Times New Roman"/>
          <w:sz w:val="24"/>
          <w:szCs w:val="24"/>
        </w:rPr>
        <w:t>авигационно</w:t>
      </w:r>
      <w:r w:rsidR="00EC43C9">
        <w:rPr>
          <w:rFonts w:ascii="Times New Roman" w:hAnsi="Times New Roman" w:cs="Times New Roman"/>
          <w:sz w:val="24"/>
          <w:szCs w:val="24"/>
        </w:rPr>
        <w:t>го</w:t>
      </w:r>
      <w:r w:rsidR="00EC43C9" w:rsidRPr="00EC43C9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EC43C9">
        <w:rPr>
          <w:rFonts w:ascii="Times New Roman" w:hAnsi="Times New Roman" w:cs="Times New Roman"/>
          <w:sz w:val="24"/>
          <w:szCs w:val="24"/>
        </w:rPr>
        <w:t>я</w:t>
      </w:r>
      <w:r w:rsidR="00EC43C9" w:rsidRPr="007048C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D2AF7" w:rsidRPr="000D2AF7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EC43C9" w:rsidRPr="007048C5">
        <w:rPr>
          <w:rFonts w:ascii="Times New Roman" w:hAnsi="Times New Roman" w:cs="Times New Roman"/>
          <w:sz w:val="24"/>
          <w:szCs w:val="24"/>
        </w:rPr>
        <w:t>»</w:t>
      </w:r>
      <w:r w:rsidRPr="0009133A">
        <w:rPr>
          <w:rFonts w:ascii="Times New Roman" w:hAnsi="Times New Roman" w:cs="Times New Roman"/>
          <w:sz w:val="24"/>
          <w:szCs w:val="24"/>
        </w:rPr>
        <w:t xml:space="preserve"> и цифровых тахографов, в случае сбоев в его работе, осуществляется комплекс технических и регламентных мероприятий, направленных на восстановление его исправного </w:t>
      </w:r>
      <w:r w:rsidRPr="00934445">
        <w:rPr>
          <w:rFonts w:ascii="Times New Roman" w:hAnsi="Times New Roman" w:cs="Times New Roman"/>
          <w:sz w:val="24"/>
          <w:szCs w:val="24"/>
        </w:rPr>
        <w:t xml:space="preserve">состояния. </w:t>
      </w:r>
    </w:p>
    <w:p w:rsidR="000912B5" w:rsidRPr="00934445" w:rsidRDefault="000912B5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45">
        <w:rPr>
          <w:rFonts w:ascii="Times New Roman" w:hAnsi="Times New Roman" w:cs="Times New Roman"/>
          <w:sz w:val="24"/>
          <w:szCs w:val="24"/>
        </w:rPr>
        <w:t xml:space="preserve">Работы по техническому обслуживанию и сопутствующему ремонту </w:t>
      </w:r>
      <w:r w:rsidR="00EC43C9" w:rsidRPr="00934445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proofErr w:type="spellStart"/>
      <w:r w:rsidR="000D2AF7" w:rsidRPr="000D2AF7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EC43C9" w:rsidRPr="00934445">
        <w:rPr>
          <w:rFonts w:ascii="Times New Roman" w:hAnsi="Times New Roman" w:cs="Times New Roman"/>
          <w:sz w:val="24"/>
          <w:szCs w:val="24"/>
        </w:rPr>
        <w:t>»</w:t>
      </w:r>
      <w:r w:rsidRPr="00934445">
        <w:rPr>
          <w:rFonts w:ascii="Times New Roman" w:hAnsi="Times New Roman" w:cs="Times New Roman"/>
          <w:sz w:val="24"/>
          <w:szCs w:val="24"/>
        </w:rPr>
        <w:t xml:space="preserve"> и цифровых тахографов должны проводиться на основании заявки составленной уполномоченным представителем Заказчика.</w:t>
      </w:r>
    </w:p>
    <w:p w:rsidR="0009133A" w:rsidRPr="00934445" w:rsidRDefault="0009133A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45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FA680A" w:rsidRPr="00934445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 w:rsidRPr="00934445">
        <w:rPr>
          <w:rFonts w:ascii="Times New Roman" w:hAnsi="Times New Roman" w:cs="Times New Roman"/>
          <w:sz w:val="24"/>
          <w:szCs w:val="24"/>
        </w:rPr>
        <w:t>осуществляется Исполнителем непосредственно на ТС Заказчика.</w:t>
      </w:r>
    </w:p>
    <w:p w:rsidR="004C46B4" w:rsidRPr="005925A8" w:rsidRDefault="009B4186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45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4C46B4" w:rsidRPr="005925A8">
        <w:rPr>
          <w:rFonts w:ascii="Times New Roman" w:hAnsi="Times New Roman" w:cs="Times New Roman"/>
          <w:sz w:val="24"/>
          <w:szCs w:val="24"/>
        </w:rPr>
        <w:t>обеспечивает выполнение работ</w:t>
      </w:r>
      <w:r w:rsidR="001D4403" w:rsidRPr="005925A8">
        <w:rPr>
          <w:rFonts w:ascii="Times New Roman" w:hAnsi="Times New Roman" w:cs="Times New Roman"/>
          <w:sz w:val="24"/>
          <w:szCs w:val="24"/>
        </w:rPr>
        <w:t>,</w:t>
      </w:r>
      <w:r w:rsidR="004C46B4" w:rsidRPr="005925A8">
        <w:rPr>
          <w:rFonts w:ascii="Times New Roman" w:hAnsi="Times New Roman" w:cs="Times New Roman"/>
          <w:sz w:val="24"/>
          <w:szCs w:val="24"/>
        </w:rPr>
        <w:t xml:space="preserve"> </w:t>
      </w:r>
      <w:r w:rsidR="001D4403" w:rsidRPr="005925A8">
        <w:rPr>
          <w:rFonts w:ascii="Times New Roman" w:hAnsi="Times New Roman" w:cs="Times New Roman"/>
          <w:sz w:val="24"/>
          <w:szCs w:val="24"/>
        </w:rPr>
        <w:t xml:space="preserve">указанных в Заявке на выполнение работ, </w:t>
      </w:r>
      <w:r w:rsidR="004C46B4" w:rsidRPr="005925A8">
        <w:rPr>
          <w:rFonts w:ascii="Times New Roman" w:hAnsi="Times New Roman" w:cs="Times New Roman"/>
          <w:sz w:val="24"/>
          <w:szCs w:val="24"/>
        </w:rPr>
        <w:t>в полно</w:t>
      </w:r>
      <w:r w:rsidR="001D4403" w:rsidRPr="005925A8">
        <w:rPr>
          <w:rFonts w:ascii="Times New Roman" w:hAnsi="Times New Roman" w:cs="Times New Roman"/>
          <w:sz w:val="24"/>
          <w:szCs w:val="24"/>
        </w:rPr>
        <w:t>м объеме с надлежащим качеством</w:t>
      </w:r>
      <w:r w:rsidR="004C46B4" w:rsidRPr="005925A8">
        <w:rPr>
          <w:rFonts w:ascii="Times New Roman" w:hAnsi="Times New Roman" w:cs="Times New Roman"/>
          <w:sz w:val="24"/>
          <w:szCs w:val="24"/>
        </w:rPr>
        <w:t>;</w:t>
      </w:r>
    </w:p>
    <w:p w:rsidR="004C46B4" w:rsidRPr="005925A8" w:rsidRDefault="004C46B4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5A8">
        <w:rPr>
          <w:rFonts w:ascii="Times New Roman" w:hAnsi="Times New Roman" w:cs="Times New Roman"/>
          <w:sz w:val="24"/>
          <w:szCs w:val="24"/>
        </w:rPr>
        <w:t xml:space="preserve">Все запасные части и материалы, используемые при выполнении работ, должны соответствовать требованиям завода изготовителя оборудования. Использование запасных частей и материалов, бывших в употреблении, </w:t>
      </w:r>
      <w:r w:rsidR="00816A7A" w:rsidRPr="005925A8">
        <w:rPr>
          <w:rFonts w:ascii="Times New Roman" w:hAnsi="Times New Roman" w:cs="Times New Roman"/>
          <w:sz w:val="24"/>
          <w:szCs w:val="24"/>
        </w:rPr>
        <w:t>не</w:t>
      </w:r>
      <w:r w:rsidR="009E63E2" w:rsidRPr="005925A8">
        <w:rPr>
          <w:rFonts w:ascii="Times New Roman" w:hAnsi="Times New Roman" w:cs="Times New Roman"/>
          <w:sz w:val="24"/>
          <w:szCs w:val="24"/>
        </w:rPr>
        <w:t xml:space="preserve"> допускается</w:t>
      </w:r>
      <w:r w:rsidRPr="005925A8">
        <w:rPr>
          <w:rFonts w:ascii="Times New Roman" w:hAnsi="Times New Roman" w:cs="Times New Roman"/>
          <w:sz w:val="24"/>
          <w:szCs w:val="24"/>
        </w:rPr>
        <w:t>.</w:t>
      </w:r>
    </w:p>
    <w:p w:rsidR="004C46B4" w:rsidRPr="005925A8" w:rsidRDefault="00CE138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45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4C46B4" w:rsidRPr="005925A8">
        <w:rPr>
          <w:rFonts w:ascii="Times New Roman" w:hAnsi="Times New Roman" w:cs="Times New Roman"/>
          <w:sz w:val="24"/>
          <w:szCs w:val="24"/>
        </w:rPr>
        <w:t>принимает на себя обязательства по своевременному обеспечению работ запасными частями и материалами, под планируемые к выполнению работы и несет ответственность за их качество.</w:t>
      </w:r>
    </w:p>
    <w:p w:rsidR="004C46B4" w:rsidRPr="005925A8" w:rsidRDefault="00CE138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45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4C46B4" w:rsidRPr="005925A8">
        <w:rPr>
          <w:rFonts w:ascii="Times New Roman" w:hAnsi="Times New Roman" w:cs="Times New Roman"/>
          <w:sz w:val="24"/>
          <w:szCs w:val="24"/>
        </w:rPr>
        <w:t>должен согласовать с Заказчиком тип и характеристики используемых запасных частей и материалов до выполнения работ по их монтажу.</w:t>
      </w:r>
    </w:p>
    <w:p w:rsidR="005966AF" w:rsidRPr="005925A8" w:rsidRDefault="00CE138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45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4C46B4" w:rsidRPr="005925A8">
        <w:rPr>
          <w:rFonts w:ascii="Times New Roman" w:hAnsi="Times New Roman" w:cs="Times New Roman"/>
          <w:sz w:val="24"/>
          <w:szCs w:val="24"/>
        </w:rPr>
        <w:t>обязан иметь сервисный склад, позволяющий заменять неисправное оборудование в минимально короткие сроки.</w:t>
      </w:r>
    </w:p>
    <w:p w:rsidR="005966AF" w:rsidRDefault="00562A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445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 и ответственный представитель Заказчика согласовывают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  <w:proofErr w:type="gramEnd"/>
    </w:p>
    <w:p w:rsidR="00562A91" w:rsidRPr="00562A91" w:rsidRDefault="00562A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По завершению работ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ТС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специалист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Исполнителя и ответственный представитель Заказчика проводят оперативный контроль качества выполняемых работ.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работ отступления и замечания </w:t>
      </w:r>
      <w:r w:rsidR="00CA435B">
        <w:rPr>
          <w:rFonts w:ascii="Times New Roman" w:hAnsi="Times New Roman" w:cs="Times New Roman"/>
          <w:sz w:val="24"/>
          <w:szCs w:val="24"/>
        </w:rPr>
        <w:t>исполнитель</w:t>
      </w:r>
      <w:r w:rsidRPr="00562A91">
        <w:rPr>
          <w:rFonts w:ascii="Times New Roman" w:hAnsi="Times New Roman" w:cs="Times New Roman"/>
          <w:sz w:val="24"/>
          <w:szCs w:val="24"/>
        </w:rPr>
        <w:t xml:space="preserve"> устраняет за свой счет.</w:t>
      </w:r>
    </w:p>
    <w:p w:rsidR="00562A91" w:rsidRPr="00562A91" w:rsidRDefault="00562A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указывают выполненные работы, перечень использованного оборудования и расходных материалов.</w:t>
      </w:r>
    </w:p>
    <w:p w:rsidR="003F01D7" w:rsidRDefault="00562A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0E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1E10E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E10E1">
        <w:rPr>
          <w:rFonts w:ascii="Times New Roman" w:hAnsi="Times New Roman" w:cs="Times New Roman"/>
          <w:sz w:val="24"/>
          <w:szCs w:val="24"/>
        </w:rPr>
        <w:t xml:space="preserve"> если, в процессе оказания услуг по техническому обслуживанию </w:t>
      </w:r>
      <w:r w:rsidR="003F01D7" w:rsidRPr="001E10E1">
        <w:rPr>
          <w:rFonts w:ascii="Times New Roman" w:hAnsi="Times New Roman" w:cs="Times New Roman"/>
          <w:sz w:val="24"/>
          <w:szCs w:val="24"/>
        </w:rPr>
        <w:t xml:space="preserve">и ремонту </w:t>
      </w:r>
      <w:r w:rsidR="003B329B" w:rsidRPr="001E10E1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proofErr w:type="spellStart"/>
      <w:r w:rsidR="000D2AF7" w:rsidRPr="001E10E1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3B329B" w:rsidRPr="001E10E1">
        <w:rPr>
          <w:rFonts w:ascii="Times New Roman" w:hAnsi="Times New Roman" w:cs="Times New Roman"/>
          <w:sz w:val="24"/>
          <w:szCs w:val="24"/>
        </w:rPr>
        <w:t>»</w:t>
      </w:r>
      <w:r w:rsidR="0024160D" w:rsidRPr="001E10E1">
        <w:rPr>
          <w:rFonts w:ascii="Times New Roman" w:hAnsi="Times New Roman" w:cs="Times New Roman"/>
          <w:sz w:val="24"/>
          <w:szCs w:val="24"/>
        </w:rPr>
        <w:t xml:space="preserve"> и цифровых тахографов</w:t>
      </w:r>
      <w:r w:rsidRPr="001E10E1">
        <w:rPr>
          <w:rFonts w:ascii="Times New Roman" w:hAnsi="Times New Roman" w:cs="Times New Roman"/>
          <w:sz w:val="24"/>
          <w:szCs w:val="24"/>
        </w:rPr>
        <w:t>, Исполнителем будет определено, что какой-либо из элементов является неисправным, производится замена на</w:t>
      </w:r>
      <w:r w:rsidR="0024160D" w:rsidRPr="001E10E1">
        <w:rPr>
          <w:rFonts w:ascii="Times New Roman" w:hAnsi="Times New Roman" w:cs="Times New Roman"/>
          <w:sz w:val="24"/>
          <w:szCs w:val="24"/>
        </w:rPr>
        <w:t xml:space="preserve"> новый</w:t>
      </w:r>
      <w:r w:rsidRPr="001E10E1">
        <w:rPr>
          <w:rFonts w:ascii="Times New Roman" w:hAnsi="Times New Roman" w:cs="Times New Roman"/>
          <w:sz w:val="24"/>
          <w:szCs w:val="24"/>
        </w:rPr>
        <w:t xml:space="preserve">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</w:t>
      </w:r>
      <w:r w:rsidRPr="00562A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3F01D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</w:t>
      </w:r>
      <w:r w:rsidR="00AB7ADC">
        <w:rPr>
          <w:rFonts w:ascii="Times New Roman" w:hAnsi="Times New Roman" w:cs="Times New Roman"/>
          <w:sz w:val="24"/>
          <w:szCs w:val="24"/>
        </w:rPr>
        <w:t>хническое обслуживани</w:t>
      </w:r>
      <w:r w:rsidR="005D34F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0FAB">
        <w:rPr>
          <w:rFonts w:ascii="Times New Roman" w:hAnsi="Times New Roman" w:cs="Times New Roman"/>
          <w:sz w:val="24"/>
          <w:szCs w:val="24"/>
        </w:rPr>
        <w:t>н</w:t>
      </w:r>
      <w:r w:rsidR="00E90FAB" w:rsidRPr="00EC43C9">
        <w:rPr>
          <w:rFonts w:ascii="Times New Roman" w:hAnsi="Times New Roman" w:cs="Times New Roman"/>
          <w:sz w:val="24"/>
          <w:szCs w:val="24"/>
        </w:rPr>
        <w:t>авигационно</w:t>
      </w:r>
      <w:r w:rsidR="00E90FAB">
        <w:rPr>
          <w:rFonts w:ascii="Times New Roman" w:hAnsi="Times New Roman" w:cs="Times New Roman"/>
          <w:sz w:val="24"/>
          <w:szCs w:val="24"/>
        </w:rPr>
        <w:t>го</w:t>
      </w:r>
      <w:r w:rsidR="00E90FAB" w:rsidRPr="00EC43C9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E90FAB">
        <w:rPr>
          <w:rFonts w:ascii="Times New Roman" w:hAnsi="Times New Roman" w:cs="Times New Roman"/>
          <w:sz w:val="24"/>
          <w:szCs w:val="24"/>
        </w:rPr>
        <w:t>я</w:t>
      </w:r>
      <w:r w:rsidR="00E90FAB" w:rsidRPr="007048C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D2AF7" w:rsidRPr="000D2AF7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E90FAB" w:rsidRPr="007048C5">
        <w:rPr>
          <w:rFonts w:ascii="Times New Roman" w:hAnsi="Times New Roman" w:cs="Times New Roman"/>
          <w:sz w:val="24"/>
          <w:szCs w:val="24"/>
        </w:rPr>
        <w:t>»</w:t>
      </w:r>
      <w:r w:rsidR="00E90FAB">
        <w:rPr>
          <w:rFonts w:ascii="Times New Roman" w:hAnsi="Times New Roman" w:cs="Times New Roman"/>
          <w:sz w:val="24"/>
          <w:szCs w:val="24"/>
        </w:rPr>
        <w:t xml:space="preserve"> </w:t>
      </w:r>
      <w:r w:rsidR="003513EA" w:rsidRPr="003513EA">
        <w:rPr>
          <w:rFonts w:ascii="Times New Roman" w:hAnsi="Times New Roman" w:cs="Times New Roman"/>
          <w:sz w:val="24"/>
          <w:szCs w:val="24"/>
        </w:rPr>
        <w:t xml:space="preserve">и цифровых тахографов </w:t>
      </w:r>
      <w:r w:rsidR="00562A91" w:rsidRPr="00562A91">
        <w:rPr>
          <w:rFonts w:ascii="Times New Roman" w:hAnsi="Times New Roman" w:cs="Times New Roman"/>
          <w:sz w:val="24"/>
          <w:szCs w:val="24"/>
        </w:rPr>
        <w:t>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Все виды работы Исполнитель может выполнять 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использованием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как своих материалов, так и материалов Заказчика.</w:t>
      </w:r>
    </w:p>
    <w:p w:rsidR="0099776C" w:rsidRPr="0099776C" w:rsidRDefault="00562A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</w:t>
      </w:r>
      <w:r w:rsidR="00AB7ADC">
        <w:rPr>
          <w:rFonts w:ascii="Times New Roman" w:hAnsi="Times New Roman" w:cs="Times New Roman"/>
          <w:sz w:val="24"/>
          <w:szCs w:val="24"/>
        </w:rPr>
        <w:t>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01D7"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 w:rsidR="003F01D7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7048C5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7048C5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7048C5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</w:t>
      </w:r>
      <w:r w:rsidR="008D446C" w:rsidRPr="008D446C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proofErr w:type="spellStart"/>
      <w:r w:rsidR="000D2AF7" w:rsidRPr="000D2AF7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8D446C" w:rsidRPr="008D446C">
        <w:rPr>
          <w:rFonts w:ascii="Times New Roman" w:hAnsi="Times New Roman" w:cs="Times New Roman"/>
          <w:sz w:val="24"/>
          <w:szCs w:val="24"/>
        </w:rPr>
        <w:t>»</w:t>
      </w:r>
      <w:r w:rsidR="001C501C">
        <w:rPr>
          <w:rFonts w:ascii="Times New Roman" w:hAnsi="Times New Roman" w:cs="Times New Roman"/>
          <w:sz w:val="24"/>
          <w:szCs w:val="24"/>
        </w:rPr>
        <w:t xml:space="preserve"> </w:t>
      </w:r>
      <w:r w:rsidR="00357D93" w:rsidRPr="00357D93">
        <w:rPr>
          <w:rFonts w:ascii="Times New Roman" w:hAnsi="Times New Roman" w:cs="Times New Roman"/>
          <w:sz w:val="24"/>
          <w:szCs w:val="24"/>
        </w:rPr>
        <w:t>и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</w:t>
      </w:r>
      <w:r w:rsidR="00DA531D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99776C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07C36" w:rsidRPr="003948E7" w:rsidRDefault="00507C36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0E1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</w:t>
      </w:r>
      <w:r w:rsidR="001E10E1" w:rsidRPr="001E10E1">
        <w:rPr>
          <w:rFonts w:ascii="Times New Roman" w:hAnsi="Times New Roman" w:cs="Times New Roman"/>
          <w:sz w:val="24"/>
          <w:szCs w:val="24"/>
        </w:rPr>
        <w:t>тся и</w:t>
      </w:r>
      <w:r w:rsidR="001E10E1">
        <w:rPr>
          <w:rFonts w:ascii="Times New Roman" w:hAnsi="Times New Roman" w:cs="Times New Roman"/>
          <w:sz w:val="24"/>
          <w:szCs w:val="24"/>
        </w:rPr>
        <w:t xml:space="preserve"> проверяется в соответствии</w:t>
      </w:r>
      <w:r w:rsidRPr="003948E7">
        <w:rPr>
          <w:rFonts w:ascii="Times New Roman" w:hAnsi="Times New Roman" w:cs="Times New Roman"/>
          <w:sz w:val="24"/>
          <w:szCs w:val="24"/>
        </w:rPr>
        <w:t xml:space="preserve"> с технической документацией заводов изготовителей устройства и требований действующих нормативных документов.</w:t>
      </w:r>
    </w:p>
    <w:p w:rsidR="00507C36" w:rsidRDefault="003F01D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0E1"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 w:rsidRPr="001E10E1">
        <w:rPr>
          <w:rFonts w:ascii="Times New Roman" w:hAnsi="Times New Roman" w:cs="Times New Roman"/>
          <w:sz w:val="24"/>
          <w:szCs w:val="24"/>
        </w:rPr>
        <w:t xml:space="preserve">ожности ремонта </w:t>
      </w:r>
      <w:r w:rsidR="00312716" w:rsidRPr="001E10E1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proofErr w:type="spellStart"/>
      <w:r w:rsidR="000D2AF7" w:rsidRPr="001E10E1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312716" w:rsidRPr="001E10E1">
        <w:rPr>
          <w:rFonts w:ascii="Times New Roman" w:hAnsi="Times New Roman" w:cs="Times New Roman"/>
          <w:sz w:val="24"/>
          <w:szCs w:val="24"/>
        </w:rPr>
        <w:t>»</w:t>
      </w:r>
      <w:r w:rsidR="00647687" w:rsidRPr="001E10E1">
        <w:rPr>
          <w:rFonts w:ascii="Times New Roman" w:hAnsi="Times New Roman" w:cs="Times New Roman"/>
          <w:sz w:val="24"/>
          <w:szCs w:val="24"/>
        </w:rPr>
        <w:t xml:space="preserve"> и</w:t>
      </w:r>
      <w:r w:rsidR="00647687" w:rsidRPr="0064768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533435">
        <w:rPr>
          <w:rFonts w:ascii="Times New Roman" w:hAnsi="Times New Roman" w:cs="Times New Roman"/>
          <w:sz w:val="24"/>
          <w:szCs w:val="24"/>
        </w:rPr>
        <w:t>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</w:t>
      </w:r>
      <w:r w:rsidR="001E10E1">
        <w:rPr>
          <w:rFonts w:ascii="Times New Roman" w:hAnsi="Times New Roman" w:cs="Times New Roman"/>
          <w:sz w:val="24"/>
          <w:szCs w:val="24"/>
        </w:rPr>
        <w:t>воем оборудовании</w:t>
      </w:r>
      <w:r w:rsidR="00C105CD">
        <w:rPr>
          <w:rFonts w:ascii="Times New Roman" w:hAnsi="Times New Roman" w:cs="Times New Roman"/>
          <w:sz w:val="24"/>
          <w:szCs w:val="24"/>
        </w:rPr>
        <w:t>.</w:t>
      </w:r>
    </w:p>
    <w:p w:rsidR="005925A8" w:rsidRPr="006479B7" w:rsidRDefault="00520194" w:rsidP="006479B7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194">
        <w:rPr>
          <w:rFonts w:ascii="Times New Roman" w:hAnsi="Times New Roman" w:cs="Times New Roman"/>
          <w:sz w:val="24"/>
          <w:szCs w:val="24"/>
        </w:rPr>
        <w:t>Исполнитель должен оказать услуги лично</w:t>
      </w:r>
      <w:r w:rsidR="006479B7">
        <w:rPr>
          <w:rFonts w:ascii="Times New Roman" w:hAnsi="Times New Roman" w:cs="Times New Roman"/>
          <w:sz w:val="24"/>
          <w:szCs w:val="24"/>
        </w:rPr>
        <w:t>, либо с привлечением субподрядчиков по письменному согласованию с З</w:t>
      </w:r>
      <w:r w:rsidR="006479B7" w:rsidRPr="006479B7">
        <w:rPr>
          <w:rFonts w:ascii="Times New Roman" w:hAnsi="Times New Roman" w:cs="Times New Roman"/>
          <w:sz w:val="24"/>
          <w:szCs w:val="24"/>
        </w:rPr>
        <w:t>аказчик</w:t>
      </w:r>
      <w:r w:rsidR="006479B7">
        <w:rPr>
          <w:rFonts w:ascii="Times New Roman" w:hAnsi="Times New Roman" w:cs="Times New Roman"/>
          <w:sz w:val="24"/>
          <w:szCs w:val="24"/>
        </w:rPr>
        <w:t>ом.</w:t>
      </w:r>
      <w:r w:rsidR="005925A8" w:rsidRPr="006479B7">
        <w:rPr>
          <w:rFonts w:ascii="Times New Roman" w:hAnsi="Times New Roman" w:cs="Times New Roman"/>
          <w:sz w:val="24"/>
          <w:szCs w:val="24"/>
        </w:rPr>
        <w:br w:type="page"/>
      </w:r>
    </w:p>
    <w:p w:rsidR="00507C36" w:rsidRPr="003948E7" w:rsidRDefault="00507C36" w:rsidP="005925A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F72EF8" w:rsidRDefault="000D2AF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</w:t>
      </w:r>
      <w:r w:rsidR="008A541E" w:rsidRPr="008A541E">
        <w:rPr>
          <w:rFonts w:ascii="Times New Roman" w:hAnsi="Times New Roman" w:cs="Times New Roman"/>
          <w:sz w:val="24"/>
          <w:szCs w:val="24"/>
        </w:rPr>
        <w:t xml:space="preserve"> уведомления Федерального бюджетного учреждения «Агентство автомобильного транспорта» об учёте </w:t>
      </w:r>
      <w:r w:rsidR="00BD2806">
        <w:rPr>
          <w:rFonts w:ascii="Times New Roman" w:hAnsi="Times New Roman" w:cs="Times New Roman"/>
          <w:sz w:val="24"/>
          <w:szCs w:val="24"/>
        </w:rPr>
        <w:t>исполнителя</w:t>
      </w:r>
      <w:r w:rsidR="008A541E" w:rsidRPr="008A541E">
        <w:rPr>
          <w:rFonts w:ascii="Times New Roman" w:hAnsi="Times New Roman" w:cs="Times New Roman"/>
          <w:sz w:val="24"/>
          <w:szCs w:val="24"/>
        </w:rPr>
        <w:t xml:space="preserve"> в перечне мастерских, осуществляющих деятельность по установке, проверке, техническому обслуживанию и ремонту тахографов с присвоением регистрационного номера РФ, находящихся на территории </w:t>
      </w:r>
      <w:r w:rsidR="00BD0132">
        <w:rPr>
          <w:rFonts w:ascii="Times New Roman" w:hAnsi="Times New Roman" w:cs="Times New Roman"/>
          <w:sz w:val="24"/>
          <w:szCs w:val="24"/>
        </w:rPr>
        <w:t xml:space="preserve">присутствия </w:t>
      </w:r>
      <w:r w:rsidR="00531808">
        <w:rPr>
          <w:rFonts w:ascii="Times New Roman" w:hAnsi="Times New Roman" w:cs="Times New Roman"/>
          <w:sz w:val="24"/>
          <w:szCs w:val="24"/>
        </w:rPr>
        <w:t>АО «Тываэнерго</w:t>
      </w:r>
      <w:r w:rsidR="005925A8">
        <w:rPr>
          <w:rFonts w:ascii="Times New Roman" w:hAnsi="Times New Roman" w:cs="Times New Roman"/>
          <w:sz w:val="24"/>
          <w:szCs w:val="24"/>
        </w:rPr>
        <w:t>.</w:t>
      </w:r>
    </w:p>
    <w:p w:rsidR="00F72EF8" w:rsidRPr="008A541E" w:rsidRDefault="000D2AF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</w:t>
      </w:r>
      <w:r w:rsidR="00F72EF8" w:rsidRPr="008A541E">
        <w:rPr>
          <w:rFonts w:ascii="Times New Roman" w:hAnsi="Times New Roman" w:cs="Times New Roman"/>
          <w:sz w:val="24"/>
          <w:szCs w:val="24"/>
        </w:rPr>
        <w:t xml:space="preserve"> действующих лицензий ФСБ России на осуществление деятельности по распространению шифровальных (криптографических) средств, оказанию услуг в области шифрования информации, техническому обслуживанию шифровальных (криптографических) средств.</w:t>
      </w:r>
    </w:p>
    <w:p w:rsidR="00242C37" w:rsidRPr="00242C37" w:rsidRDefault="00242C3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C37">
        <w:rPr>
          <w:rFonts w:ascii="Times New Roman" w:hAnsi="Times New Roman" w:cs="Times New Roman"/>
          <w:sz w:val="24"/>
          <w:szCs w:val="24"/>
        </w:rPr>
        <w:t xml:space="preserve">Наличие сертификата о том, что </w:t>
      </w:r>
      <w:r w:rsidR="00BD2806">
        <w:rPr>
          <w:rFonts w:ascii="Times New Roman" w:hAnsi="Times New Roman" w:cs="Times New Roman"/>
          <w:sz w:val="24"/>
          <w:szCs w:val="24"/>
        </w:rPr>
        <w:t>Исполнитель</w:t>
      </w:r>
      <w:r w:rsidR="00CE1387">
        <w:rPr>
          <w:rFonts w:ascii="Times New Roman" w:hAnsi="Times New Roman" w:cs="Times New Roman"/>
          <w:sz w:val="24"/>
          <w:szCs w:val="24"/>
        </w:rPr>
        <w:t xml:space="preserve"> </w:t>
      </w:r>
      <w:r w:rsidRPr="00242C37">
        <w:rPr>
          <w:rFonts w:ascii="Times New Roman" w:hAnsi="Times New Roman" w:cs="Times New Roman"/>
          <w:sz w:val="24"/>
          <w:szCs w:val="24"/>
        </w:rPr>
        <w:t xml:space="preserve">является официальным дилером </w:t>
      </w:r>
      <w:r w:rsidR="00312716" w:rsidRPr="008D446C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r w:rsidR="000D2AF7" w:rsidRPr="005925A8">
        <w:rPr>
          <w:rFonts w:ascii="Times New Roman" w:hAnsi="Times New Roman" w:cs="Times New Roman"/>
          <w:sz w:val="24"/>
          <w:szCs w:val="24"/>
        </w:rPr>
        <w:t>Omnicomm</w:t>
      </w:r>
      <w:r w:rsidR="00312716" w:rsidRPr="008D446C">
        <w:rPr>
          <w:rFonts w:ascii="Times New Roman" w:hAnsi="Times New Roman" w:cs="Times New Roman"/>
          <w:sz w:val="24"/>
          <w:szCs w:val="24"/>
        </w:rPr>
        <w:t>»</w:t>
      </w:r>
      <w:r w:rsidRPr="00242C37">
        <w:rPr>
          <w:rFonts w:ascii="Times New Roman" w:hAnsi="Times New Roman" w:cs="Times New Roman"/>
          <w:sz w:val="24"/>
          <w:szCs w:val="24"/>
        </w:rPr>
        <w:t xml:space="preserve">. </w:t>
      </w:r>
      <w:r w:rsidR="002F29C6" w:rsidRPr="002F29C6">
        <w:rPr>
          <w:rFonts w:ascii="Times New Roman" w:hAnsi="Times New Roman" w:cs="Times New Roman"/>
          <w:sz w:val="24"/>
          <w:szCs w:val="24"/>
        </w:rPr>
        <w:t xml:space="preserve">Информация о компании, </w:t>
      </w:r>
      <w:r w:rsidR="00BD2806">
        <w:rPr>
          <w:rFonts w:ascii="Times New Roman" w:hAnsi="Times New Roman" w:cs="Times New Roman"/>
          <w:sz w:val="24"/>
          <w:szCs w:val="24"/>
        </w:rPr>
        <w:t>исполнителя</w:t>
      </w:r>
      <w:r w:rsidR="002F29C6" w:rsidRPr="002F29C6">
        <w:rPr>
          <w:rFonts w:ascii="Times New Roman" w:hAnsi="Times New Roman" w:cs="Times New Roman"/>
          <w:sz w:val="24"/>
          <w:szCs w:val="24"/>
        </w:rPr>
        <w:t>, должна быть размещена на официальном сайте производителя в разделе официальные дилеры. В случае отсутствия ин</w:t>
      </w:r>
      <w:bookmarkStart w:id="0" w:name="_GoBack"/>
      <w:bookmarkEnd w:id="0"/>
      <w:r w:rsidR="002F29C6" w:rsidRPr="002F29C6">
        <w:rPr>
          <w:rFonts w:ascii="Times New Roman" w:hAnsi="Times New Roman" w:cs="Times New Roman"/>
          <w:sz w:val="24"/>
          <w:szCs w:val="24"/>
        </w:rPr>
        <w:t xml:space="preserve">формации на сайте производителя о дилерах в регионе, участник закупки должен предоставить официальное уведомление от производителя, подтверждающее статус официального дилера </w:t>
      </w:r>
      <w:r w:rsidR="002F29C6" w:rsidRPr="00242C37">
        <w:rPr>
          <w:rFonts w:ascii="Times New Roman" w:hAnsi="Times New Roman" w:cs="Times New Roman"/>
          <w:sz w:val="24"/>
          <w:szCs w:val="24"/>
        </w:rPr>
        <w:t xml:space="preserve">в регионе присутствия </w:t>
      </w:r>
      <w:r w:rsidR="00131AC2">
        <w:rPr>
          <w:rFonts w:ascii="Times New Roman" w:hAnsi="Times New Roman" w:cs="Times New Roman"/>
          <w:sz w:val="24"/>
          <w:szCs w:val="24"/>
        </w:rPr>
        <w:t>АО «Тываэнерго»</w:t>
      </w:r>
      <w:r w:rsidR="002F29C6" w:rsidRPr="002F29C6">
        <w:rPr>
          <w:rFonts w:ascii="Times New Roman" w:hAnsi="Times New Roman" w:cs="Times New Roman"/>
          <w:sz w:val="24"/>
          <w:szCs w:val="24"/>
        </w:rPr>
        <w:t>.</w:t>
      </w:r>
    </w:p>
    <w:p w:rsidR="008A541E" w:rsidRDefault="00242C37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C37">
        <w:rPr>
          <w:rFonts w:ascii="Times New Roman" w:hAnsi="Times New Roman" w:cs="Times New Roman"/>
          <w:sz w:val="24"/>
          <w:szCs w:val="24"/>
        </w:rPr>
        <w:t>Наличие необходимого инструмента, приспособлений, приборов, оборудования и механизмов для выполнения указанных объёмов работ в со</w:t>
      </w:r>
      <w:r w:rsidR="000D2AF7">
        <w:rPr>
          <w:rFonts w:ascii="Times New Roman" w:hAnsi="Times New Roman" w:cs="Times New Roman"/>
          <w:sz w:val="24"/>
          <w:szCs w:val="24"/>
        </w:rPr>
        <w:t>ответствии с требованиями производителя</w:t>
      </w:r>
      <w:r w:rsidRPr="00242C37">
        <w:rPr>
          <w:rFonts w:ascii="Times New Roman" w:hAnsi="Times New Roman" w:cs="Times New Roman"/>
          <w:sz w:val="24"/>
          <w:szCs w:val="24"/>
        </w:rPr>
        <w:t xml:space="preserve"> по техническому обслуживанию </w:t>
      </w:r>
      <w:r w:rsidR="00312716" w:rsidRPr="008D446C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proofErr w:type="spellStart"/>
      <w:r w:rsidR="000D2AF7" w:rsidRPr="005925A8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312716" w:rsidRPr="000D2AF7">
        <w:rPr>
          <w:rFonts w:ascii="Times New Roman" w:hAnsi="Times New Roman" w:cs="Times New Roman"/>
          <w:sz w:val="24"/>
          <w:szCs w:val="24"/>
        </w:rPr>
        <w:t>»</w:t>
      </w:r>
      <w:r w:rsidR="00F72EF8" w:rsidRPr="00357D93">
        <w:rPr>
          <w:rFonts w:ascii="Times New Roman" w:hAnsi="Times New Roman" w:cs="Times New Roman"/>
          <w:sz w:val="24"/>
          <w:szCs w:val="24"/>
        </w:rPr>
        <w:t xml:space="preserve"> и цифровых тахографов</w:t>
      </w:r>
      <w:r w:rsidRPr="00242C37">
        <w:rPr>
          <w:rFonts w:ascii="Times New Roman" w:hAnsi="Times New Roman" w:cs="Times New Roman"/>
          <w:sz w:val="24"/>
          <w:szCs w:val="24"/>
        </w:rPr>
        <w:t>.</w:t>
      </w:r>
    </w:p>
    <w:p w:rsidR="002F29C6" w:rsidRPr="00186F24" w:rsidRDefault="00BD2806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2F29C6" w:rsidRPr="00186F24">
        <w:rPr>
          <w:rFonts w:ascii="Times New Roman" w:hAnsi="Times New Roman" w:cs="Times New Roman"/>
          <w:sz w:val="24"/>
          <w:szCs w:val="24"/>
        </w:rPr>
        <w:t xml:space="preserve"> должен иметь в штате не менее 2-ух квалифицированных специалистов, прошедших аттестацию, подтверждаемую сертификатом на право выполнения работ по установке и сервисному обслуживанию </w:t>
      </w:r>
      <w:r w:rsidR="00312716" w:rsidRPr="008D446C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r w:rsidR="00644002" w:rsidRPr="005925A8">
        <w:rPr>
          <w:rFonts w:ascii="Times New Roman" w:hAnsi="Times New Roman" w:cs="Times New Roman"/>
          <w:sz w:val="24"/>
          <w:szCs w:val="24"/>
        </w:rPr>
        <w:t>Omnicomm</w:t>
      </w:r>
      <w:r w:rsidR="00312716" w:rsidRPr="00644002">
        <w:rPr>
          <w:rFonts w:ascii="Times New Roman" w:hAnsi="Times New Roman" w:cs="Times New Roman"/>
          <w:sz w:val="24"/>
          <w:szCs w:val="24"/>
        </w:rPr>
        <w:t>»</w:t>
      </w:r>
      <w:r w:rsidR="002F29C6" w:rsidRPr="00644002">
        <w:rPr>
          <w:rFonts w:ascii="Times New Roman" w:hAnsi="Times New Roman" w:cs="Times New Roman"/>
          <w:sz w:val="24"/>
          <w:szCs w:val="24"/>
        </w:rPr>
        <w:t>.</w:t>
      </w:r>
    </w:p>
    <w:p w:rsidR="00800267" w:rsidRDefault="00BD2806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2F29C6" w:rsidRPr="002E6CA2">
        <w:rPr>
          <w:rFonts w:ascii="Times New Roman" w:hAnsi="Times New Roman" w:cs="Times New Roman"/>
          <w:sz w:val="24"/>
          <w:szCs w:val="24"/>
        </w:rPr>
        <w:t xml:space="preserve"> должен обладать необходимым опытом выполнения аналогичных работ в статусе официального дилера </w:t>
      </w:r>
      <w:r w:rsidR="00312716" w:rsidRPr="008D446C">
        <w:rPr>
          <w:rFonts w:ascii="Times New Roman" w:hAnsi="Times New Roman" w:cs="Times New Roman"/>
          <w:sz w:val="24"/>
          <w:szCs w:val="24"/>
        </w:rPr>
        <w:t>«</w:t>
      </w:r>
      <w:r w:rsidR="00644002" w:rsidRPr="005925A8">
        <w:rPr>
          <w:rFonts w:ascii="Times New Roman" w:hAnsi="Times New Roman" w:cs="Times New Roman"/>
          <w:sz w:val="24"/>
          <w:szCs w:val="24"/>
        </w:rPr>
        <w:t>Omnicomm</w:t>
      </w:r>
      <w:r w:rsidR="00312716" w:rsidRPr="008D446C">
        <w:rPr>
          <w:rFonts w:ascii="Times New Roman" w:hAnsi="Times New Roman" w:cs="Times New Roman"/>
          <w:sz w:val="24"/>
          <w:szCs w:val="24"/>
        </w:rPr>
        <w:t>»</w:t>
      </w:r>
      <w:r w:rsidR="002F29C6" w:rsidRPr="002E6CA2">
        <w:rPr>
          <w:rFonts w:ascii="Times New Roman" w:hAnsi="Times New Roman" w:cs="Times New Roman"/>
          <w:sz w:val="24"/>
          <w:szCs w:val="24"/>
        </w:rPr>
        <w:t>, с подтверждением наличия не менее одного аналогичного по предмету договора за последний год.</w:t>
      </w:r>
    </w:p>
    <w:p w:rsidR="00800267" w:rsidRDefault="00800267" w:rsidP="00800267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C36" w:rsidRPr="00E1776A" w:rsidRDefault="00507C36" w:rsidP="005925A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76A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Время реакции Исполнителя, с момента подачи заявки, должно составлять не более </w:t>
      </w:r>
      <w:r w:rsidR="00860A61">
        <w:rPr>
          <w:rFonts w:ascii="Times New Roman" w:hAnsi="Times New Roman" w:cs="Times New Roman"/>
          <w:sz w:val="24"/>
          <w:szCs w:val="24"/>
        </w:rPr>
        <w:t>3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 </w:t>
      </w:r>
      <w:r w:rsidR="00E1776A">
        <w:rPr>
          <w:rFonts w:ascii="Times New Roman" w:hAnsi="Times New Roman" w:cs="Times New Roman"/>
          <w:sz w:val="24"/>
          <w:szCs w:val="24"/>
        </w:rPr>
        <w:t>рабочих дней</w:t>
      </w:r>
      <w:r w:rsidR="0023019F" w:rsidRPr="0023019F">
        <w:rPr>
          <w:rFonts w:ascii="Times New Roman" w:hAnsi="Times New Roman" w:cs="Times New Roman"/>
          <w:sz w:val="24"/>
          <w:szCs w:val="24"/>
        </w:rPr>
        <w:t>.</w:t>
      </w:r>
    </w:p>
    <w:p w:rsidR="00E1776A" w:rsidRDefault="00E1776A" w:rsidP="00E1776A">
      <w:pPr>
        <w:pStyle w:val="a5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C36" w:rsidRPr="00E1776A" w:rsidRDefault="00507C36" w:rsidP="005925A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76A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5F6EBE" w:rsidRDefault="00FB6BC9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работы составляет </w:t>
      </w:r>
      <w:r w:rsidR="003C4B3F">
        <w:rPr>
          <w:rFonts w:ascii="Times New Roman" w:hAnsi="Times New Roman" w:cs="Times New Roman"/>
          <w:sz w:val="24"/>
          <w:szCs w:val="24"/>
        </w:rPr>
        <w:t>6</w:t>
      </w:r>
      <w:r w:rsidRPr="00FB6BC9">
        <w:rPr>
          <w:rFonts w:ascii="Times New Roman" w:hAnsi="Times New Roman" w:cs="Times New Roman"/>
          <w:sz w:val="24"/>
          <w:szCs w:val="24"/>
        </w:rPr>
        <w:t xml:space="preserve"> месяцев с момента подписания обеими сторонами </w:t>
      </w:r>
      <w:r w:rsidRPr="009F10EF">
        <w:rPr>
          <w:rFonts w:ascii="Times New Roman" w:hAnsi="Times New Roman" w:cs="Times New Roman"/>
          <w:sz w:val="24"/>
          <w:szCs w:val="24"/>
        </w:rPr>
        <w:t>акта приемки выполненных работ</w:t>
      </w:r>
      <w:r w:rsidRPr="00FB6BC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B6BC9">
        <w:rPr>
          <w:rFonts w:ascii="Times New Roman" w:hAnsi="Times New Roman" w:cs="Times New Roman"/>
          <w:sz w:val="24"/>
          <w:szCs w:val="24"/>
        </w:rPr>
        <w:t>Гарантийный срок на</w:t>
      </w:r>
      <w:r w:rsidR="003C4B3F">
        <w:rPr>
          <w:rFonts w:ascii="Times New Roman" w:hAnsi="Times New Roman" w:cs="Times New Roman"/>
          <w:sz w:val="24"/>
          <w:szCs w:val="24"/>
        </w:rPr>
        <w:t xml:space="preserve"> </w:t>
      </w:r>
      <w:r w:rsidR="00AC02BA" w:rsidRPr="008D446C">
        <w:rPr>
          <w:rFonts w:ascii="Times New Roman" w:hAnsi="Times New Roman" w:cs="Times New Roman"/>
          <w:sz w:val="24"/>
          <w:szCs w:val="24"/>
        </w:rPr>
        <w:t>навигационного оборудования «</w:t>
      </w:r>
      <w:proofErr w:type="spellStart"/>
      <w:r w:rsidR="00644002" w:rsidRPr="00644002">
        <w:rPr>
          <w:rFonts w:ascii="Times New Roman" w:hAnsi="Times New Roman" w:cs="Times New Roman"/>
          <w:sz w:val="24"/>
          <w:szCs w:val="24"/>
        </w:rPr>
        <w:t>Omnicomm</w:t>
      </w:r>
      <w:proofErr w:type="spellEnd"/>
      <w:r w:rsidR="00AC02BA" w:rsidRPr="008D446C">
        <w:rPr>
          <w:rFonts w:ascii="Times New Roman" w:hAnsi="Times New Roman" w:cs="Times New Roman"/>
          <w:sz w:val="24"/>
          <w:szCs w:val="24"/>
        </w:rPr>
        <w:t>»</w:t>
      </w:r>
      <w:r w:rsidR="003C4B3F" w:rsidRPr="00357D93">
        <w:rPr>
          <w:rFonts w:ascii="Times New Roman" w:hAnsi="Times New Roman" w:cs="Times New Roman"/>
          <w:sz w:val="24"/>
          <w:szCs w:val="24"/>
        </w:rPr>
        <w:t xml:space="preserve"> и цифровы</w:t>
      </w:r>
      <w:r w:rsidR="003C4B3F">
        <w:rPr>
          <w:rFonts w:ascii="Times New Roman" w:hAnsi="Times New Roman" w:cs="Times New Roman"/>
          <w:sz w:val="24"/>
          <w:szCs w:val="24"/>
        </w:rPr>
        <w:t>е</w:t>
      </w:r>
      <w:r w:rsidR="003C4B3F" w:rsidRPr="00357D93">
        <w:rPr>
          <w:rFonts w:ascii="Times New Roman" w:hAnsi="Times New Roman" w:cs="Times New Roman"/>
          <w:sz w:val="24"/>
          <w:szCs w:val="24"/>
        </w:rPr>
        <w:t xml:space="preserve"> тахограф</w:t>
      </w:r>
      <w:r w:rsidR="003C4B3F">
        <w:rPr>
          <w:rFonts w:ascii="Times New Roman" w:hAnsi="Times New Roman" w:cs="Times New Roman"/>
          <w:sz w:val="24"/>
          <w:szCs w:val="24"/>
        </w:rPr>
        <w:t>ы</w:t>
      </w:r>
      <w:r w:rsidRPr="00FB6BC9">
        <w:rPr>
          <w:rFonts w:ascii="Times New Roman" w:hAnsi="Times New Roman" w:cs="Times New Roman"/>
          <w:sz w:val="24"/>
          <w:szCs w:val="24"/>
        </w:rPr>
        <w:t xml:space="preserve"> устанавливается</w:t>
      </w:r>
      <w:r w:rsidR="00644002">
        <w:rPr>
          <w:rFonts w:ascii="Times New Roman" w:hAnsi="Times New Roman" w:cs="Times New Roman"/>
          <w:sz w:val="24"/>
          <w:szCs w:val="24"/>
        </w:rPr>
        <w:t xml:space="preserve"> производителем</w:t>
      </w:r>
      <w:r w:rsidRPr="00FB6BC9">
        <w:rPr>
          <w:rFonts w:ascii="Times New Roman" w:hAnsi="Times New Roman" w:cs="Times New Roman"/>
          <w:sz w:val="24"/>
          <w:szCs w:val="24"/>
        </w:rPr>
        <w:t>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E1716" w:rsidRDefault="008716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</w:t>
      </w:r>
      <w:proofErr w:type="gramEnd"/>
    </w:p>
    <w:p w:rsidR="00871691" w:rsidRDefault="00871691" w:rsidP="005925A8">
      <w:pPr>
        <w:pStyle w:val="a5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если причиной выхода из строя оборудования стали н</w:t>
      </w:r>
      <w:r w:rsidR="00860A61">
        <w:rPr>
          <w:rFonts w:ascii="Times New Roman" w:hAnsi="Times New Roman" w:cs="Times New Roman"/>
          <w:sz w:val="24"/>
          <w:szCs w:val="24"/>
        </w:rPr>
        <w:t>еправильные действия персонала З</w:t>
      </w:r>
      <w:r w:rsidRPr="00871691">
        <w:rPr>
          <w:rFonts w:ascii="Times New Roman" w:hAnsi="Times New Roman" w:cs="Times New Roman"/>
          <w:sz w:val="24"/>
          <w:szCs w:val="24"/>
        </w:rPr>
        <w:t>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582D0F" w:rsidRDefault="00582D0F" w:rsidP="009F10EF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2D0F" w:rsidRPr="00582D0F" w:rsidRDefault="00582D0F" w:rsidP="00582D0F">
      <w:pPr>
        <w:pStyle w:val="a5"/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  <w:sectPr w:rsidR="00582D0F" w:rsidRPr="00582D0F" w:rsidSect="005925A8">
          <w:pgSz w:w="11906" w:h="16838"/>
          <w:pgMar w:top="1134" w:right="850" w:bottom="851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E408A4" w:rsidRPr="003948E7" w:rsidRDefault="002B141F" w:rsidP="002B141F">
      <w:pPr>
        <w:pStyle w:val="a5"/>
        <w:spacing w:after="0" w:line="240" w:lineRule="auto"/>
        <w:ind w:left="0"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4115pt"/>
          <w:rFonts w:eastAsiaTheme="minorHAnsi"/>
        </w:rPr>
        <w:lastRenderedPageBreak/>
        <w:t>Список техники АО «Тываэнерго»</w:t>
      </w:r>
    </w:p>
    <w:p w:rsidR="00E408A4" w:rsidRPr="00E408A4" w:rsidRDefault="00E408A4" w:rsidP="00F320FE">
      <w:pPr>
        <w:pStyle w:val="a5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E408A4">
        <w:rPr>
          <w:rFonts w:ascii="Times New Roman" w:hAnsi="Times New Roman" w:cs="Times New Roman"/>
          <w:sz w:val="24"/>
          <w:szCs w:val="24"/>
        </w:rPr>
        <w:t>Приложение 1.</w:t>
      </w:r>
    </w:p>
    <w:tbl>
      <w:tblPr>
        <w:tblpPr w:leftFromText="180" w:rightFromText="180" w:vertAnchor="text" w:horzAnchor="margin" w:tblpXSpec="center" w:tblpY="670"/>
        <w:tblW w:w="15703" w:type="dxa"/>
        <w:tblLayout w:type="fixed"/>
        <w:tblLook w:val="04A0" w:firstRow="1" w:lastRow="0" w:firstColumn="1" w:lastColumn="0" w:noHBand="0" w:noVBand="1"/>
      </w:tblPr>
      <w:tblGrid>
        <w:gridCol w:w="531"/>
        <w:gridCol w:w="1278"/>
        <w:gridCol w:w="1701"/>
        <w:gridCol w:w="851"/>
        <w:gridCol w:w="850"/>
        <w:gridCol w:w="851"/>
        <w:gridCol w:w="1559"/>
        <w:gridCol w:w="2044"/>
        <w:gridCol w:w="1642"/>
        <w:gridCol w:w="2126"/>
        <w:gridCol w:w="2270"/>
      </w:tblGrid>
      <w:tr w:rsidR="00E408A4" w:rsidRPr="00582D0F" w:rsidTr="002B141F">
        <w:trPr>
          <w:trHeight w:val="4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Тип ТС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Марка ТС, </w:t>
            </w:r>
            <w:proofErr w:type="gramStart"/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Рег. знак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Год выпуска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Марка топлива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582D0F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Количество</w:t>
            </w:r>
            <w:r w:rsidR="00E408A4"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E408A4"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ДУТ</w:t>
            </w:r>
            <w:proofErr w:type="gramEnd"/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582D0F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установленного</w:t>
            </w:r>
            <w:r w:rsidR="00E408A4"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навигационного терминала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Наличие тахографа на ТС</w:t>
            </w:r>
            <w:r w:rsidR="000D2AF7"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(тип, марка)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E408A4" w:rsidP="002B14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8A4" w:rsidRPr="00C402C6" w:rsidRDefault="00816A7A" w:rsidP="00F901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Место постоянного базирования ТС</w:t>
            </w:r>
            <w:r w:rsidR="00582D0F" w:rsidRPr="00C402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B141F" w:rsidRPr="00582D0F" w:rsidTr="00451A38">
        <w:trPr>
          <w:trHeight w:val="12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2B141F" w:rsidRPr="00C402C6" w:rsidRDefault="002B141F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141F" w:rsidRPr="00C402C6" w:rsidRDefault="002B141F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41F" w:rsidRPr="00C402C6" w:rsidRDefault="002B141F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41F" w:rsidRPr="00C402C6" w:rsidRDefault="002B141F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 776 АЕ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41F" w:rsidRPr="00C402C6" w:rsidRDefault="002B141F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41F" w:rsidRPr="00C402C6" w:rsidRDefault="002B141F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41F" w:rsidRPr="00C402C6" w:rsidRDefault="002B141F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41F" w:rsidRPr="00C402C6" w:rsidRDefault="00451A38" w:rsidP="002B141F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41F" w:rsidRPr="00C402C6" w:rsidRDefault="00C835CB" w:rsidP="002B141F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41F" w:rsidRPr="00C402C6" w:rsidRDefault="00AB7637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2B141F" w:rsidRPr="00C402C6">
              <w:rPr>
                <w:rFonts w:ascii="Times New Roman" w:hAnsi="Times New Roman" w:cs="Times New Roman"/>
                <w:sz w:val="18"/>
                <w:szCs w:val="18"/>
              </w:rPr>
              <w:t>РЭС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41F" w:rsidRPr="00C402C6" w:rsidRDefault="00AB7637" w:rsidP="002B141F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Брень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-Бай-Хаак</w:t>
            </w:r>
          </w:p>
        </w:tc>
      </w:tr>
      <w:tr w:rsidR="00451A38" w:rsidRPr="00582D0F" w:rsidTr="00451A38">
        <w:trPr>
          <w:trHeight w:val="24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Бортовой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853 АЕ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451A38" w:rsidP="00451A3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C835CB" w:rsidP="00451A3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AB7637" w:rsidP="00451A3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Бурень-Хем</w:t>
            </w:r>
            <w:proofErr w:type="spellEnd"/>
          </w:p>
        </w:tc>
      </w:tr>
      <w:tr w:rsidR="00451A38" w:rsidRPr="00582D0F" w:rsidTr="00451A38">
        <w:trPr>
          <w:trHeight w:val="24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БМ-302Б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442 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451A38" w:rsidP="00451A3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451A38" w:rsidP="00451A3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1A38" w:rsidRPr="00C402C6" w:rsidRDefault="00451A38" w:rsidP="00451A3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1A38" w:rsidRPr="00C402C6" w:rsidRDefault="00AB7637" w:rsidP="00451A3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Сарыг-Сеп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Самосвал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САЗ-3507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852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Сарыг-Сеп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39094 №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 362 АО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AB7637" w:rsidRPr="00582D0F" w:rsidTr="00451A38">
        <w:trPr>
          <w:trHeight w:val="4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УАЗ-31514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249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Шагонар</w:t>
            </w:r>
          </w:p>
        </w:tc>
      </w:tr>
      <w:tr w:rsidR="00AB7637" w:rsidRPr="00582D0F" w:rsidTr="00451A38">
        <w:trPr>
          <w:trHeight w:val="4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грузопассажирский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-390945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М284 ЕХ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Бурень-Хем</w:t>
            </w:r>
            <w:proofErr w:type="spellEnd"/>
          </w:p>
        </w:tc>
      </w:tr>
      <w:tr w:rsidR="00AB7637" w:rsidRPr="00582D0F" w:rsidTr="00451A38">
        <w:trPr>
          <w:trHeight w:val="4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Седан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ГАЗ-31101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М 041 СУ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5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Toyota Land Cruiser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О884АХ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грузопассажирский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ГАЗ-330232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645 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УАЗ-390994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644 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Седан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ГАЗ-3102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 011АК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Седан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ГАЗ-31105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Т 421 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Заправщик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ГАЗ-52 №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 256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КрАЗ-255</w:t>
            </w: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Р366АР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3160 "Патриот"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О 316 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Сарыг-Сеп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 "Патриот"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Х150ВВ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Ford</w:t>
            </w:r>
            <w:proofErr w:type="spell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Mondeo</w:t>
            </w:r>
            <w:proofErr w:type="spell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Т566ЕУ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Автокран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ЗИЛ-133 КС-3575</w:t>
            </w: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283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Самосвал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Е 603 АЕ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Туран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АП 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 365 АО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АП-17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B 796 А</w:t>
            </w: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Шагонар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ГАЗ-53Б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717 АЕ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Шагонар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ГАЗ-66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Т 417 </w:t>
            </w: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Туран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447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Шагонар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УАЗ-315196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О321АХ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ЦРЭС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грузопассажирский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УАЗ-39094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Н 528 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Шагонар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Грузопассажирский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-390945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К794 ЕХ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Туран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  <w:p w:rsidR="00AB7637" w:rsidRPr="00C402C6" w:rsidRDefault="00AB7637" w:rsidP="00AB763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-315195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К793 ЕХ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УАЗ-31519 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 749АК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Эрзин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УАЗ ПАТРИОТ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М 527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УАЗ ПАТРИОТ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М 528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УАЗ ПАТРИОТ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М 529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УАЗ ПАТРИОТ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М 530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УАЗ ПАТРИОТ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М 531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Автокран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ЗИЛ-431412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Р367АР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 082 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Чадан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УАЗ-312195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088 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УАЗ-390994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643 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БМ-302 (ГАЗ-66)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 421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Автогидроподъемник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ГАЗ-53 АП-17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B 795 А</w:t>
            </w: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Х 155 АС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Хандагайты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ГАЗ-6611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О 062 АЕ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Чадан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Автогидроподъемник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ЗИЛ-131  ВС-22-МС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353 АЕ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Тягач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ЗИЛ-131В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969 АЕ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-390945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М 283 ЕХ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Е 985 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УАЗ-3962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 341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УРАЛ-43203-10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813 АЕ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3E1836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БМ-302 (ГАЗ 66)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280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ЦРЭС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ГАЗ-3308/ГАЗ-33081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У145ЕУ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ЦРЭС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Автогидроподъемник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ГАЗ-53 АП 17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 364 АО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Туран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276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ЦРЭС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ГАЗ-6611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704 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Туран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Самосвал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ЗИЛ-554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138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835CB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Автокран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КамАЗ-532130 КС-4572</w:t>
            </w: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 329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D7F42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Сарыг-Сеп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-390945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К 795 ЕХ 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D7F42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Шагонар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УАЗ-31512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015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D7F42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Хову-Аксы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 163 </w:t>
            </w: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Универсал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УАЗ-469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265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Чадан</w:t>
            </w:r>
          </w:p>
        </w:tc>
      </w:tr>
      <w:tr w:rsidR="00AB7637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УАЗ-396254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 795 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AB7637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637" w:rsidRPr="00C402C6" w:rsidRDefault="00AB7637" w:rsidP="00AB763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37" w:rsidRPr="00C402C6" w:rsidRDefault="00CD7F42" w:rsidP="00AB763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279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Хову-Аксы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 449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БМ-302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 444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ГАЗ-66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 448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Балгазын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-390945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М282 ЕХ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УАЗ-390902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705 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Элегест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Автогидроподъемник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Газ-3307 АП - 17А- 04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Р764АО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Автокран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КС-35719-7-02 на шасси КАМАЗ 43118-4б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 768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ЭТЛ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179 АО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тягач седельный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КАМАЗ 65116-А4 г/н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 765 ВА 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тягач седельный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КАМАЗ 65116-А4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 766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</w:t>
            </w: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-С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СА-220695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 139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</w:t>
            </w: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-С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СА-220695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141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390995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М 532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390995-04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 137 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Сарыг-Сеп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390995-04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138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ЦРЭС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 390995-04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С140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ЦРЭС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УАЗ-396254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 176 АО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УРАЛ 4320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 767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самосвал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УРАЛ 5557-60М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 771 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КМУ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КМУ  ISUZU NQR75R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М223АХ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БКМ-515 на шасси УРАЛ-43206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С 769 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Вакуумная машина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 53б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276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Автобус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ГАЗ-22171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819 РР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 142 </w:t>
            </w: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Ак-Довурак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ГАЗ-3307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365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ГАЗ-33081 БКМ-317-03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 750 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ГАЗ-53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415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Автогидроподъемник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ЗИЛ-131 ПГА-325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282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Автогидроподъемник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ЗИЛ-431410 АГП-22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261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самосвал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ЗИЛ-554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 140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КАВЗ-3270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 527 АА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тягач седельный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КамАЗ-5410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395 АА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тягач седельный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КамАЗ-5410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025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ЮРЭС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Бай-Хаак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Кран автомобильный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Кс-35719-3-02 на шасси Урал 5557-1151-40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318 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ЛАЗ-695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330 АВ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УАЗ-22069-04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882 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 131 </w:t>
            </w: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п. Хандагайты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лесовоз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УРАЛ-375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 606 АЕ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835CB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УРАЛ-4320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 894 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OMNICOMM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3E1836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Тахограф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цифровой DTCO 3283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СМиТ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Кызыл</w:t>
            </w:r>
          </w:p>
        </w:tc>
      </w:tr>
      <w:tr w:rsidR="00CD7F42" w:rsidRPr="00582D0F" w:rsidTr="00451A38">
        <w:trPr>
          <w:trHeight w:val="2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Фургон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 xml:space="preserve">УАЗ-3909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 073 </w:t>
            </w:r>
            <w:proofErr w:type="gramStart"/>
            <w:r w:rsidRPr="00C402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OMNICOMM </w:t>
            </w:r>
            <w:proofErr w:type="spellStart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Profi</w:t>
            </w:r>
            <w:proofErr w:type="spellEnd"/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2.0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7F42" w:rsidRPr="00C402C6" w:rsidRDefault="00CD7F42" w:rsidP="00CD7F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2C6">
              <w:rPr>
                <w:rFonts w:ascii="Times New Roman" w:hAnsi="Times New Roman" w:cs="Times New Roman"/>
                <w:sz w:val="18"/>
                <w:szCs w:val="18"/>
              </w:rPr>
              <w:t>ЗРЭС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F42" w:rsidRPr="00C402C6" w:rsidRDefault="00CD7F42" w:rsidP="00CD7F4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г. </w:t>
            </w:r>
            <w:r w:rsidRPr="00C40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Чадан</w:t>
            </w:r>
          </w:p>
        </w:tc>
      </w:tr>
    </w:tbl>
    <w:p w:rsidR="009468D0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115pt"/>
          <w:rFonts w:eastAsiaTheme="minorHAnsi"/>
        </w:rPr>
        <w:lastRenderedPageBreak/>
        <w:t xml:space="preserve">                                                                                        </w:t>
      </w:r>
    </w:p>
    <w:p w:rsidR="009F10EF" w:rsidRDefault="009F10EF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70C0" w:rsidRDefault="001A70C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70C0" w:rsidRDefault="001A70C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E408A4" w:rsidSect="00E408A4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E408A4" w:rsidRPr="00E408A4" w:rsidRDefault="00E408A4" w:rsidP="00E408A4">
      <w:pPr>
        <w:pStyle w:val="a5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E408A4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408A4" w:rsidRDefault="00E408A4" w:rsidP="00E408A4">
      <w:pPr>
        <w:pStyle w:val="40"/>
        <w:shd w:val="clear" w:color="auto" w:fill="auto"/>
        <w:spacing w:after="485"/>
        <w:ind w:right="1240"/>
        <w:jc w:val="center"/>
      </w:pPr>
      <w:r>
        <w:t xml:space="preserve">Перечень оборудования и </w:t>
      </w:r>
      <w:proofErr w:type="gramStart"/>
      <w:r>
        <w:t>материалов</w:t>
      </w:r>
      <w:proofErr w:type="gramEnd"/>
      <w:r>
        <w:t xml:space="preserve"> необходимых для технического обслуживания и ремонта</w:t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E408A4" w:rsidRPr="00451A38" w:rsidTr="00451A3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Предельная цена, руб. без НДС</w:t>
            </w:r>
          </w:p>
        </w:tc>
      </w:tr>
      <w:tr w:rsidR="00451A38" w:rsidRPr="00451A38" w:rsidTr="00451A38">
        <w:trPr>
          <w:cantSplit/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Регистратор </w:t>
            </w:r>
            <w:proofErr w:type="spell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Omnicomm</w:t>
            </w:r>
            <w:proofErr w:type="spell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Optim</w:t>
            </w:r>
            <w:proofErr w:type="spell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16600</w:t>
            </w:r>
          </w:p>
        </w:tc>
      </w:tr>
      <w:tr w:rsidR="00451A38" w:rsidRPr="00451A38" w:rsidTr="00451A38">
        <w:trPr>
          <w:cantSplit/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Регистратор </w:t>
            </w:r>
            <w:proofErr w:type="spell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Omnicomm</w:t>
            </w:r>
            <w:proofErr w:type="spell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Profi</w:t>
            </w:r>
            <w:proofErr w:type="spell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18500</w:t>
            </w:r>
          </w:p>
        </w:tc>
      </w:tr>
      <w:tr w:rsidR="00451A38" w:rsidRPr="00451A38" w:rsidTr="00451A38">
        <w:trPr>
          <w:cantSplit/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Датчик уровня топлива LLS (700 мм)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9700</w:t>
            </w:r>
          </w:p>
        </w:tc>
      </w:tr>
      <w:tr w:rsidR="00451A38" w:rsidRPr="00451A38" w:rsidTr="00451A38">
        <w:trPr>
          <w:cantSplit/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Датчик уровня топлива LLS (1000 мм)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11500</w:t>
            </w:r>
          </w:p>
        </w:tc>
      </w:tr>
      <w:tr w:rsidR="00451A38" w:rsidRPr="00451A38" w:rsidTr="00451A38">
        <w:trPr>
          <w:cantSplit/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Can-log</w:t>
            </w:r>
            <w:proofErr w:type="spell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8400</w:t>
            </w:r>
          </w:p>
        </w:tc>
      </w:tr>
      <w:tr w:rsidR="00451A38" w:rsidRPr="00451A38" w:rsidTr="00451A38">
        <w:trPr>
          <w:cantSplit/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Антенна GPS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1000</w:t>
            </w:r>
          </w:p>
        </w:tc>
      </w:tr>
      <w:tr w:rsidR="00451A38" w:rsidRPr="00451A38" w:rsidTr="00451A38">
        <w:trPr>
          <w:cantSplit/>
          <w:trHeight w:val="218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Тахограф</w:t>
            </w:r>
            <w:proofErr w:type="spell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VDO CONTINENTAL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41500</w:t>
            </w:r>
          </w:p>
        </w:tc>
      </w:tr>
    </w:tbl>
    <w:p w:rsidR="00E408A4" w:rsidRPr="007A5229" w:rsidRDefault="00E408A4" w:rsidP="00E408A4">
      <w:pPr>
        <w:pStyle w:val="40"/>
        <w:shd w:val="clear" w:color="auto" w:fill="auto"/>
        <w:spacing w:after="485"/>
        <w:ind w:right="1240"/>
        <w:jc w:val="left"/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02C6" w:rsidRDefault="00E408A4" w:rsidP="00E40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8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C402C6" w:rsidRDefault="00C402C6" w:rsidP="00E40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8A4" w:rsidRDefault="00E408A4" w:rsidP="00C402C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8A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 w:rsidRPr="000D2AF7">
        <w:rPr>
          <w:rFonts w:ascii="Times New Roman" w:hAnsi="Times New Roman" w:cs="Times New Roman"/>
          <w:sz w:val="20"/>
          <w:szCs w:val="20"/>
        </w:rPr>
        <w:t>Приложение 3</w:t>
      </w:r>
    </w:p>
    <w:p w:rsidR="000D2AF7" w:rsidRPr="000D2AF7" w:rsidRDefault="000D2AF7" w:rsidP="00E408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08A4" w:rsidRPr="00E408A4" w:rsidRDefault="00E408A4" w:rsidP="000D2A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08A4">
        <w:rPr>
          <w:rFonts w:ascii="Times New Roman" w:hAnsi="Times New Roman" w:cs="Times New Roman"/>
          <w:sz w:val="24"/>
          <w:szCs w:val="24"/>
        </w:rPr>
        <w:t>Перечень услуг с преде</w:t>
      </w:r>
      <w:r w:rsidR="000D2AF7">
        <w:rPr>
          <w:rFonts w:ascii="Times New Roman" w:hAnsi="Times New Roman" w:cs="Times New Roman"/>
          <w:sz w:val="24"/>
          <w:szCs w:val="24"/>
        </w:rPr>
        <w:t>льной стоимостью</w:t>
      </w:r>
    </w:p>
    <w:p w:rsidR="00E408A4" w:rsidRPr="00E408A4" w:rsidRDefault="00E408A4" w:rsidP="00E40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E408A4" w:rsidRPr="00451A38" w:rsidTr="00451A3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8A4" w:rsidRPr="00451A38" w:rsidRDefault="00E408A4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Предельная Цена, руб. без НДС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Выезд специалиста за пределы г. Кызыл + за 1(один) километр в одну сторону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Проживание командированного персонала за одни сутки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Суточные для командированного персонала, человек\сутки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Ожидание транспортного средства Заказчика для оказания услуг по устранению неисправности (за 1 час)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Ложный выезд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Выявление причин неисправности. Диагностика.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Демонтаж датчика уровня топлива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Демонтаж абонентского терминала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Восстановление подключения электропитания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Замена датчика уровня топлива (без тарировки топливного бака)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Замена абонентского терминала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Замена СИМ карты.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Восстановление подключения антенны GPS, антенны GSM (без учета стоимости антенны)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Демонтаж/монтаж топливного бака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прибора гальванической развязки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индикатора объема топлива LLD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абонентского терминала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датчика LLS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датчика LLS на топливозаправщик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Тарировка топливного бака (до 1000л)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блока </w:t>
            </w:r>
            <w:proofErr w:type="spell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искрозащиты</w:t>
            </w:r>
            <w:proofErr w:type="spell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БИС 20240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УСС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Подключение датчика работы дополнительного оборудования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Монтаж тревожной кнопки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Подключение к штатному датчику топлива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Подключение CAN-шины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Тарировка емкости (от 1000л)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lastRenderedPageBreak/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Контрольный слив/заправка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Техническое обслуживание*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Подключение тахографа к терминалу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Консультационная поддержка, удаленное решение заявки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Интеграция тахографа и абонентского терминала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Монтаж, калибровка, настройка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Калибровка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Замена блока СКЗИ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Поверка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Активация блока СКЗИ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Замена спидометра </w:t>
            </w:r>
            <w:proofErr w:type="gram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</w:t>
            </w:r>
            <w:proofErr w:type="gram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ТС (</w:t>
            </w:r>
            <w:proofErr w:type="gramStart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без</w:t>
            </w:r>
            <w:proofErr w:type="gramEnd"/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учета стоимости оборудования)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Замена датчика скорости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Восстановление электропитания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1100</w:t>
            </w:r>
          </w:p>
        </w:tc>
      </w:tr>
      <w:tr w:rsidR="00451A38" w:rsidRPr="00451A38" w:rsidTr="00451A3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A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Монтаж кабеля датчика скорости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1A38" w:rsidRPr="00451A38" w:rsidRDefault="00451A38" w:rsidP="00451A38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51A3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A38" w:rsidRPr="00451A38" w:rsidRDefault="00451A38" w:rsidP="00451A3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51A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</w:tbl>
    <w:p w:rsidR="00E408A4" w:rsidRDefault="00E408A4" w:rsidP="00E40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8A4" w:rsidRDefault="00E408A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041"/>
        <w:gridCol w:w="4099"/>
        <w:gridCol w:w="1581"/>
        <w:gridCol w:w="2371"/>
      </w:tblGrid>
      <w:tr w:rsidR="00644002" w:rsidRPr="00644002" w:rsidTr="00451A38">
        <w:trPr>
          <w:trHeight w:val="57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002" w:rsidRPr="00644002" w:rsidRDefault="00644002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002" w:rsidRPr="00644002" w:rsidRDefault="00644002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002" w:rsidRPr="00644002" w:rsidRDefault="00644002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002" w:rsidRPr="00644002" w:rsidRDefault="00644002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002" w:rsidRPr="00644002" w:rsidRDefault="00644002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  <w:tr w:rsidR="00451A38" w:rsidRPr="00644002" w:rsidTr="00451A38">
        <w:trPr>
          <w:trHeight w:val="39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A38" w:rsidRPr="00451A38" w:rsidRDefault="00451A38" w:rsidP="00451A38">
            <w:pPr>
              <w:rPr>
                <w:rFonts w:ascii="Times New Roman" w:hAnsi="Times New Roman" w:cs="Times New Roman"/>
              </w:rPr>
            </w:pPr>
            <w:r w:rsidRPr="00451A38">
              <w:rPr>
                <w:rFonts w:ascii="Times New Roman" w:hAnsi="Times New Roman" w:cs="Times New Roman"/>
              </w:rPr>
              <w:t xml:space="preserve">Заместитель главного инженера по эксплуатации - начальник </w:t>
            </w:r>
            <w:proofErr w:type="spellStart"/>
            <w:r w:rsidRPr="00451A38">
              <w:rPr>
                <w:rFonts w:ascii="Times New Roman" w:hAnsi="Times New Roman" w:cs="Times New Roman"/>
              </w:rPr>
              <w:t>ДТОиРОЭХ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1A38" w:rsidRPr="00644002" w:rsidTr="00451A38">
        <w:trPr>
          <w:trHeight w:val="41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A38" w:rsidRPr="00451A38" w:rsidRDefault="00451A38" w:rsidP="00451A38">
            <w:pPr>
              <w:rPr>
                <w:rFonts w:ascii="Times New Roman" w:hAnsi="Times New Roman" w:cs="Times New Roman"/>
              </w:rPr>
            </w:pPr>
            <w:r w:rsidRPr="00451A38">
              <w:rPr>
                <w:rFonts w:ascii="Times New Roman" w:hAnsi="Times New Roman" w:cs="Times New Roman"/>
              </w:rPr>
              <w:t>Начальник управления логистики и МТО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1A38" w:rsidRPr="00644002" w:rsidTr="00451A38">
        <w:trPr>
          <w:trHeight w:val="43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0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A38" w:rsidRPr="00451A38" w:rsidRDefault="00451A38" w:rsidP="00451A38">
            <w:pPr>
              <w:rPr>
                <w:rFonts w:ascii="Times New Roman" w:hAnsi="Times New Roman" w:cs="Times New Roman"/>
              </w:rPr>
            </w:pPr>
            <w:r w:rsidRPr="00451A38">
              <w:rPr>
                <w:rFonts w:ascii="Times New Roman" w:hAnsi="Times New Roman" w:cs="Times New Roman"/>
              </w:rPr>
              <w:t xml:space="preserve">Сотрудник ДЭ и ТО и </w:t>
            </w:r>
            <w:proofErr w:type="gramStart"/>
            <w:r w:rsidRPr="00451A38">
              <w:rPr>
                <w:rFonts w:ascii="Times New Roman" w:hAnsi="Times New Roman" w:cs="Times New Roman"/>
              </w:rPr>
              <w:t>Р</w:t>
            </w:r>
            <w:proofErr w:type="gramEnd"/>
            <w:r w:rsidRPr="00451A38">
              <w:rPr>
                <w:rFonts w:ascii="Times New Roman" w:hAnsi="Times New Roman" w:cs="Times New Roman"/>
              </w:rPr>
              <w:t xml:space="preserve"> ПАО «МРСК Сибири»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A38" w:rsidRPr="00644002" w:rsidRDefault="00451A38" w:rsidP="006440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44002" w:rsidRDefault="00644002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44002" w:rsidSect="00E408A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22" w:rsidRDefault="000D5C22">
      <w:pPr>
        <w:spacing w:after="0" w:line="240" w:lineRule="auto"/>
      </w:pPr>
      <w:r>
        <w:separator/>
      </w:r>
    </w:p>
  </w:endnote>
  <w:endnote w:type="continuationSeparator" w:id="0">
    <w:p w:rsidR="000D5C22" w:rsidRDefault="000D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22" w:rsidRDefault="000D5C22">
      <w:pPr>
        <w:spacing w:after="0" w:line="240" w:lineRule="auto"/>
      </w:pPr>
      <w:r>
        <w:separator/>
      </w:r>
    </w:p>
  </w:footnote>
  <w:footnote w:type="continuationSeparator" w:id="0">
    <w:p w:rsidR="000D5C22" w:rsidRDefault="000D5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4147A"/>
    <w:multiLevelType w:val="multilevel"/>
    <w:tmpl w:val="62444CD2"/>
    <w:lvl w:ilvl="0">
      <w:start w:val="5"/>
      <w:numFmt w:val="decimal"/>
      <w:lvlText w:val="%1."/>
      <w:lvlJc w:val="left"/>
      <w:pPr>
        <w:ind w:left="390" w:hanging="390"/>
      </w:pPr>
      <w:rPr>
        <w:rFonts w:eastAsia="Calibri" w:hint="default"/>
        <w:b w:val="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 w:val="0"/>
      </w:rPr>
    </w:lvl>
  </w:abstractNum>
  <w:abstractNum w:abstractNumId="2">
    <w:nsid w:val="0EE80619"/>
    <w:multiLevelType w:val="hybridMultilevel"/>
    <w:tmpl w:val="4D4482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5155D5"/>
    <w:multiLevelType w:val="multilevel"/>
    <w:tmpl w:val="302A0D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4">
    <w:nsid w:val="15093465"/>
    <w:multiLevelType w:val="multilevel"/>
    <w:tmpl w:val="AFDE526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702566"/>
    <w:multiLevelType w:val="multilevel"/>
    <w:tmpl w:val="2C32D58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-360" w:firstLine="360"/>
      </w:pPr>
      <w:rPr>
        <w:b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284" w:firstLine="709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F816174"/>
    <w:multiLevelType w:val="hybridMultilevel"/>
    <w:tmpl w:val="BCEADDC0"/>
    <w:lvl w:ilvl="0" w:tplc="097AE4E8">
      <w:start w:val="1"/>
      <w:numFmt w:val="decimal"/>
      <w:lvlText w:val="3.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86731"/>
    <w:multiLevelType w:val="multilevel"/>
    <w:tmpl w:val="03D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1B6E6D"/>
    <w:multiLevelType w:val="hybridMultilevel"/>
    <w:tmpl w:val="2BE07D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A4B91"/>
    <w:multiLevelType w:val="multilevel"/>
    <w:tmpl w:val="2794C9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2">
    <w:nsid w:val="3C926425"/>
    <w:multiLevelType w:val="hybridMultilevel"/>
    <w:tmpl w:val="15AE165A"/>
    <w:lvl w:ilvl="0" w:tplc="1F02F54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4D836D4A"/>
    <w:multiLevelType w:val="hybridMultilevel"/>
    <w:tmpl w:val="0CAECEDC"/>
    <w:lvl w:ilvl="0" w:tplc="026EA1A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DF743C8"/>
    <w:multiLevelType w:val="multilevel"/>
    <w:tmpl w:val="0E6A5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F00135"/>
    <w:multiLevelType w:val="multilevel"/>
    <w:tmpl w:val="82F8F48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5265376A"/>
    <w:multiLevelType w:val="multilevel"/>
    <w:tmpl w:val="C16CDC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hint="default"/>
      </w:rPr>
    </w:lvl>
  </w:abstractNum>
  <w:abstractNum w:abstractNumId="19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E470A6"/>
    <w:multiLevelType w:val="hybridMultilevel"/>
    <w:tmpl w:val="C1A43B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75D09"/>
    <w:multiLevelType w:val="hybridMultilevel"/>
    <w:tmpl w:val="74462442"/>
    <w:lvl w:ilvl="0" w:tplc="E38E7F4E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13"/>
  </w:num>
  <w:num w:numId="3">
    <w:abstractNumId w:val="21"/>
  </w:num>
  <w:num w:numId="4">
    <w:abstractNumId w:val="17"/>
  </w:num>
  <w:num w:numId="5">
    <w:abstractNumId w:val="5"/>
  </w:num>
  <w:num w:numId="6">
    <w:abstractNumId w:val="19"/>
  </w:num>
  <w:num w:numId="7">
    <w:abstractNumId w:val="0"/>
  </w:num>
  <w:num w:numId="8">
    <w:abstractNumId w:val="8"/>
  </w:num>
  <w:num w:numId="9">
    <w:abstractNumId w:val="22"/>
  </w:num>
  <w:num w:numId="10">
    <w:abstractNumId w:val="20"/>
  </w:num>
  <w:num w:numId="11">
    <w:abstractNumId w:val="18"/>
  </w:num>
  <w:num w:numId="12">
    <w:abstractNumId w:val="2"/>
  </w:num>
  <w:num w:numId="13">
    <w:abstractNumId w:val="7"/>
  </w:num>
  <w:num w:numId="14">
    <w:abstractNumId w:val="3"/>
  </w:num>
  <w:num w:numId="15">
    <w:abstractNumId w:val="10"/>
  </w:num>
  <w:num w:numId="16">
    <w:abstractNumId w:val="16"/>
  </w:num>
  <w:num w:numId="17">
    <w:abstractNumId w:val="14"/>
  </w:num>
  <w:num w:numId="18">
    <w:abstractNumId w:val="15"/>
  </w:num>
  <w:num w:numId="19">
    <w:abstractNumId w:val="9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4"/>
  </w:num>
  <w:num w:numId="24">
    <w:abstractNumId w:val="11"/>
  </w:num>
  <w:num w:numId="25">
    <w:abstractNumId w:val="4"/>
  </w:num>
  <w:num w:numId="26">
    <w:abstractNumId w:val="12"/>
  </w:num>
  <w:num w:numId="27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356D0"/>
    <w:rsid w:val="00043FAC"/>
    <w:rsid w:val="0005064B"/>
    <w:rsid w:val="000605E4"/>
    <w:rsid w:val="0007346E"/>
    <w:rsid w:val="00085DE3"/>
    <w:rsid w:val="000912B5"/>
    <w:rsid w:val="0009133A"/>
    <w:rsid w:val="000A610B"/>
    <w:rsid w:val="000D2AF7"/>
    <w:rsid w:val="000D5C22"/>
    <w:rsid w:val="000F16CE"/>
    <w:rsid w:val="00131AC2"/>
    <w:rsid w:val="00143DBE"/>
    <w:rsid w:val="00161462"/>
    <w:rsid w:val="00171840"/>
    <w:rsid w:val="00186F24"/>
    <w:rsid w:val="001A1A37"/>
    <w:rsid w:val="001A70C0"/>
    <w:rsid w:val="001B266C"/>
    <w:rsid w:val="001C501C"/>
    <w:rsid w:val="001C78EF"/>
    <w:rsid w:val="001D29B8"/>
    <w:rsid w:val="001D4403"/>
    <w:rsid w:val="001D680A"/>
    <w:rsid w:val="001E10E1"/>
    <w:rsid w:val="001E2B0A"/>
    <w:rsid w:val="00201F1F"/>
    <w:rsid w:val="002058D0"/>
    <w:rsid w:val="00212BA7"/>
    <w:rsid w:val="00213994"/>
    <w:rsid w:val="0023019F"/>
    <w:rsid w:val="0024160D"/>
    <w:rsid w:val="002417F3"/>
    <w:rsid w:val="00242C37"/>
    <w:rsid w:val="002518F7"/>
    <w:rsid w:val="00272C48"/>
    <w:rsid w:val="002753A2"/>
    <w:rsid w:val="002B141F"/>
    <w:rsid w:val="002C4C63"/>
    <w:rsid w:val="002E2008"/>
    <w:rsid w:val="002E5685"/>
    <w:rsid w:val="002E6CA2"/>
    <w:rsid w:val="002F29C6"/>
    <w:rsid w:val="00312716"/>
    <w:rsid w:val="00350E4E"/>
    <w:rsid w:val="003513EA"/>
    <w:rsid w:val="00354C9C"/>
    <w:rsid w:val="00357D93"/>
    <w:rsid w:val="003629F6"/>
    <w:rsid w:val="00367DCF"/>
    <w:rsid w:val="003704FE"/>
    <w:rsid w:val="00372D2A"/>
    <w:rsid w:val="003948E7"/>
    <w:rsid w:val="003A44F6"/>
    <w:rsid w:val="003A59D5"/>
    <w:rsid w:val="003B329B"/>
    <w:rsid w:val="003B51AF"/>
    <w:rsid w:val="003C4B3F"/>
    <w:rsid w:val="003E020C"/>
    <w:rsid w:val="003E1836"/>
    <w:rsid w:val="003F01D7"/>
    <w:rsid w:val="003F2265"/>
    <w:rsid w:val="003F2291"/>
    <w:rsid w:val="00404467"/>
    <w:rsid w:val="004051FF"/>
    <w:rsid w:val="004374E7"/>
    <w:rsid w:val="004408E0"/>
    <w:rsid w:val="004422A1"/>
    <w:rsid w:val="00446E3D"/>
    <w:rsid w:val="0044723A"/>
    <w:rsid w:val="00451A38"/>
    <w:rsid w:val="0045584A"/>
    <w:rsid w:val="0046465E"/>
    <w:rsid w:val="00467CDE"/>
    <w:rsid w:val="00495CCC"/>
    <w:rsid w:val="004A0EEA"/>
    <w:rsid w:val="004B3951"/>
    <w:rsid w:val="004C3B70"/>
    <w:rsid w:val="004C46B4"/>
    <w:rsid w:val="004E3301"/>
    <w:rsid w:val="004F20FA"/>
    <w:rsid w:val="004F3EB9"/>
    <w:rsid w:val="004F7C35"/>
    <w:rsid w:val="00507C36"/>
    <w:rsid w:val="00520194"/>
    <w:rsid w:val="00521FFB"/>
    <w:rsid w:val="00524E3C"/>
    <w:rsid w:val="005310E1"/>
    <w:rsid w:val="00531808"/>
    <w:rsid w:val="00533435"/>
    <w:rsid w:val="00546A4F"/>
    <w:rsid w:val="0055043E"/>
    <w:rsid w:val="00554381"/>
    <w:rsid w:val="005601C1"/>
    <w:rsid w:val="00561355"/>
    <w:rsid w:val="00562A91"/>
    <w:rsid w:val="00582D0F"/>
    <w:rsid w:val="005904F2"/>
    <w:rsid w:val="005925A8"/>
    <w:rsid w:val="005942E0"/>
    <w:rsid w:val="005966AF"/>
    <w:rsid w:val="005A3A6A"/>
    <w:rsid w:val="005A7715"/>
    <w:rsid w:val="005C2042"/>
    <w:rsid w:val="005C3B4A"/>
    <w:rsid w:val="005D0372"/>
    <w:rsid w:val="005D34F7"/>
    <w:rsid w:val="005D5CA3"/>
    <w:rsid w:val="005E21C4"/>
    <w:rsid w:val="005F6EBE"/>
    <w:rsid w:val="006232A1"/>
    <w:rsid w:val="00644002"/>
    <w:rsid w:val="006469CD"/>
    <w:rsid w:val="00647687"/>
    <w:rsid w:val="006479B7"/>
    <w:rsid w:val="00672F37"/>
    <w:rsid w:val="006910FF"/>
    <w:rsid w:val="006A15B8"/>
    <w:rsid w:val="006A3CCC"/>
    <w:rsid w:val="006A4426"/>
    <w:rsid w:val="006A7339"/>
    <w:rsid w:val="006B24E0"/>
    <w:rsid w:val="006B6A4D"/>
    <w:rsid w:val="006C4519"/>
    <w:rsid w:val="006C643A"/>
    <w:rsid w:val="006E09D1"/>
    <w:rsid w:val="006E4D74"/>
    <w:rsid w:val="006F625E"/>
    <w:rsid w:val="006F778A"/>
    <w:rsid w:val="00702A1D"/>
    <w:rsid w:val="00703A01"/>
    <w:rsid w:val="007048C5"/>
    <w:rsid w:val="00705928"/>
    <w:rsid w:val="00717236"/>
    <w:rsid w:val="007228D2"/>
    <w:rsid w:val="00725534"/>
    <w:rsid w:val="00740368"/>
    <w:rsid w:val="00740EAD"/>
    <w:rsid w:val="007413F1"/>
    <w:rsid w:val="007435E5"/>
    <w:rsid w:val="007461B9"/>
    <w:rsid w:val="0075583A"/>
    <w:rsid w:val="007922D4"/>
    <w:rsid w:val="007944AD"/>
    <w:rsid w:val="007A21C9"/>
    <w:rsid w:val="007A5229"/>
    <w:rsid w:val="007B002C"/>
    <w:rsid w:val="007B72F1"/>
    <w:rsid w:val="007C231B"/>
    <w:rsid w:val="007D2CD5"/>
    <w:rsid w:val="007E64DA"/>
    <w:rsid w:val="00800267"/>
    <w:rsid w:val="00816A7A"/>
    <w:rsid w:val="00837AD6"/>
    <w:rsid w:val="00841706"/>
    <w:rsid w:val="0086079E"/>
    <w:rsid w:val="00860A61"/>
    <w:rsid w:val="00871691"/>
    <w:rsid w:val="00873E79"/>
    <w:rsid w:val="00891A63"/>
    <w:rsid w:val="008A40AC"/>
    <w:rsid w:val="008A4A8A"/>
    <w:rsid w:val="008A510A"/>
    <w:rsid w:val="008A541E"/>
    <w:rsid w:val="008A6340"/>
    <w:rsid w:val="008C3086"/>
    <w:rsid w:val="008D0286"/>
    <w:rsid w:val="008D446C"/>
    <w:rsid w:val="008E125C"/>
    <w:rsid w:val="008F5FB6"/>
    <w:rsid w:val="009159BC"/>
    <w:rsid w:val="00934445"/>
    <w:rsid w:val="009468D0"/>
    <w:rsid w:val="00947542"/>
    <w:rsid w:val="009613C6"/>
    <w:rsid w:val="00972D4A"/>
    <w:rsid w:val="0099776C"/>
    <w:rsid w:val="009A59EB"/>
    <w:rsid w:val="009B057C"/>
    <w:rsid w:val="009B4186"/>
    <w:rsid w:val="009C4E43"/>
    <w:rsid w:val="009D5D2B"/>
    <w:rsid w:val="009E63E2"/>
    <w:rsid w:val="009E675A"/>
    <w:rsid w:val="009F10EF"/>
    <w:rsid w:val="009F1277"/>
    <w:rsid w:val="009F45B8"/>
    <w:rsid w:val="00A22BD3"/>
    <w:rsid w:val="00A42506"/>
    <w:rsid w:val="00A45005"/>
    <w:rsid w:val="00A61B70"/>
    <w:rsid w:val="00A97F4E"/>
    <w:rsid w:val="00AA4FC6"/>
    <w:rsid w:val="00AB4971"/>
    <w:rsid w:val="00AB7637"/>
    <w:rsid w:val="00AB7ADC"/>
    <w:rsid w:val="00AC02BA"/>
    <w:rsid w:val="00AD1207"/>
    <w:rsid w:val="00AD2533"/>
    <w:rsid w:val="00AF50AB"/>
    <w:rsid w:val="00B04B0D"/>
    <w:rsid w:val="00B12BAA"/>
    <w:rsid w:val="00B3383A"/>
    <w:rsid w:val="00B53486"/>
    <w:rsid w:val="00B644D4"/>
    <w:rsid w:val="00B955C6"/>
    <w:rsid w:val="00BA1624"/>
    <w:rsid w:val="00BA349B"/>
    <w:rsid w:val="00BB29CF"/>
    <w:rsid w:val="00BD0132"/>
    <w:rsid w:val="00BD2806"/>
    <w:rsid w:val="00C04EE3"/>
    <w:rsid w:val="00C105CD"/>
    <w:rsid w:val="00C145A5"/>
    <w:rsid w:val="00C21654"/>
    <w:rsid w:val="00C36133"/>
    <w:rsid w:val="00C402C6"/>
    <w:rsid w:val="00C444EA"/>
    <w:rsid w:val="00C67CD7"/>
    <w:rsid w:val="00C777D5"/>
    <w:rsid w:val="00C835CB"/>
    <w:rsid w:val="00C90AC7"/>
    <w:rsid w:val="00CA435B"/>
    <w:rsid w:val="00CD7F42"/>
    <w:rsid w:val="00CE1387"/>
    <w:rsid w:val="00CE64F1"/>
    <w:rsid w:val="00D12EC7"/>
    <w:rsid w:val="00D17581"/>
    <w:rsid w:val="00D22D38"/>
    <w:rsid w:val="00D268D7"/>
    <w:rsid w:val="00D43835"/>
    <w:rsid w:val="00D503B9"/>
    <w:rsid w:val="00D56FE1"/>
    <w:rsid w:val="00D6008E"/>
    <w:rsid w:val="00D70AB0"/>
    <w:rsid w:val="00D82A6A"/>
    <w:rsid w:val="00DA2005"/>
    <w:rsid w:val="00DA2301"/>
    <w:rsid w:val="00DA2DCC"/>
    <w:rsid w:val="00DA531D"/>
    <w:rsid w:val="00DA581E"/>
    <w:rsid w:val="00DB13C9"/>
    <w:rsid w:val="00DB32CB"/>
    <w:rsid w:val="00DE64AD"/>
    <w:rsid w:val="00E07C59"/>
    <w:rsid w:val="00E164C3"/>
    <w:rsid w:val="00E171BD"/>
    <w:rsid w:val="00E1776A"/>
    <w:rsid w:val="00E27A68"/>
    <w:rsid w:val="00E3517B"/>
    <w:rsid w:val="00E35212"/>
    <w:rsid w:val="00E3558E"/>
    <w:rsid w:val="00E36AEE"/>
    <w:rsid w:val="00E37D4F"/>
    <w:rsid w:val="00E408A4"/>
    <w:rsid w:val="00E4511E"/>
    <w:rsid w:val="00E90FAB"/>
    <w:rsid w:val="00EA6B69"/>
    <w:rsid w:val="00EB597C"/>
    <w:rsid w:val="00EC43C9"/>
    <w:rsid w:val="00EE4E7A"/>
    <w:rsid w:val="00EF4689"/>
    <w:rsid w:val="00F320FE"/>
    <w:rsid w:val="00F4028F"/>
    <w:rsid w:val="00F50512"/>
    <w:rsid w:val="00F6566A"/>
    <w:rsid w:val="00F704AD"/>
    <w:rsid w:val="00F72EF8"/>
    <w:rsid w:val="00F90170"/>
    <w:rsid w:val="00FA680A"/>
    <w:rsid w:val="00FB6BC9"/>
    <w:rsid w:val="00FD12A8"/>
    <w:rsid w:val="00FE1716"/>
    <w:rsid w:val="00FE4C78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29C6"/>
    <w:pPr>
      <w:keepNext/>
      <w:numPr>
        <w:numId w:val="20"/>
      </w:num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aps/>
      <w:spacing w:val="-7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7">
    <w:name w:val="Обычный (веб) Знак"/>
    <w:aliases w:val="Обычный (Web) Знак,Обычный (веб) Знак Знак Знак,Обычный (Web) Знак Знак Знак Знак"/>
    <w:link w:val="a8"/>
    <w:uiPriority w:val="99"/>
    <w:semiHidden/>
    <w:locked/>
    <w:rsid w:val="002753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Normal (Web)"/>
    <w:aliases w:val="Обычный (Web),Обычный (веб) Знак Знак,Обычный (Web) Знак Знак Знак"/>
    <w:basedOn w:val="a"/>
    <w:link w:val="a7"/>
    <w:uiPriority w:val="99"/>
    <w:semiHidden/>
    <w:unhideWhenUsed/>
    <w:rsid w:val="00275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No Spacing"/>
    <w:qFormat/>
    <w:rsid w:val="00143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29C6"/>
    <w:rPr>
      <w:rFonts w:ascii="Times New Roman" w:eastAsia="Times New Roman" w:hAnsi="Times New Roman" w:cs="Times New Roman"/>
      <w:b/>
      <w:bCs/>
      <w:caps/>
      <w:spacing w:val="-7"/>
      <w:sz w:val="28"/>
      <w:szCs w:val="24"/>
      <w:lang w:val="x-none" w:eastAsia="x-none"/>
    </w:rPr>
  </w:style>
  <w:style w:type="paragraph" w:styleId="aa">
    <w:name w:val="Plain Text"/>
    <w:basedOn w:val="a"/>
    <w:link w:val="ab"/>
    <w:uiPriority w:val="99"/>
    <w:unhideWhenUsed/>
    <w:rsid w:val="002F29C6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b">
    <w:name w:val="Текст Знак"/>
    <w:basedOn w:val="a0"/>
    <w:link w:val="aa"/>
    <w:uiPriority w:val="99"/>
    <w:rsid w:val="002F29C6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29C6"/>
    <w:pPr>
      <w:keepNext/>
      <w:numPr>
        <w:numId w:val="20"/>
      </w:num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aps/>
      <w:spacing w:val="-7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7">
    <w:name w:val="Обычный (веб) Знак"/>
    <w:aliases w:val="Обычный (Web) Знак,Обычный (веб) Знак Знак Знак,Обычный (Web) Знак Знак Знак Знак"/>
    <w:link w:val="a8"/>
    <w:uiPriority w:val="99"/>
    <w:semiHidden/>
    <w:locked/>
    <w:rsid w:val="002753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Normal (Web)"/>
    <w:aliases w:val="Обычный (Web),Обычный (веб) Знак Знак,Обычный (Web) Знак Знак Знак"/>
    <w:basedOn w:val="a"/>
    <w:link w:val="a7"/>
    <w:uiPriority w:val="99"/>
    <w:semiHidden/>
    <w:unhideWhenUsed/>
    <w:rsid w:val="00275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No Spacing"/>
    <w:qFormat/>
    <w:rsid w:val="00143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29C6"/>
    <w:rPr>
      <w:rFonts w:ascii="Times New Roman" w:eastAsia="Times New Roman" w:hAnsi="Times New Roman" w:cs="Times New Roman"/>
      <w:b/>
      <w:bCs/>
      <w:caps/>
      <w:spacing w:val="-7"/>
      <w:sz w:val="28"/>
      <w:szCs w:val="24"/>
      <w:lang w:val="x-none" w:eastAsia="x-none"/>
    </w:rPr>
  </w:style>
  <w:style w:type="paragraph" w:styleId="aa">
    <w:name w:val="Plain Text"/>
    <w:basedOn w:val="a"/>
    <w:link w:val="ab"/>
    <w:uiPriority w:val="99"/>
    <w:unhideWhenUsed/>
    <w:rsid w:val="002F29C6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b">
    <w:name w:val="Текст Знак"/>
    <w:basedOn w:val="a0"/>
    <w:link w:val="aa"/>
    <w:uiPriority w:val="99"/>
    <w:rsid w:val="002F29C6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2A67-E950-4ED1-AE62-B4DF2E58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Толстых Александр Андреевич</cp:lastModifiedBy>
  <cp:revision>13</cp:revision>
  <cp:lastPrinted>2018-02-08T06:27:00Z</cp:lastPrinted>
  <dcterms:created xsi:type="dcterms:W3CDTF">2018-12-11T06:37:00Z</dcterms:created>
  <dcterms:modified xsi:type="dcterms:W3CDTF">2019-02-01T08:25:00Z</dcterms:modified>
</cp:coreProperties>
</file>