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2FCC" w:rsidRPr="00434928" w:rsidRDefault="006C629C" w:rsidP="00434928">
      <w:pPr>
        <w:pStyle w:val="a5"/>
        <w:widowControl w:val="0"/>
        <w:suppressLineNumbers/>
        <w:spacing w:before="0" w:after="0"/>
        <w:jc w:val="both"/>
        <w:rPr>
          <w:sz w:val="22"/>
          <w:szCs w:val="22"/>
        </w:rPr>
      </w:pPr>
      <w:r w:rsidRPr="0088141D">
        <w:rPr>
          <w:sz w:val="22"/>
          <w:szCs w:val="22"/>
        </w:rPr>
        <w:t xml:space="preserve">            </w:t>
      </w:r>
      <w:r w:rsidRPr="00434928">
        <w:rPr>
          <w:sz w:val="22"/>
          <w:szCs w:val="22"/>
        </w:rPr>
        <w:t xml:space="preserve">                                           </w:t>
      </w:r>
      <w:r w:rsidR="004A421B" w:rsidRPr="00434928">
        <w:rPr>
          <w:sz w:val="22"/>
          <w:szCs w:val="22"/>
        </w:rPr>
        <w:t xml:space="preserve">    </w:t>
      </w:r>
      <w:r w:rsidRPr="00434928">
        <w:rPr>
          <w:sz w:val="22"/>
          <w:szCs w:val="22"/>
        </w:rPr>
        <w:t xml:space="preserve">ПРОЕКТ </w:t>
      </w:r>
      <w:r w:rsidR="00252D06" w:rsidRPr="00434928">
        <w:rPr>
          <w:sz w:val="22"/>
          <w:szCs w:val="22"/>
        </w:rPr>
        <w:t>ДОГОВОР</w:t>
      </w:r>
      <w:r w:rsidRPr="00434928">
        <w:rPr>
          <w:sz w:val="22"/>
          <w:szCs w:val="22"/>
        </w:rPr>
        <w:t>А</w:t>
      </w:r>
    </w:p>
    <w:p w:rsidR="00F62FCC" w:rsidRPr="00434928" w:rsidRDefault="00626E92" w:rsidP="00434928">
      <w:pPr>
        <w:pStyle w:val="a5"/>
        <w:widowControl w:val="0"/>
        <w:suppressLineNumbers/>
        <w:spacing w:before="0" w:after="0"/>
        <w:jc w:val="both"/>
        <w:rPr>
          <w:sz w:val="22"/>
          <w:szCs w:val="22"/>
        </w:rPr>
      </w:pPr>
      <w:r w:rsidRPr="00434928">
        <w:rPr>
          <w:sz w:val="22"/>
          <w:szCs w:val="22"/>
        </w:rPr>
        <w:t xml:space="preserve">                                                           </w:t>
      </w:r>
      <w:r w:rsidR="00F62FCC" w:rsidRPr="00434928">
        <w:rPr>
          <w:sz w:val="22"/>
          <w:szCs w:val="22"/>
        </w:rPr>
        <w:t>ПОСТАВКИ ПРОДУКЦИИ</w:t>
      </w:r>
      <w:r w:rsidR="006C629C" w:rsidRPr="00434928">
        <w:rPr>
          <w:sz w:val="22"/>
          <w:szCs w:val="22"/>
        </w:rPr>
        <w:t xml:space="preserve"> №_______</w:t>
      </w:r>
    </w:p>
    <w:p w:rsidR="00F62FCC" w:rsidRPr="00434928" w:rsidRDefault="00F62FCC" w:rsidP="00434928">
      <w:pPr>
        <w:widowControl w:val="0"/>
        <w:suppressLineNumbers/>
        <w:spacing w:after="0" w:line="240" w:lineRule="auto"/>
        <w:ind w:right="40"/>
        <w:jc w:val="both"/>
        <w:rPr>
          <w:rFonts w:ascii="Times New Roman" w:hAnsi="Times New Roman" w:cs="Times New Roman"/>
        </w:rPr>
      </w:pPr>
    </w:p>
    <w:p w:rsidR="00F62FCC" w:rsidRPr="00434928" w:rsidRDefault="00F62FCC" w:rsidP="00434928">
      <w:pPr>
        <w:widowControl w:val="0"/>
        <w:suppressLineNumbers/>
        <w:tabs>
          <w:tab w:val="left" w:pos="567"/>
        </w:tabs>
        <w:spacing w:after="0" w:line="240" w:lineRule="auto"/>
        <w:ind w:right="40"/>
        <w:jc w:val="both"/>
        <w:rPr>
          <w:rFonts w:ascii="Times New Roman" w:hAnsi="Times New Roman" w:cs="Times New Roman"/>
        </w:rPr>
      </w:pPr>
      <w:r w:rsidRPr="00434928">
        <w:rPr>
          <w:rFonts w:ascii="Times New Roman" w:hAnsi="Times New Roman" w:cs="Times New Roman"/>
        </w:rPr>
        <w:t>г.</w:t>
      </w:r>
      <w:r w:rsidR="004778EB" w:rsidRPr="00434928">
        <w:rPr>
          <w:rFonts w:ascii="Times New Roman" w:hAnsi="Times New Roman" w:cs="Times New Roman"/>
        </w:rPr>
        <w:t xml:space="preserve"> </w:t>
      </w:r>
      <w:r w:rsidRPr="00434928">
        <w:rPr>
          <w:rFonts w:ascii="Times New Roman" w:hAnsi="Times New Roman" w:cs="Times New Roman"/>
        </w:rPr>
        <w:t xml:space="preserve">Кызыл                      </w:t>
      </w:r>
      <w:r w:rsidRPr="00434928">
        <w:rPr>
          <w:rFonts w:ascii="Times New Roman" w:hAnsi="Times New Roman" w:cs="Times New Roman"/>
        </w:rPr>
        <w:tab/>
      </w:r>
      <w:r w:rsidRPr="00434928">
        <w:rPr>
          <w:rFonts w:ascii="Times New Roman" w:hAnsi="Times New Roman" w:cs="Times New Roman"/>
        </w:rPr>
        <w:tab/>
      </w:r>
      <w:r w:rsidRPr="00434928">
        <w:rPr>
          <w:rFonts w:ascii="Times New Roman" w:hAnsi="Times New Roman" w:cs="Times New Roman"/>
        </w:rPr>
        <w:tab/>
      </w:r>
      <w:r w:rsidRPr="00434928">
        <w:rPr>
          <w:rFonts w:ascii="Times New Roman" w:hAnsi="Times New Roman" w:cs="Times New Roman"/>
        </w:rPr>
        <w:tab/>
      </w:r>
      <w:r w:rsidRPr="00434928">
        <w:rPr>
          <w:rFonts w:ascii="Times New Roman" w:hAnsi="Times New Roman" w:cs="Times New Roman"/>
        </w:rPr>
        <w:tab/>
      </w:r>
      <w:r w:rsidRPr="00434928">
        <w:rPr>
          <w:rFonts w:ascii="Times New Roman" w:hAnsi="Times New Roman" w:cs="Times New Roman"/>
        </w:rPr>
        <w:tab/>
      </w:r>
      <w:r w:rsidR="00740DA4" w:rsidRPr="00434928">
        <w:rPr>
          <w:rFonts w:ascii="Times New Roman" w:hAnsi="Times New Roman" w:cs="Times New Roman"/>
        </w:rPr>
        <w:t xml:space="preserve">      </w:t>
      </w:r>
      <w:r w:rsidR="00217164" w:rsidRPr="00434928">
        <w:rPr>
          <w:rFonts w:ascii="Times New Roman" w:hAnsi="Times New Roman" w:cs="Times New Roman"/>
        </w:rPr>
        <w:t xml:space="preserve">  </w:t>
      </w:r>
      <w:r w:rsidR="00740DA4" w:rsidRPr="00434928">
        <w:rPr>
          <w:rFonts w:ascii="Times New Roman" w:hAnsi="Times New Roman" w:cs="Times New Roman"/>
        </w:rPr>
        <w:t xml:space="preserve"> </w:t>
      </w:r>
      <w:r w:rsidR="00833273" w:rsidRPr="00434928">
        <w:rPr>
          <w:rFonts w:ascii="Times New Roman" w:hAnsi="Times New Roman" w:cs="Times New Roman"/>
        </w:rPr>
        <w:t xml:space="preserve">         </w:t>
      </w:r>
      <w:r w:rsidR="0066543D" w:rsidRPr="00434928">
        <w:rPr>
          <w:rFonts w:ascii="Times New Roman" w:hAnsi="Times New Roman" w:cs="Times New Roman"/>
        </w:rPr>
        <w:t xml:space="preserve"> </w:t>
      </w:r>
      <w:r w:rsidR="001968CF" w:rsidRPr="00434928">
        <w:rPr>
          <w:rFonts w:ascii="Times New Roman" w:hAnsi="Times New Roman" w:cs="Times New Roman"/>
        </w:rPr>
        <w:t xml:space="preserve"> </w:t>
      </w:r>
      <w:r w:rsidR="00B066FC" w:rsidRPr="00434928">
        <w:rPr>
          <w:rFonts w:ascii="Times New Roman" w:hAnsi="Times New Roman" w:cs="Times New Roman"/>
        </w:rPr>
        <w:t xml:space="preserve">       </w:t>
      </w:r>
      <w:r w:rsidR="001968CF" w:rsidRPr="00434928">
        <w:rPr>
          <w:rFonts w:ascii="Times New Roman" w:hAnsi="Times New Roman" w:cs="Times New Roman"/>
        </w:rPr>
        <w:t xml:space="preserve"> </w:t>
      </w:r>
      <w:r w:rsidR="004D7F54">
        <w:rPr>
          <w:rFonts w:ascii="Times New Roman" w:hAnsi="Times New Roman" w:cs="Times New Roman"/>
        </w:rPr>
        <w:t xml:space="preserve">      </w:t>
      </w:r>
      <w:r w:rsidRPr="00434928">
        <w:rPr>
          <w:rFonts w:ascii="Times New Roman" w:hAnsi="Times New Roman" w:cs="Times New Roman"/>
        </w:rPr>
        <w:t>"___" ___________ 20__ г.</w:t>
      </w:r>
    </w:p>
    <w:p w:rsidR="00183B19" w:rsidRPr="00434928" w:rsidRDefault="00183B19" w:rsidP="00434928">
      <w:pPr>
        <w:widowControl w:val="0"/>
        <w:suppressLineNumbers/>
        <w:tabs>
          <w:tab w:val="left" w:pos="567"/>
        </w:tabs>
        <w:spacing w:after="0" w:line="240" w:lineRule="auto"/>
        <w:ind w:right="40"/>
        <w:jc w:val="both"/>
        <w:rPr>
          <w:rFonts w:ascii="Times New Roman" w:eastAsia="Times New Roman" w:hAnsi="Times New Roman" w:cs="Times New Roman"/>
        </w:rPr>
      </w:pPr>
    </w:p>
    <w:p w:rsidR="00F62FCC" w:rsidRPr="00434928" w:rsidRDefault="00F62FCC" w:rsidP="008C39BE">
      <w:pPr>
        <w:widowControl w:val="0"/>
        <w:suppressLineNumbers/>
        <w:tabs>
          <w:tab w:val="left" w:pos="567"/>
        </w:tabs>
        <w:spacing w:after="0" w:line="240" w:lineRule="auto"/>
        <w:ind w:right="40"/>
        <w:jc w:val="both"/>
        <w:rPr>
          <w:rFonts w:ascii="Times New Roman" w:eastAsia="Times New Roman" w:hAnsi="Times New Roman" w:cs="Times New Roman"/>
        </w:rPr>
      </w:pPr>
      <w:proofErr w:type="gramStart"/>
      <w:r w:rsidRPr="00434928">
        <w:rPr>
          <w:rFonts w:ascii="Times New Roman" w:eastAsia="Times New Roman" w:hAnsi="Times New Roman" w:cs="Times New Roman"/>
        </w:rPr>
        <w:t xml:space="preserve">АО "Тываэнерго", именуемое в дальнейшем </w:t>
      </w:r>
      <w:r w:rsidRPr="00434928">
        <w:rPr>
          <w:rFonts w:ascii="Times New Roman" w:eastAsia="Times New Roman" w:hAnsi="Times New Roman" w:cs="Times New Roman"/>
          <w:b/>
          <w:bCs/>
        </w:rPr>
        <w:t>"Покупатель"</w:t>
      </w:r>
      <w:r w:rsidR="004762B0" w:rsidRPr="00434928">
        <w:rPr>
          <w:rFonts w:ascii="Times New Roman" w:eastAsia="Times New Roman" w:hAnsi="Times New Roman" w:cs="Times New Roman"/>
          <w:b/>
          <w:bCs/>
        </w:rPr>
        <w:t xml:space="preserve"> </w:t>
      </w:r>
      <w:r w:rsidR="00555E03" w:rsidRPr="00434928">
        <w:rPr>
          <w:rFonts w:ascii="Times New Roman" w:hAnsi="Times New Roman" w:cs="Times New Roman"/>
        </w:rPr>
        <w:t xml:space="preserve">в лице управляющего директора – первого заместителя генерального директора Федорова Николая Анатольевича, действующего на основании Доверенности </w:t>
      </w:r>
      <w:r w:rsidR="00187821">
        <w:rPr>
          <w:rFonts w:ascii="Times New Roman" w:hAnsi="Times New Roman" w:cs="Times New Roman"/>
          <w:bCs/>
        </w:rPr>
        <w:t>№ 00/191 от 16.12.2020</w:t>
      </w:r>
      <w:r w:rsidR="0059365B" w:rsidRPr="00434928">
        <w:rPr>
          <w:rFonts w:ascii="Times New Roman" w:hAnsi="Times New Roman" w:cs="Times New Roman"/>
          <w:bCs/>
        </w:rPr>
        <w:t xml:space="preserve"> </w:t>
      </w:r>
      <w:r w:rsidR="00555E03" w:rsidRPr="00434928">
        <w:rPr>
          <w:rFonts w:ascii="Times New Roman" w:hAnsi="Times New Roman" w:cs="Times New Roman"/>
          <w:bCs/>
        </w:rPr>
        <w:t>г</w:t>
      </w:r>
      <w:r w:rsidRPr="00434928">
        <w:rPr>
          <w:rFonts w:ascii="Times New Roman" w:hAnsi="Times New Roman" w:cs="Times New Roman"/>
          <w:bCs/>
        </w:rPr>
        <w:t>.</w:t>
      </w:r>
      <w:r w:rsidRPr="00434928">
        <w:rPr>
          <w:rFonts w:ascii="Times New Roman" w:eastAsia="Times New Roman" w:hAnsi="Times New Roman" w:cs="Times New Roman"/>
        </w:rPr>
        <w:t>, с одной стороны и</w:t>
      </w:r>
      <w:r w:rsidR="00616E2E" w:rsidRPr="00434928">
        <w:rPr>
          <w:rFonts w:ascii="Times New Roman" w:eastAsia="Times New Roman" w:hAnsi="Times New Roman" w:cs="Times New Roman"/>
        </w:rPr>
        <w:t xml:space="preserve"> _______</w:t>
      </w:r>
      <w:r w:rsidR="00314808" w:rsidRPr="00434928">
        <w:rPr>
          <w:rFonts w:ascii="Times New Roman" w:eastAsia="Times New Roman" w:hAnsi="Times New Roman" w:cs="Times New Roman"/>
        </w:rPr>
        <w:t>, именуемый</w:t>
      </w:r>
      <w:r w:rsidR="004778EB" w:rsidRPr="00434928">
        <w:rPr>
          <w:rFonts w:ascii="Times New Roman" w:eastAsia="Times New Roman" w:hAnsi="Times New Roman" w:cs="Times New Roman"/>
        </w:rPr>
        <w:t xml:space="preserve"> в дальнейшем </w:t>
      </w:r>
      <w:r w:rsidR="004778EB" w:rsidRPr="00434928">
        <w:rPr>
          <w:rFonts w:ascii="Times New Roman" w:eastAsia="Times New Roman" w:hAnsi="Times New Roman" w:cs="Times New Roman"/>
          <w:b/>
          <w:bCs/>
        </w:rPr>
        <w:t>"Поставщик"</w:t>
      </w:r>
      <w:r w:rsidR="00314808" w:rsidRPr="00434928">
        <w:rPr>
          <w:rFonts w:ascii="Times New Roman" w:eastAsia="Times New Roman" w:hAnsi="Times New Roman" w:cs="Times New Roman"/>
        </w:rPr>
        <w:t xml:space="preserve">, </w:t>
      </w:r>
      <w:r w:rsidR="004A421B" w:rsidRPr="00434928">
        <w:rPr>
          <w:rFonts w:ascii="Times New Roman" w:eastAsia="Times New Roman" w:hAnsi="Times New Roman" w:cs="Times New Roman"/>
        </w:rPr>
        <w:t xml:space="preserve">в лице_____________, </w:t>
      </w:r>
      <w:r w:rsidR="00314808" w:rsidRPr="00434928">
        <w:rPr>
          <w:rFonts w:ascii="Times New Roman" w:eastAsia="Times New Roman" w:hAnsi="Times New Roman" w:cs="Times New Roman"/>
        </w:rPr>
        <w:t>действующий на ос</w:t>
      </w:r>
      <w:r w:rsidR="00616E2E" w:rsidRPr="00434928">
        <w:rPr>
          <w:rFonts w:ascii="Times New Roman" w:eastAsia="Times New Roman" w:hAnsi="Times New Roman" w:cs="Times New Roman"/>
        </w:rPr>
        <w:t>новании ________</w:t>
      </w:r>
      <w:r w:rsidR="007343CB" w:rsidRPr="00434928">
        <w:rPr>
          <w:rFonts w:ascii="Times New Roman" w:eastAsia="Times New Roman" w:hAnsi="Times New Roman" w:cs="Times New Roman"/>
        </w:rPr>
        <w:t>,</w:t>
      </w:r>
      <w:r w:rsidR="004C16EE" w:rsidRPr="00434928">
        <w:rPr>
          <w:rFonts w:ascii="Times New Roman" w:eastAsia="Times New Roman" w:hAnsi="Times New Roman" w:cs="Times New Roman"/>
        </w:rPr>
        <w:t xml:space="preserve"> с другой стороны, а вместе именуемые Стороны, </w:t>
      </w:r>
      <w:r w:rsidR="00C30316" w:rsidRPr="00434928">
        <w:rPr>
          <w:rFonts w:ascii="Times New Roman" w:eastAsia="Times New Roman" w:hAnsi="Times New Roman" w:cs="Times New Roman"/>
        </w:rPr>
        <w:t>на основании решения конкурсной комиссии (Протокол №____________ от «__»_____ г.)</w:t>
      </w:r>
      <w:r w:rsidR="004C16EE" w:rsidRPr="00434928">
        <w:rPr>
          <w:rFonts w:ascii="Times New Roman" w:eastAsia="Times New Roman" w:hAnsi="Times New Roman" w:cs="Times New Roman"/>
        </w:rPr>
        <w:t xml:space="preserve"> заключили настоящий Договор о нижеследующем</w:t>
      </w:r>
      <w:r w:rsidRPr="00434928">
        <w:rPr>
          <w:rFonts w:ascii="Times New Roman" w:eastAsia="Times New Roman" w:hAnsi="Times New Roman" w:cs="Times New Roman"/>
        </w:rPr>
        <w:t xml:space="preserve">: </w:t>
      </w:r>
      <w:proofErr w:type="gramEnd"/>
    </w:p>
    <w:p w:rsidR="00F62FCC" w:rsidRPr="00434928" w:rsidRDefault="00F62FCC" w:rsidP="008C39BE">
      <w:pPr>
        <w:widowControl w:val="0"/>
        <w:numPr>
          <w:ilvl w:val="0"/>
          <w:numId w:val="3"/>
        </w:numPr>
        <w:suppressLineNumbers/>
        <w:tabs>
          <w:tab w:val="num" w:pos="420"/>
          <w:tab w:val="left" w:pos="567"/>
        </w:tabs>
        <w:spacing w:after="0" w:line="240" w:lineRule="auto"/>
        <w:ind w:left="0" w:right="40" w:firstLine="0"/>
        <w:jc w:val="center"/>
        <w:rPr>
          <w:rFonts w:ascii="Times New Roman" w:hAnsi="Times New Roman" w:cs="Times New Roman"/>
          <w:b/>
        </w:rPr>
      </w:pPr>
      <w:r w:rsidRPr="00434928">
        <w:rPr>
          <w:rFonts w:ascii="Times New Roman" w:hAnsi="Times New Roman" w:cs="Times New Roman"/>
          <w:b/>
        </w:rPr>
        <w:t>Предмет договора</w:t>
      </w:r>
    </w:p>
    <w:p w:rsidR="00F62FCC" w:rsidRPr="00434928" w:rsidRDefault="00E3583B" w:rsidP="008C39BE">
      <w:pPr>
        <w:widowControl w:val="0"/>
        <w:numPr>
          <w:ilvl w:val="1"/>
          <w:numId w:val="4"/>
        </w:numPr>
        <w:suppressLineNumbers/>
        <w:tabs>
          <w:tab w:val="left" w:pos="284"/>
          <w:tab w:val="left" w:pos="567"/>
        </w:tabs>
        <w:spacing w:after="0" w:line="240" w:lineRule="auto"/>
        <w:ind w:left="0" w:firstLine="0"/>
        <w:jc w:val="both"/>
        <w:rPr>
          <w:rFonts w:ascii="Times New Roman" w:hAnsi="Times New Roman" w:cs="Times New Roman"/>
          <w:b/>
        </w:rPr>
      </w:pPr>
      <w:r w:rsidRPr="00434928">
        <w:rPr>
          <w:rFonts w:ascii="Times New Roman" w:hAnsi="Times New Roman" w:cs="Times New Roman"/>
        </w:rPr>
        <w:t xml:space="preserve"> </w:t>
      </w:r>
      <w:r w:rsidR="00F62FCC" w:rsidRPr="00434928">
        <w:rPr>
          <w:rFonts w:ascii="Times New Roman" w:hAnsi="Times New Roman" w:cs="Times New Roman"/>
        </w:rPr>
        <w:t>В соответствии с настоящим Договором Поставщик обязуется поставить Покупателю</w:t>
      </w:r>
      <w:r w:rsidR="007154E1" w:rsidRPr="00434928">
        <w:rPr>
          <w:rFonts w:ascii="Times New Roman" w:hAnsi="Times New Roman" w:cs="Times New Roman"/>
        </w:rPr>
        <w:t xml:space="preserve"> </w:t>
      </w:r>
      <w:r w:rsidR="008C39BE">
        <w:rPr>
          <w:rFonts w:ascii="Times New Roman" w:eastAsia="Calibri" w:hAnsi="Times New Roman" w:cs="Times New Roman"/>
          <w:lang w:eastAsia="en-US"/>
        </w:rPr>
        <w:t>арматуру линейную</w:t>
      </w:r>
      <w:r w:rsidR="00375A27" w:rsidRPr="00434928">
        <w:rPr>
          <w:rFonts w:ascii="Times New Roman" w:hAnsi="Times New Roman" w:cs="Times New Roman"/>
        </w:rPr>
        <w:t xml:space="preserve"> </w:t>
      </w:r>
      <w:r w:rsidR="00F62FCC" w:rsidRPr="00434928">
        <w:rPr>
          <w:rFonts w:ascii="Times New Roman" w:hAnsi="Times New Roman" w:cs="Times New Roman"/>
        </w:rPr>
        <w:t>(далее Продукция) в ассортименте, количестве, качестве, в сроки и по ценам, оговоренным Сторонами в Спецификации (Приложение № 1), являющейся неотъемлемой частью настоящего Договора.</w:t>
      </w:r>
      <w:r w:rsidR="00934CB8" w:rsidRPr="00934CB8">
        <w:t xml:space="preserve"> </w:t>
      </w:r>
      <w:r w:rsidR="00934CB8" w:rsidRPr="00934CB8">
        <w:rPr>
          <w:rFonts w:ascii="Times New Roman" w:hAnsi="Times New Roman" w:cs="Times New Roman"/>
        </w:rPr>
        <w:t>Характеристики и требования к поставляемой продукции представлены в Приложении № 3, являющемся неотъемлемой частью настоящего Договора.</w:t>
      </w:r>
    </w:p>
    <w:p w:rsidR="00D83FC2" w:rsidRPr="00434928" w:rsidRDefault="00616E2E" w:rsidP="008C39BE">
      <w:pPr>
        <w:pStyle w:val="a8"/>
        <w:widowControl w:val="0"/>
        <w:numPr>
          <w:ilvl w:val="1"/>
          <w:numId w:val="4"/>
        </w:numPr>
        <w:suppressLineNumbers/>
        <w:tabs>
          <w:tab w:val="left" w:pos="567"/>
        </w:tabs>
        <w:spacing w:before="0" w:after="0" w:line="240" w:lineRule="auto"/>
        <w:ind w:left="0" w:right="40" w:firstLine="0"/>
        <w:rPr>
          <w:sz w:val="22"/>
          <w:szCs w:val="22"/>
        </w:rPr>
      </w:pPr>
      <w:r w:rsidRPr="00434928">
        <w:rPr>
          <w:sz w:val="22"/>
          <w:szCs w:val="22"/>
        </w:rPr>
        <w:t xml:space="preserve"> </w:t>
      </w:r>
      <w:r w:rsidR="00F62FCC" w:rsidRPr="00434928">
        <w:rPr>
          <w:sz w:val="22"/>
          <w:szCs w:val="22"/>
        </w:rPr>
        <w:t>Покупатель обязуется принять и своевременно оплатить Продукцию в порядке, определенном настоящим Договором.</w:t>
      </w:r>
    </w:p>
    <w:p w:rsidR="00F62FCC" w:rsidRPr="00434928" w:rsidRDefault="00F62FCC" w:rsidP="008C39BE">
      <w:pPr>
        <w:pStyle w:val="a8"/>
        <w:widowControl w:val="0"/>
        <w:numPr>
          <w:ilvl w:val="1"/>
          <w:numId w:val="4"/>
        </w:numPr>
        <w:suppressLineNumbers/>
        <w:tabs>
          <w:tab w:val="left" w:pos="567"/>
        </w:tabs>
        <w:spacing w:before="0" w:after="0" w:line="240" w:lineRule="auto"/>
        <w:ind w:left="0" w:right="40" w:firstLine="0"/>
        <w:rPr>
          <w:sz w:val="22"/>
          <w:szCs w:val="22"/>
        </w:rPr>
      </w:pPr>
      <w:r w:rsidRPr="00434928">
        <w:rPr>
          <w:sz w:val="22"/>
          <w:szCs w:val="22"/>
        </w:rPr>
        <w:t xml:space="preserve"> </w:t>
      </w:r>
      <w:r w:rsidR="00D83FC2" w:rsidRPr="00434928">
        <w:rPr>
          <w:sz w:val="22"/>
          <w:szCs w:val="22"/>
        </w:rPr>
        <w:t>В процессе исполнения Договора количество Товара может быть изменено по инициативе Покупателя в сторону увеличения (не более 10%), либо уменьшено в случае сокращения потребности Заказчика без применения штрафных санкций от общего количества, указанного в Приложе</w:t>
      </w:r>
      <w:r w:rsidR="0061772B" w:rsidRPr="00434928">
        <w:rPr>
          <w:sz w:val="22"/>
          <w:szCs w:val="22"/>
        </w:rPr>
        <w:t xml:space="preserve">нии №1 к настоящему договору, в </w:t>
      </w:r>
      <w:proofErr w:type="gramStart"/>
      <w:r w:rsidR="00D83FC2" w:rsidRPr="00434928">
        <w:rPr>
          <w:sz w:val="22"/>
          <w:szCs w:val="22"/>
        </w:rPr>
        <w:t>связи</w:t>
      </w:r>
      <w:proofErr w:type="gramEnd"/>
      <w:r w:rsidR="00D83FC2" w:rsidRPr="00434928">
        <w:rPr>
          <w:sz w:val="22"/>
          <w:szCs w:val="22"/>
        </w:rPr>
        <w:t xml:space="preserve"> с чем Поставщик обязуется подписать направленное в его адрес Покупателем дополнительное соглашение к настоящему Договору.</w:t>
      </w:r>
    </w:p>
    <w:p w:rsidR="00F62FCC" w:rsidRPr="00434928" w:rsidRDefault="00F62FCC" w:rsidP="008C39BE">
      <w:pPr>
        <w:widowControl w:val="0"/>
        <w:numPr>
          <w:ilvl w:val="0"/>
          <w:numId w:val="3"/>
        </w:numPr>
        <w:suppressLineNumbers/>
        <w:tabs>
          <w:tab w:val="num" w:pos="420"/>
          <w:tab w:val="left" w:pos="567"/>
        </w:tabs>
        <w:spacing w:after="0" w:line="240" w:lineRule="auto"/>
        <w:ind w:left="0" w:right="40" w:firstLine="0"/>
        <w:jc w:val="center"/>
        <w:rPr>
          <w:rFonts w:ascii="Times New Roman" w:hAnsi="Times New Roman" w:cs="Times New Roman"/>
          <w:b/>
        </w:rPr>
      </w:pPr>
      <w:r w:rsidRPr="00434928">
        <w:rPr>
          <w:rFonts w:ascii="Times New Roman" w:hAnsi="Times New Roman" w:cs="Times New Roman"/>
          <w:b/>
        </w:rPr>
        <w:t>Цена и порядок расчётов</w:t>
      </w:r>
    </w:p>
    <w:p w:rsidR="00F62FCC" w:rsidRPr="00434928" w:rsidRDefault="00974D2D" w:rsidP="008C39BE">
      <w:pPr>
        <w:pStyle w:val="20"/>
        <w:widowControl w:val="0"/>
        <w:numPr>
          <w:ilvl w:val="1"/>
          <w:numId w:val="6"/>
        </w:numPr>
        <w:suppressLineNumbers/>
        <w:tabs>
          <w:tab w:val="left" w:pos="142"/>
        </w:tabs>
        <w:spacing w:before="0" w:after="0" w:line="240" w:lineRule="auto"/>
        <w:ind w:left="0" w:right="40" w:firstLine="0"/>
        <w:rPr>
          <w:sz w:val="22"/>
          <w:szCs w:val="22"/>
        </w:rPr>
      </w:pPr>
      <w:r w:rsidRPr="00434928">
        <w:rPr>
          <w:sz w:val="22"/>
          <w:szCs w:val="22"/>
        </w:rPr>
        <w:t xml:space="preserve"> </w:t>
      </w:r>
      <w:r w:rsidR="00555E03" w:rsidRPr="00434928">
        <w:rPr>
          <w:sz w:val="22"/>
          <w:szCs w:val="22"/>
        </w:rPr>
        <w:t>Цена на</w:t>
      </w:r>
      <w:r w:rsidR="004778EB" w:rsidRPr="00434928">
        <w:rPr>
          <w:sz w:val="22"/>
          <w:szCs w:val="22"/>
        </w:rPr>
        <w:t>стоящего Договора</w:t>
      </w:r>
      <w:r w:rsidRPr="00434928">
        <w:rPr>
          <w:sz w:val="22"/>
          <w:szCs w:val="22"/>
        </w:rPr>
        <w:t xml:space="preserve"> без НДС</w:t>
      </w:r>
      <w:r w:rsidR="004778EB" w:rsidRPr="00434928">
        <w:rPr>
          <w:sz w:val="22"/>
          <w:szCs w:val="22"/>
        </w:rPr>
        <w:t xml:space="preserve"> </w:t>
      </w:r>
      <w:r w:rsidR="00555E03" w:rsidRPr="00434928">
        <w:rPr>
          <w:sz w:val="22"/>
          <w:szCs w:val="22"/>
        </w:rPr>
        <w:t>составляет</w:t>
      </w:r>
      <w:proofErr w:type="gramStart"/>
      <w:r w:rsidR="006C629C" w:rsidRPr="00434928">
        <w:rPr>
          <w:sz w:val="22"/>
          <w:szCs w:val="22"/>
        </w:rPr>
        <w:t xml:space="preserve">: </w:t>
      </w:r>
      <w:r w:rsidR="0006673A">
        <w:rPr>
          <w:bCs/>
          <w:sz w:val="22"/>
          <w:szCs w:val="22"/>
        </w:rPr>
        <w:t>___</w:t>
      </w:r>
      <w:r w:rsidR="00A21822" w:rsidRPr="00434928">
        <w:rPr>
          <w:bCs/>
          <w:sz w:val="22"/>
          <w:szCs w:val="22"/>
        </w:rPr>
        <w:t xml:space="preserve"> </w:t>
      </w:r>
      <w:r w:rsidR="00A77561">
        <w:rPr>
          <w:sz w:val="22"/>
          <w:szCs w:val="22"/>
        </w:rPr>
        <w:t>(</w:t>
      </w:r>
      <w:r w:rsidR="00F8541A">
        <w:rPr>
          <w:sz w:val="22"/>
          <w:szCs w:val="22"/>
        </w:rPr>
        <w:t xml:space="preserve"> </w:t>
      </w:r>
      <w:r w:rsidR="00AF5E79" w:rsidRPr="00434928">
        <w:rPr>
          <w:sz w:val="22"/>
          <w:szCs w:val="22"/>
        </w:rPr>
        <w:t xml:space="preserve">) </w:t>
      </w:r>
      <w:proofErr w:type="gramEnd"/>
      <w:r w:rsidR="00A25C42" w:rsidRPr="00434928">
        <w:rPr>
          <w:sz w:val="22"/>
          <w:szCs w:val="22"/>
        </w:rPr>
        <w:t>рублей</w:t>
      </w:r>
      <w:r w:rsidR="004778EB" w:rsidRPr="00434928">
        <w:rPr>
          <w:sz w:val="22"/>
          <w:szCs w:val="22"/>
        </w:rPr>
        <w:t>,</w:t>
      </w:r>
      <w:r w:rsidR="00F8541A">
        <w:rPr>
          <w:sz w:val="22"/>
          <w:szCs w:val="22"/>
        </w:rPr>
        <w:t xml:space="preserve"> _ </w:t>
      </w:r>
      <w:r w:rsidR="00555E03" w:rsidRPr="00434928">
        <w:rPr>
          <w:sz w:val="22"/>
          <w:szCs w:val="22"/>
        </w:rPr>
        <w:t>копе</w:t>
      </w:r>
      <w:r w:rsidR="00F8541A">
        <w:rPr>
          <w:sz w:val="22"/>
          <w:szCs w:val="22"/>
        </w:rPr>
        <w:t>ек</w:t>
      </w:r>
      <w:r w:rsidRPr="00434928">
        <w:rPr>
          <w:sz w:val="22"/>
          <w:szCs w:val="22"/>
        </w:rPr>
        <w:t>. Кроме того</w:t>
      </w:r>
      <w:r w:rsidR="00476826" w:rsidRPr="00434928">
        <w:rPr>
          <w:sz w:val="22"/>
          <w:szCs w:val="22"/>
        </w:rPr>
        <w:t xml:space="preserve"> НДС </w:t>
      </w:r>
      <w:r w:rsidR="006C629C" w:rsidRPr="00434928">
        <w:rPr>
          <w:sz w:val="22"/>
          <w:szCs w:val="22"/>
        </w:rPr>
        <w:t>20%</w:t>
      </w:r>
      <w:r w:rsidR="00363579" w:rsidRPr="00434928">
        <w:rPr>
          <w:sz w:val="22"/>
          <w:szCs w:val="22"/>
        </w:rPr>
        <w:t xml:space="preserve"> составляет</w:t>
      </w:r>
      <w:proofErr w:type="gramStart"/>
      <w:r w:rsidR="00363579" w:rsidRPr="00434928">
        <w:rPr>
          <w:sz w:val="22"/>
          <w:szCs w:val="22"/>
        </w:rPr>
        <w:t>:</w:t>
      </w:r>
      <w:r w:rsidR="00AA582D">
        <w:rPr>
          <w:sz w:val="22"/>
          <w:szCs w:val="22"/>
        </w:rPr>
        <w:t xml:space="preserve"> </w:t>
      </w:r>
      <w:r w:rsidR="0006673A">
        <w:rPr>
          <w:sz w:val="22"/>
          <w:szCs w:val="22"/>
        </w:rPr>
        <w:t>___</w:t>
      </w:r>
      <w:r w:rsidR="00E47757">
        <w:rPr>
          <w:sz w:val="22"/>
          <w:szCs w:val="22"/>
        </w:rPr>
        <w:t xml:space="preserve"> (</w:t>
      </w:r>
      <w:r w:rsidR="00F8541A">
        <w:rPr>
          <w:sz w:val="22"/>
          <w:szCs w:val="22"/>
        </w:rPr>
        <w:t xml:space="preserve"> </w:t>
      </w:r>
      <w:r w:rsidR="00946AA5" w:rsidRPr="00434928">
        <w:rPr>
          <w:sz w:val="22"/>
          <w:szCs w:val="22"/>
        </w:rPr>
        <w:t xml:space="preserve">) </w:t>
      </w:r>
      <w:proofErr w:type="gramEnd"/>
      <w:r w:rsidR="00946AA5" w:rsidRPr="00434928">
        <w:rPr>
          <w:sz w:val="22"/>
          <w:szCs w:val="22"/>
        </w:rPr>
        <w:t>рублей</w:t>
      </w:r>
      <w:r w:rsidR="00F8541A">
        <w:rPr>
          <w:sz w:val="22"/>
          <w:szCs w:val="22"/>
        </w:rPr>
        <w:t xml:space="preserve">, _ </w:t>
      </w:r>
      <w:r w:rsidR="001968CF" w:rsidRPr="00434928">
        <w:rPr>
          <w:sz w:val="22"/>
          <w:szCs w:val="22"/>
        </w:rPr>
        <w:t>копеек</w:t>
      </w:r>
      <w:r w:rsidRPr="00434928">
        <w:rPr>
          <w:sz w:val="22"/>
          <w:szCs w:val="22"/>
        </w:rPr>
        <w:t>.</w:t>
      </w:r>
      <w:r w:rsidR="00167F55" w:rsidRPr="00434928">
        <w:rPr>
          <w:sz w:val="22"/>
          <w:szCs w:val="22"/>
        </w:rPr>
        <w:t xml:space="preserve"> </w:t>
      </w:r>
      <w:r w:rsidRPr="00434928">
        <w:rPr>
          <w:sz w:val="22"/>
          <w:szCs w:val="22"/>
        </w:rPr>
        <w:t>Всего с НДС цена Договора составляет</w:t>
      </w:r>
      <w:proofErr w:type="gramStart"/>
      <w:r w:rsidR="00793887" w:rsidRPr="00434928">
        <w:rPr>
          <w:sz w:val="22"/>
          <w:szCs w:val="22"/>
        </w:rPr>
        <w:t>:</w:t>
      </w:r>
      <w:r w:rsidR="00AA582D">
        <w:rPr>
          <w:sz w:val="22"/>
          <w:szCs w:val="22"/>
        </w:rPr>
        <w:t xml:space="preserve"> </w:t>
      </w:r>
      <w:r w:rsidR="0006673A">
        <w:rPr>
          <w:sz w:val="22"/>
          <w:szCs w:val="22"/>
        </w:rPr>
        <w:t>___</w:t>
      </w:r>
      <w:r w:rsidR="0088141D" w:rsidRPr="00434928">
        <w:rPr>
          <w:bCs/>
          <w:sz w:val="22"/>
          <w:szCs w:val="22"/>
        </w:rPr>
        <w:t xml:space="preserve"> </w:t>
      </w:r>
      <w:r w:rsidR="008F26F9" w:rsidRPr="00434928">
        <w:rPr>
          <w:sz w:val="22"/>
          <w:szCs w:val="22"/>
        </w:rPr>
        <w:t>(</w:t>
      </w:r>
      <w:r w:rsidR="00F8541A">
        <w:rPr>
          <w:sz w:val="22"/>
          <w:szCs w:val="22"/>
        </w:rPr>
        <w:t xml:space="preserve"> </w:t>
      </w:r>
      <w:r w:rsidR="00AF5E79" w:rsidRPr="00434928">
        <w:rPr>
          <w:sz w:val="22"/>
          <w:szCs w:val="22"/>
        </w:rPr>
        <w:t xml:space="preserve">) </w:t>
      </w:r>
      <w:proofErr w:type="gramEnd"/>
      <w:r w:rsidR="00F8541A">
        <w:rPr>
          <w:sz w:val="22"/>
          <w:szCs w:val="22"/>
        </w:rPr>
        <w:t>рублей, _ копеек</w:t>
      </w:r>
      <w:r w:rsidR="00314808" w:rsidRPr="00434928">
        <w:rPr>
          <w:sz w:val="22"/>
          <w:szCs w:val="22"/>
        </w:rPr>
        <w:t>.</w:t>
      </w:r>
      <w:r w:rsidR="001E1875" w:rsidRPr="00434928">
        <w:rPr>
          <w:sz w:val="22"/>
          <w:szCs w:val="22"/>
        </w:rPr>
        <w:t xml:space="preserve"> </w:t>
      </w:r>
    </w:p>
    <w:p w:rsidR="00F62FCC" w:rsidRPr="00434928" w:rsidRDefault="00F62FCC" w:rsidP="008C39BE">
      <w:pPr>
        <w:pStyle w:val="20"/>
        <w:widowControl w:val="0"/>
        <w:numPr>
          <w:ilvl w:val="1"/>
          <w:numId w:val="6"/>
        </w:numPr>
        <w:suppressLineNumbers/>
        <w:tabs>
          <w:tab w:val="left" w:pos="567"/>
        </w:tabs>
        <w:spacing w:before="0" w:after="0" w:line="240" w:lineRule="auto"/>
        <w:ind w:left="0" w:right="40" w:firstLine="0"/>
        <w:rPr>
          <w:sz w:val="22"/>
          <w:szCs w:val="22"/>
        </w:rPr>
      </w:pPr>
      <w:r w:rsidRPr="00434928">
        <w:rPr>
          <w:sz w:val="22"/>
          <w:szCs w:val="22"/>
        </w:rPr>
        <w:t>Стоимость Продукции согласована Сторонами на момент заключения Договора и определена в Спецификации (Приложение № 1), являющейся неотъемлемой частью настоящего Договора. Стоимость Продукции указана с учетом транспортных расходов.</w:t>
      </w:r>
    </w:p>
    <w:p w:rsidR="00F62FCC" w:rsidRPr="00434928" w:rsidRDefault="00F62FCC" w:rsidP="00F171DB">
      <w:pPr>
        <w:pStyle w:val="20"/>
        <w:widowControl w:val="0"/>
        <w:numPr>
          <w:ilvl w:val="1"/>
          <w:numId w:val="6"/>
        </w:numPr>
        <w:suppressLineNumbers/>
        <w:tabs>
          <w:tab w:val="left" w:pos="567"/>
        </w:tabs>
        <w:spacing w:before="0" w:after="0" w:line="240" w:lineRule="auto"/>
        <w:ind w:left="0" w:right="40" w:firstLine="0"/>
        <w:rPr>
          <w:sz w:val="22"/>
          <w:szCs w:val="22"/>
        </w:rPr>
      </w:pPr>
      <w:r w:rsidRPr="00434928">
        <w:rPr>
          <w:sz w:val="22"/>
          <w:szCs w:val="22"/>
        </w:rPr>
        <w:t>Стоимость Продукции, согласованная сторонами в Спецификации (Приложение № 1) и цена настоящего Договора изменению в одностороннем порядке не подлежат.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w:t>
      </w:r>
    </w:p>
    <w:p w:rsidR="00F62FCC" w:rsidRPr="00434928" w:rsidRDefault="004E0FE2" w:rsidP="003C14F3">
      <w:pPr>
        <w:pStyle w:val="20"/>
        <w:widowControl w:val="0"/>
        <w:numPr>
          <w:ilvl w:val="1"/>
          <w:numId w:val="6"/>
        </w:numPr>
        <w:suppressLineNumbers/>
        <w:tabs>
          <w:tab w:val="left" w:pos="567"/>
        </w:tabs>
        <w:spacing w:before="0" w:after="0" w:line="240" w:lineRule="auto"/>
        <w:ind w:left="0" w:right="40" w:firstLine="0"/>
        <w:rPr>
          <w:sz w:val="22"/>
          <w:szCs w:val="22"/>
        </w:rPr>
      </w:pPr>
      <w:r w:rsidRPr="00434928">
        <w:rPr>
          <w:sz w:val="22"/>
          <w:szCs w:val="22"/>
        </w:rPr>
        <w:t>Продукция оплачивается Покупателем в течение 30 (тридцати) банковских дн</w:t>
      </w:r>
      <w:r w:rsidR="001A4147" w:rsidRPr="00434928">
        <w:rPr>
          <w:sz w:val="22"/>
          <w:szCs w:val="22"/>
        </w:rPr>
        <w:t>ей (для СМП – в срок не более 15 (пятнадцати</w:t>
      </w:r>
      <w:r w:rsidR="00415D67" w:rsidRPr="00434928">
        <w:rPr>
          <w:sz w:val="22"/>
          <w:szCs w:val="22"/>
        </w:rPr>
        <w:t>) рабочих</w:t>
      </w:r>
      <w:r w:rsidRPr="00434928">
        <w:rPr>
          <w:sz w:val="22"/>
          <w:szCs w:val="22"/>
        </w:rPr>
        <w:t xml:space="preserve"> дней) со дня получения всего объема Продукции Покупателем</w:t>
      </w:r>
      <w:r w:rsidR="00D8613B" w:rsidRPr="00434928">
        <w:rPr>
          <w:sz w:val="22"/>
          <w:szCs w:val="22"/>
        </w:rPr>
        <w:t>, согласно спецификации (Приложение № 1),</w:t>
      </w:r>
      <w:r w:rsidRPr="00434928">
        <w:rPr>
          <w:sz w:val="22"/>
          <w:szCs w:val="22"/>
        </w:rPr>
        <w:t xml:space="preserve"> по товарной накладной на основании счета-фактуры. Покупатель вправе приостановить оплату в случае непредставления документов, указанных в п. 4.1. настоящего Договора</w:t>
      </w:r>
      <w:r w:rsidR="00F62FCC" w:rsidRPr="00434928">
        <w:rPr>
          <w:sz w:val="22"/>
          <w:szCs w:val="22"/>
        </w:rPr>
        <w:t>.</w:t>
      </w:r>
    </w:p>
    <w:p w:rsidR="00F62FCC" w:rsidRPr="00434928" w:rsidRDefault="00F62FCC" w:rsidP="003C14F3">
      <w:pPr>
        <w:pStyle w:val="20"/>
        <w:widowControl w:val="0"/>
        <w:numPr>
          <w:ilvl w:val="1"/>
          <w:numId w:val="6"/>
        </w:numPr>
        <w:suppressLineNumbers/>
        <w:tabs>
          <w:tab w:val="left" w:pos="567"/>
        </w:tabs>
        <w:spacing w:before="0" w:after="0" w:line="240" w:lineRule="auto"/>
        <w:ind w:left="0" w:right="40" w:firstLine="0"/>
        <w:rPr>
          <w:sz w:val="22"/>
          <w:szCs w:val="22"/>
        </w:rPr>
      </w:pPr>
      <w:r w:rsidRPr="00434928">
        <w:rPr>
          <w:sz w:val="22"/>
          <w:szCs w:val="22"/>
        </w:rPr>
        <w:t>В платежном поручении Покупатель указывает дату и номер настоящего Договора. Датой оплаты является</w:t>
      </w:r>
      <w:r w:rsidR="0061772B" w:rsidRPr="00434928">
        <w:rPr>
          <w:sz w:val="22"/>
          <w:szCs w:val="22"/>
        </w:rPr>
        <w:t xml:space="preserve"> день списания денежных сре</w:t>
      </w:r>
      <w:proofErr w:type="gramStart"/>
      <w:r w:rsidR="0061772B" w:rsidRPr="00434928">
        <w:rPr>
          <w:sz w:val="22"/>
          <w:szCs w:val="22"/>
        </w:rPr>
        <w:t xml:space="preserve">дств </w:t>
      </w:r>
      <w:r w:rsidRPr="00434928">
        <w:rPr>
          <w:sz w:val="22"/>
          <w:szCs w:val="22"/>
        </w:rPr>
        <w:t>с р</w:t>
      </w:r>
      <w:proofErr w:type="gramEnd"/>
      <w:r w:rsidRPr="00434928">
        <w:rPr>
          <w:sz w:val="22"/>
          <w:szCs w:val="22"/>
        </w:rPr>
        <w:t>асчетного счета Покупателя. Расчеты могут производиться иным способом, не противоречащим действующему законодательству РФ, по дополнительному соглашению Сторон.</w:t>
      </w:r>
    </w:p>
    <w:p w:rsidR="00F62FCC" w:rsidRPr="00434928" w:rsidRDefault="00F62FCC" w:rsidP="00434928">
      <w:pPr>
        <w:pStyle w:val="20"/>
        <w:widowControl w:val="0"/>
        <w:numPr>
          <w:ilvl w:val="1"/>
          <w:numId w:val="6"/>
        </w:numPr>
        <w:suppressLineNumbers/>
        <w:tabs>
          <w:tab w:val="left" w:pos="567"/>
        </w:tabs>
        <w:spacing w:before="0" w:after="0" w:line="240" w:lineRule="auto"/>
        <w:ind w:left="0" w:right="40" w:firstLine="0"/>
        <w:rPr>
          <w:sz w:val="22"/>
          <w:szCs w:val="22"/>
        </w:rPr>
      </w:pPr>
      <w:r w:rsidRPr="00434928">
        <w:rPr>
          <w:sz w:val="22"/>
          <w:szCs w:val="22"/>
        </w:rPr>
        <w:t>В течение пяти дней со дня отгрузки продукции Поставщик обязан передать Покупателю счет-фактуру, оформленный в соответствии с требованиями п. 5, 6 ст. 169 НК РФ и Правил, утвержденных Постановлением Правительства РФ № 1137 от 26.12.2011</w:t>
      </w:r>
      <w:r w:rsidR="00F75775" w:rsidRPr="00434928">
        <w:rPr>
          <w:sz w:val="22"/>
          <w:szCs w:val="22"/>
        </w:rPr>
        <w:t xml:space="preserve"> (ред. от 29.11.2014)</w:t>
      </w:r>
      <w:r w:rsidRPr="00434928">
        <w:rPr>
          <w:sz w:val="22"/>
          <w:szCs w:val="22"/>
        </w:rPr>
        <w:t>.</w:t>
      </w:r>
    </w:p>
    <w:p w:rsidR="00F62FCC" w:rsidRPr="00434928" w:rsidRDefault="00F62FCC" w:rsidP="00434928">
      <w:pPr>
        <w:pStyle w:val="20"/>
        <w:widowControl w:val="0"/>
        <w:numPr>
          <w:ilvl w:val="1"/>
          <w:numId w:val="6"/>
        </w:numPr>
        <w:suppressLineNumbers/>
        <w:tabs>
          <w:tab w:val="left" w:pos="567"/>
        </w:tabs>
        <w:spacing w:before="0" w:after="0" w:line="240" w:lineRule="auto"/>
        <w:ind w:left="0" w:right="40" w:firstLine="0"/>
        <w:rPr>
          <w:sz w:val="22"/>
          <w:szCs w:val="22"/>
        </w:rPr>
      </w:pPr>
      <w:r w:rsidRPr="00434928">
        <w:rPr>
          <w:sz w:val="22"/>
          <w:szCs w:val="22"/>
        </w:rPr>
        <w:t>Поставщик обязан оформлять первичные бухгалтерские документы в соответствие с пунктом 2 статьи 9 Федерального закона от 06.12.2011 № 402-ФЗ «О бухгалтерском учете». Поставщик гарантирует, что первичные бухгалтерские документы, выставленные в адрес Заказчика, утверждены Поставщиком в соответствие с пунктом 4 статьи 9 Федерального закона от 06.12.2011 № 402-ФЗ «О бухгалтерском учете».</w:t>
      </w:r>
    </w:p>
    <w:p w:rsidR="00F62FCC" w:rsidRPr="00434928" w:rsidRDefault="0090602F" w:rsidP="00434928">
      <w:pPr>
        <w:widowControl w:val="0"/>
        <w:numPr>
          <w:ilvl w:val="0"/>
          <w:numId w:val="6"/>
        </w:numPr>
        <w:suppressLineNumbers/>
        <w:tabs>
          <w:tab w:val="left" w:pos="567"/>
        </w:tabs>
        <w:spacing w:after="0" w:line="240" w:lineRule="auto"/>
        <w:ind w:right="40"/>
        <w:jc w:val="center"/>
        <w:rPr>
          <w:rFonts w:ascii="Times New Roman" w:hAnsi="Times New Roman" w:cs="Times New Roman"/>
          <w:b/>
        </w:rPr>
      </w:pPr>
      <w:r w:rsidRPr="00434928">
        <w:rPr>
          <w:rFonts w:ascii="Times New Roman" w:hAnsi="Times New Roman" w:cs="Times New Roman"/>
          <w:b/>
        </w:rPr>
        <w:t>3.</w:t>
      </w:r>
      <w:r w:rsidR="00056417" w:rsidRPr="00434928">
        <w:rPr>
          <w:rFonts w:ascii="Times New Roman" w:hAnsi="Times New Roman" w:cs="Times New Roman"/>
          <w:b/>
        </w:rPr>
        <w:t xml:space="preserve"> </w:t>
      </w:r>
      <w:r w:rsidR="00F52D98">
        <w:rPr>
          <w:rFonts w:ascii="Times New Roman" w:hAnsi="Times New Roman" w:cs="Times New Roman"/>
          <w:b/>
        </w:rPr>
        <w:t xml:space="preserve"> </w:t>
      </w:r>
      <w:r w:rsidR="00F62FCC" w:rsidRPr="00434928">
        <w:rPr>
          <w:rFonts w:ascii="Times New Roman" w:hAnsi="Times New Roman" w:cs="Times New Roman"/>
          <w:b/>
        </w:rPr>
        <w:t>Сроки и порядок поставки</w:t>
      </w:r>
    </w:p>
    <w:p w:rsidR="0064315C" w:rsidRPr="00434928" w:rsidRDefault="00F62FCC" w:rsidP="00434928">
      <w:pPr>
        <w:widowControl w:val="0"/>
        <w:numPr>
          <w:ilvl w:val="1"/>
          <w:numId w:val="6"/>
        </w:numPr>
        <w:suppressLineNumbers/>
        <w:tabs>
          <w:tab w:val="left" w:pos="567"/>
        </w:tabs>
        <w:spacing w:after="0" w:line="240" w:lineRule="auto"/>
        <w:ind w:left="0" w:right="40" w:firstLine="0"/>
        <w:jc w:val="both"/>
        <w:rPr>
          <w:rFonts w:ascii="Times New Roman" w:hAnsi="Times New Roman" w:cs="Times New Roman"/>
        </w:rPr>
      </w:pPr>
      <w:r w:rsidRPr="00434928">
        <w:rPr>
          <w:rFonts w:ascii="Times New Roman" w:hAnsi="Times New Roman" w:cs="Times New Roman"/>
        </w:rPr>
        <w:t>Сроки поставки Продукции определяются Сторонами в Спецификации (Приложении № 1), которая является неотъемл</w:t>
      </w:r>
      <w:r w:rsidR="006174B8" w:rsidRPr="00434928">
        <w:rPr>
          <w:rFonts w:ascii="Times New Roman" w:hAnsi="Times New Roman" w:cs="Times New Roman"/>
        </w:rPr>
        <w:t>емой частью настоящего Договора.</w:t>
      </w:r>
    </w:p>
    <w:p w:rsidR="00F62FCC" w:rsidRPr="00434928" w:rsidRDefault="00F62FCC" w:rsidP="00434928">
      <w:pPr>
        <w:widowControl w:val="0"/>
        <w:numPr>
          <w:ilvl w:val="1"/>
          <w:numId w:val="6"/>
        </w:numPr>
        <w:suppressLineNumbers/>
        <w:tabs>
          <w:tab w:val="left" w:pos="567"/>
        </w:tabs>
        <w:spacing w:after="0" w:line="240" w:lineRule="auto"/>
        <w:ind w:left="0" w:right="40" w:firstLine="0"/>
        <w:jc w:val="both"/>
        <w:rPr>
          <w:rFonts w:ascii="Times New Roman" w:hAnsi="Times New Roman" w:cs="Times New Roman"/>
        </w:rPr>
      </w:pPr>
      <w:r w:rsidRPr="00434928">
        <w:rPr>
          <w:rFonts w:ascii="Times New Roman" w:hAnsi="Times New Roman" w:cs="Times New Roman"/>
        </w:rPr>
        <w:t xml:space="preserve">Место поставки: </w:t>
      </w:r>
      <w:r w:rsidR="00160284" w:rsidRPr="00434928">
        <w:rPr>
          <w:rFonts w:ascii="Times New Roman" w:eastAsia="Times New Roman" w:hAnsi="Times New Roman" w:cs="Times New Roman"/>
        </w:rPr>
        <w:t>Республика Тыва, г.</w:t>
      </w:r>
      <w:r w:rsidR="0035571D" w:rsidRPr="00434928">
        <w:rPr>
          <w:rFonts w:ascii="Times New Roman" w:eastAsia="Times New Roman" w:hAnsi="Times New Roman" w:cs="Times New Roman"/>
        </w:rPr>
        <w:t xml:space="preserve"> </w:t>
      </w:r>
      <w:r w:rsidR="00160284" w:rsidRPr="00434928">
        <w:rPr>
          <w:rFonts w:ascii="Times New Roman" w:eastAsia="Times New Roman" w:hAnsi="Times New Roman" w:cs="Times New Roman"/>
        </w:rPr>
        <w:t>Кызыл, ул.</w:t>
      </w:r>
      <w:r w:rsidR="0035571D" w:rsidRPr="00434928">
        <w:rPr>
          <w:rFonts w:ascii="Times New Roman" w:eastAsia="Times New Roman" w:hAnsi="Times New Roman" w:cs="Times New Roman"/>
        </w:rPr>
        <w:t xml:space="preserve"> </w:t>
      </w:r>
      <w:r w:rsidR="00160284" w:rsidRPr="00434928">
        <w:rPr>
          <w:rFonts w:ascii="Times New Roman" w:eastAsia="Times New Roman" w:hAnsi="Times New Roman" w:cs="Times New Roman"/>
        </w:rPr>
        <w:t>Колхозная 2, Центральный склад</w:t>
      </w:r>
      <w:r w:rsidRPr="00434928">
        <w:rPr>
          <w:rFonts w:ascii="Times New Roman" w:hAnsi="Times New Roman" w:cs="Times New Roman"/>
        </w:rPr>
        <w:t>.</w:t>
      </w:r>
    </w:p>
    <w:p w:rsidR="00F62FCC" w:rsidRPr="00434928" w:rsidRDefault="00F62FCC" w:rsidP="00663B3E">
      <w:pPr>
        <w:widowControl w:val="0"/>
        <w:numPr>
          <w:ilvl w:val="1"/>
          <w:numId w:val="6"/>
        </w:numPr>
        <w:suppressLineNumbers/>
        <w:tabs>
          <w:tab w:val="left" w:pos="567"/>
        </w:tabs>
        <w:spacing w:after="0" w:line="240" w:lineRule="auto"/>
        <w:ind w:left="0" w:firstLine="0"/>
        <w:jc w:val="both"/>
        <w:rPr>
          <w:rFonts w:ascii="Times New Roman" w:hAnsi="Times New Roman" w:cs="Times New Roman"/>
        </w:rPr>
      </w:pPr>
      <w:r w:rsidRPr="00434928">
        <w:rPr>
          <w:rFonts w:ascii="Times New Roman" w:hAnsi="Times New Roman" w:cs="Times New Roman"/>
        </w:rPr>
        <w:t>Способ поставки</w:t>
      </w:r>
      <w:r w:rsidR="00160284" w:rsidRPr="00434928">
        <w:rPr>
          <w:rFonts w:ascii="Times New Roman" w:hAnsi="Times New Roman" w:cs="Times New Roman"/>
        </w:rPr>
        <w:t xml:space="preserve">: </w:t>
      </w:r>
      <w:r w:rsidR="00160284" w:rsidRPr="00434928">
        <w:rPr>
          <w:rFonts w:ascii="Times New Roman" w:eastAsia="Times New Roman" w:hAnsi="Times New Roman" w:cs="Times New Roman"/>
        </w:rPr>
        <w:t>поставка осуществляется транспортом за счет средств поставщика</w:t>
      </w:r>
      <w:r w:rsidRPr="00434928">
        <w:rPr>
          <w:rFonts w:ascii="Times New Roman" w:hAnsi="Times New Roman" w:cs="Times New Roman"/>
        </w:rPr>
        <w:t>.</w:t>
      </w:r>
    </w:p>
    <w:p w:rsidR="00F62FCC" w:rsidRPr="00434928" w:rsidRDefault="00F62FCC" w:rsidP="00663B3E">
      <w:pPr>
        <w:pStyle w:val="a8"/>
        <w:widowControl w:val="0"/>
        <w:numPr>
          <w:ilvl w:val="1"/>
          <w:numId w:val="6"/>
        </w:numPr>
        <w:suppressLineNumbers/>
        <w:tabs>
          <w:tab w:val="left" w:pos="567"/>
        </w:tabs>
        <w:spacing w:before="0" w:after="0" w:line="240" w:lineRule="auto"/>
        <w:ind w:left="0" w:right="40" w:firstLine="0"/>
        <w:rPr>
          <w:i/>
          <w:sz w:val="22"/>
          <w:szCs w:val="22"/>
        </w:rPr>
      </w:pPr>
      <w:r w:rsidRPr="00434928">
        <w:rPr>
          <w:sz w:val="22"/>
          <w:szCs w:val="22"/>
        </w:rPr>
        <w:lastRenderedPageBreak/>
        <w:t>Поставщик обязан письменно известить Покупателя о произведенной отгрузке не позднее 3 (трех) календарных дней с момента отгрузки посредством почтовой, факсимильной, телетайпной связи.</w:t>
      </w:r>
    </w:p>
    <w:p w:rsidR="00062B52" w:rsidRPr="00434928" w:rsidRDefault="00062B52" w:rsidP="00663B3E">
      <w:pPr>
        <w:pStyle w:val="a8"/>
        <w:widowControl w:val="0"/>
        <w:numPr>
          <w:ilvl w:val="1"/>
          <w:numId w:val="6"/>
        </w:numPr>
        <w:suppressLineNumbers/>
        <w:tabs>
          <w:tab w:val="left" w:pos="567"/>
        </w:tabs>
        <w:spacing w:before="0" w:after="0" w:line="240" w:lineRule="auto"/>
        <w:ind w:left="0" w:right="40" w:firstLine="0"/>
        <w:rPr>
          <w:sz w:val="22"/>
          <w:szCs w:val="22"/>
        </w:rPr>
      </w:pPr>
      <w:r w:rsidRPr="00434928">
        <w:rPr>
          <w:sz w:val="22"/>
          <w:szCs w:val="22"/>
        </w:rPr>
        <w:t>Право собственности и риск случайной гибели продукции переходит от Поставщика к Покупателю с момента передачи продукции, после подписания товарной накладной.</w:t>
      </w:r>
    </w:p>
    <w:p w:rsidR="00062B52" w:rsidRPr="00434928" w:rsidRDefault="00062B52" w:rsidP="00663B3E">
      <w:pPr>
        <w:pStyle w:val="a8"/>
        <w:widowControl w:val="0"/>
        <w:numPr>
          <w:ilvl w:val="1"/>
          <w:numId w:val="6"/>
        </w:numPr>
        <w:suppressLineNumbers/>
        <w:tabs>
          <w:tab w:val="left" w:pos="567"/>
        </w:tabs>
        <w:spacing w:before="0" w:after="0" w:line="240" w:lineRule="auto"/>
        <w:ind w:left="0" w:right="40" w:firstLine="0"/>
        <w:rPr>
          <w:sz w:val="22"/>
          <w:szCs w:val="22"/>
        </w:rPr>
      </w:pPr>
      <w:r w:rsidRPr="00434928">
        <w:rPr>
          <w:sz w:val="22"/>
          <w:szCs w:val="22"/>
        </w:rPr>
        <w:t>Датой отгрузки считается</w:t>
      </w:r>
      <w:proofErr w:type="gramStart"/>
      <w:r w:rsidRPr="00434928">
        <w:rPr>
          <w:sz w:val="22"/>
          <w:szCs w:val="22"/>
        </w:rPr>
        <w:t xml:space="preserve"> :</w:t>
      </w:r>
      <w:proofErr w:type="gramEnd"/>
      <w:r w:rsidRPr="00434928">
        <w:rPr>
          <w:sz w:val="22"/>
          <w:szCs w:val="22"/>
        </w:rPr>
        <w:t xml:space="preserve"> дата подписания транспортной накладной</w:t>
      </w:r>
    </w:p>
    <w:p w:rsidR="00F62FCC" w:rsidRPr="00434928" w:rsidRDefault="00062B52" w:rsidP="00663B3E">
      <w:pPr>
        <w:pStyle w:val="a8"/>
        <w:widowControl w:val="0"/>
        <w:numPr>
          <w:ilvl w:val="1"/>
          <w:numId w:val="6"/>
        </w:numPr>
        <w:suppressLineNumbers/>
        <w:tabs>
          <w:tab w:val="left" w:pos="567"/>
        </w:tabs>
        <w:spacing w:before="0" w:after="0" w:line="240" w:lineRule="auto"/>
        <w:ind w:left="0" w:right="40" w:firstLine="0"/>
        <w:rPr>
          <w:sz w:val="22"/>
          <w:szCs w:val="22"/>
        </w:rPr>
      </w:pPr>
      <w:r w:rsidRPr="00434928">
        <w:rPr>
          <w:sz w:val="22"/>
          <w:szCs w:val="22"/>
        </w:rPr>
        <w:t>Датой поставки продукции считается: дата подписания товарной накладной и счет фактуры со стороны Покупателя</w:t>
      </w:r>
      <w:r w:rsidR="00F62FCC" w:rsidRPr="00434928">
        <w:rPr>
          <w:sz w:val="22"/>
          <w:szCs w:val="22"/>
        </w:rPr>
        <w:t>.</w:t>
      </w:r>
    </w:p>
    <w:p w:rsidR="00F62FCC" w:rsidRPr="00434928" w:rsidRDefault="00252D06" w:rsidP="00663B3E">
      <w:pPr>
        <w:widowControl w:val="0"/>
        <w:numPr>
          <w:ilvl w:val="0"/>
          <w:numId w:val="6"/>
        </w:numPr>
        <w:suppressLineNumbers/>
        <w:tabs>
          <w:tab w:val="left" w:pos="567"/>
        </w:tabs>
        <w:spacing w:after="0" w:line="240" w:lineRule="auto"/>
        <w:ind w:right="40"/>
        <w:jc w:val="center"/>
        <w:rPr>
          <w:rFonts w:ascii="Times New Roman" w:hAnsi="Times New Roman" w:cs="Times New Roman"/>
          <w:b/>
        </w:rPr>
      </w:pPr>
      <w:r w:rsidRPr="00434928">
        <w:rPr>
          <w:rFonts w:ascii="Times New Roman" w:hAnsi="Times New Roman" w:cs="Times New Roman"/>
          <w:b/>
        </w:rPr>
        <w:t>4.</w:t>
      </w:r>
      <w:r w:rsidR="00E3583B" w:rsidRPr="00434928">
        <w:rPr>
          <w:rFonts w:ascii="Times New Roman" w:hAnsi="Times New Roman" w:cs="Times New Roman"/>
          <w:b/>
        </w:rPr>
        <w:t xml:space="preserve"> </w:t>
      </w:r>
      <w:r w:rsidR="00F52D98">
        <w:rPr>
          <w:rFonts w:ascii="Times New Roman" w:hAnsi="Times New Roman" w:cs="Times New Roman"/>
          <w:b/>
        </w:rPr>
        <w:t xml:space="preserve"> </w:t>
      </w:r>
      <w:r w:rsidR="00F62FCC" w:rsidRPr="00434928">
        <w:rPr>
          <w:rFonts w:ascii="Times New Roman" w:hAnsi="Times New Roman" w:cs="Times New Roman"/>
          <w:b/>
        </w:rPr>
        <w:t>Качество и порядок приемки продукции</w:t>
      </w:r>
    </w:p>
    <w:p w:rsidR="00FA3902" w:rsidRDefault="001819A0" w:rsidP="00663B3E">
      <w:pPr>
        <w:numPr>
          <w:ilvl w:val="1"/>
          <w:numId w:val="6"/>
        </w:numPr>
        <w:tabs>
          <w:tab w:val="left" w:pos="567"/>
          <w:tab w:val="left" w:pos="993"/>
        </w:tabs>
        <w:spacing w:after="0" w:line="240" w:lineRule="auto"/>
        <w:ind w:left="0" w:right="40" w:firstLine="0"/>
        <w:jc w:val="both"/>
        <w:rPr>
          <w:rFonts w:ascii="Times New Roman" w:hAnsi="Times New Roman" w:cs="Times New Roman"/>
        </w:rPr>
      </w:pPr>
      <w:r w:rsidRPr="00434928">
        <w:rPr>
          <w:rFonts w:ascii="Times New Roman" w:hAnsi="Times New Roman" w:cs="Times New Roman"/>
        </w:rPr>
        <w:t>Поставляемая продукция должна быть экологически безопасной и по своему качеству</w:t>
      </w:r>
      <w:r w:rsidR="00FA3902">
        <w:rPr>
          <w:rFonts w:ascii="Times New Roman" w:hAnsi="Times New Roman" w:cs="Times New Roman"/>
        </w:rPr>
        <w:t>,</w:t>
      </w:r>
      <w:r w:rsidRPr="00434928">
        <w:rPr>
          <w:rFonts w:ascii="Times New Roman" w:hAnsi="Times New Roman" w:cs="Times New Roman"/>
        </w:rPr>
        <w:t xml:space="preserve"> должна соответствовать действующим ГОСТам и ТУ, согласованным Сторонами в Спецификации (Приложение № 1) и сопровождаться па</w:t>
      </w:r>
      <w:r w:rsidR="00FA3902">
        <w:rPr>
          <w:rFonts w:ascii="Times New Roman" w:hAnsi="Times New Roman" w:cs="Times New Roman"/>
        </w:rPr>
        <w:t>спортом (сертификатом) качества. Иметь п</w:t>
      </w:r>
      <w:r w:rsidR="00FA3902" w:rsidRPr="00FA3902">
        <w:rPr>
          <w:rFonts w:ascii="Times New Roman" w:hAnsi="Times New Roman" w:cs="Times New Roman"/>
        </w:rPr>
        <w:t>ротоколы испытаний, указанные в сертификате (декларации)</w:t>
      </w:r>
      <w:r w:rsidR="00FA3902">
        <w:rPr>
          <w:rFonts w:ascii="Times New Roman" w:hAnsi="Times New Roman" w:cs="Times New Roman"/>
        </w:rPr>
        <w:t>.</w:t>
      </w:r>
      <w:r w:rsidRPr="00434928">
        <w:rPr>
          <w:rFonts w:ascii="Times New Roman" w:hAnsi="Times New Roman" w:cs="Times New Roman"/>
        </w:rPr>
        <w:t xml:space="preserve"> </w:t>
      </w:r>
    </w:p>
    <w:p w:rsidR="00663B3E" w:rsidRPr="00663B3E" w:rsidRDefault="00663B3E" w:rsidP="00663B3E">
      <w:pPr>
        <w:numPr>
          <w:ilvl w:val="1"/>
          <w:numId w:val="6"/>
        </w:numPr>
        <w:tabs>
          <w:tab w:val="left" w:pos="567"/>
          <w:tab w:val="left" w:pos="993"/>
        </w:tabs>
        <w:spacing w:after="0" w:line="240" w:lineRule="auto"/>
        <w:ind w:left="0" w:right="40" w:firstLine="0"/>
        <w:jc w:val="both"/>
        <w:rPr>
          <w:rFonts w:ascii="Times New Roman" w:hAnsi="Times New Roman" w:cs="Times New Roman"/>
        </w:rPr>
      </w:pPr>
      <w:r w:rsidRPr="00663B3E">
        <w:rPr>
          <w:rFonts w:ascii="Times New Roman" w:hAnsi="Times New Roman" w:cs="Times New Roman"/>
        </w:rPr>
        <w:t>Продукция должна соответствовать требованиям:</w:t>
      </w:r>
    </w:p>
    <w:p w:rsidR="00663B3E" w:rsidRDefault="00663B3E" w:rsidP="00663B3E">
      <w:pPr>
        <w:tabs>
          <w:tab w:val="left" w:pos="567"/>
          <w:tab w:val="left" w:pos="993"/>
        </w:tabs>
        <w:spacing w:after="0" w:line="240" w:lineRule="auto"/>
        <w:ind w:right="40"/>
        <w:jc w:val="both"/>
        <w:rPr>
          <w:rFonts w:ascii="Times New Roman" w:hAnsi="Times New Roman" w:cs="Times New Roman"/>
        </w:rPr>
      </w:pPr>
      <w:r w:rsidRPr="00663B3E">
        <w:rPr>
          <w:rFonts w:ascii="Times New Roman" w:hAnsi="Times New Roman" w:cs="Times New Roman"/>
        </w:rPr>
        <w:t>– положения о единой технической политике в электросетевом  комплексе РФ</w:t>
      </w:r>
    </w:p>
    <w:p w:rsidR="00187821" w:rsidRDefault="001819A0" w:rsidP="00663B3E">
      <w:pPr>
        <w:numPr>
          <w:ilvl w:val="1"/>
          <w:numId w:val="6"/>
        </w:numPr>
        <w:tabs>
          <w:tab w:val="left" w:pos="567"/>
          <w:tab w:val="left" w:pos="993"/>
        </w:tabs>
        <w:spacing w:after="0" w:line="240" w:lineRule="auto"/>
        <w:ind w:left="0" w:right="40" w:firstLine="0"/>
        <w:jc w:val="both"/>
        <w:rPr>
          <w:rFonts w:ascii="Times New Roman" w:hAnsi="Times New Roman" w:cs="Times New Roman"/>
        </w:rPr>
      </w:pPr>
      <w:r w:rsidRPr="00434928">
        <w:rPr>
          <w:rFonts w:ascii="Times New Roman" w:hAnsi="Times New Roman" w:cs="Times New Roman"/>
        </w:rPr>
        <w:t>Поставщик гарантирует, что продукция, поставляемая по настоящему Договору, представляет собой новые, неиспользованные, новейшие либо серийные модели, отражающие все последние модификации дизайна и материалов.</w:t>
      </w:r>
    </w:p>
    <w:p w:rsidR="00663B3E" w:rsidRPr="00EB3DC0" w:rsidRDefault="00663B3E" w:rsidP="00663B3E">
      <w:pPr>
        <w:numPr>
          <w:ilvl w:val="1"/>
          <w:numId w:val="6"/>
        </w:numPr>
        <w:tabs>
          <w:tab w:val="left" w:pos="567"/>
          <w:tab w:val="left" w:pos="993"/>
        </w:tabs>
        <w:spacing w:after="0" w:line="240" w:lineRule="auto"/>
        <w:ind w:left="0" w:right="40" w:firstLine="0"/>
        <w:jc w:val="both"/>
        <w:rPr>
          <w:rFonts w:ascii="Times New Roman" w:hAnsi="Times New Roman" w:cs="Times New Roman"/>
        </w:rPr>
      </w:pPr>
      <w:r w:rsidRPr="00663B3E">
        <w:rPr>
          <w:rFonts w:ascii="Times New Roman" w:hAnsi="Times New Roman" w:cs="Times New Roman"/>
        </w:rPr>
        <w:t>Маркировка материалов должна выполняться на русском языке, должна иметь четкие обозначения. Также указывается изготовитель, номер партии и дата изготовления. Маркировка должна сохраняться весь срок службы поставляемого оборудования.</w:t>
      </w:r>
    </w:p>
    <w:p w:rsidR="001819A0" w:rsidRPr="00434928" w:rsidRDefault="001819A0" w:rsidP="00663B3E">
      <w:pPr>
        <w:numPr>
          <w:ilvl w:val="1"/>
          <w:numId w:val="6"/>
        </w:numPr>
        <w:tabs>
          <w:tab w:val="left" w:pos="567"/>
          <w:tab w:val="left" w:pos="993"/>
        </w:tabs>
        <w:spacing w:after="0" w:line="240" w:lineRule="auto"/>
        <w:ind w:left="0" w:right="40" w:firstLine="0"/>
        <w:jc w:val="both"/>
        <w:rPr>
          <w:rFonts w:ascii="Times New Roman" w:hAnsi="Times New Roman" w:cs="Times New Roman"/>
        </w:rPr>
      </w:pPr>
      <w:r w:rsidRPr="00434928">
        <w:rPr>
          <w:rFonts w:ascii="Times New Roman" w:hAnsi="Times New Roman" w:cs="Times New Roman"/>
        </w:rPr>
        <w:t xml:space="preserve"> </w:t>
      </w:r>
      <w:r w:rsidR="0037780B" w:rsidRPr="0037780B">
        <w:rPr>
          <w:rFonts w:ascii="Times New Roman" w:hAnsi="Times New Roman" w:cs="Times New Roman"/>
        </w:rPr>
        <w:t>Все поставляемое оборудование проходит входной контроль, осуществляемый представителями общества АО «Тываэнерго» при получении оборудования на склад.</w:t>
      </w:r>
    </w:p>
    <w:p w:rsidR="001819A0" w:rsidRPr="00434928" w:rsidRDefault="00E3583B" w:rsidP="00663B3E">
      <w:pPr>
        <w:numPr>
          <w:ilvl w:val="1"/>
          <w:numId w:val="6"/>
        </w:numPr>
        <w:tabs>
          <w:tab w:val="left" w:pos="567"/>
          <w:tab w:val="left" w:pos="993"/>
        </w:tabs>
        <w:spacing w:after="0" w:line="240" w:lineRule="auto"/>
        <w:ind w:left="0" w:right="40" w:firstLine="0"/>
        <w:jc w:val="both"/>
        <w:rPr>
          <w:rFonts w:ascii="Times New Roman" w:hAnsi="Times New Roman" w:cs="Times New Roman"/>
        </w:rPr>
      </w:pPr>
      <w:r w:rsidRPr="00434928">
        <w:rPr>
          <w:rFonts w:ascii="Times New Roman" w:hAnsi="Times New Roman" w:cs="Times New Roman"/>
        </w:rPr>
        <w:t xml:space="preserve"> </w:t>
      </w:r>
      <w:r w:rsidR="00B8339E" w:rsidRPr="00B8339E">
        <w:rPr>
          <w:rFonts w:ascii="Times New Roman" w:hAnsi="Times New Roman" w:cs="Times New Roman"/>
        </w:rPr>
        <w:t xml:space="preserve">Срок гарантии на поставляемые материалы и оборудование </w:t>
      </w:r>
      <w:r w:rsidR="00EB3DC0">
        <w:rPr>
          <w:rFonts w:ascii="Times New Roman" w:hAnsi="Times New Roman" w:cs="Times New Roman"/>
        </w:rPr>
        <w:t>должен быть не менее 4</w:t>
      </w:r>
      <w:r w:rsidR="00B8339E" w:rsidRPr="00B8339E">
        <w:rPr>
          <w:rFonts w:ascii="Times New Roman" w:hAnsi="Times New Roman" w:cs="Times New Roman"/>
        </w:rPr>
        <w:t xml:space="preserve"> лет. Время начала исчисления гарантийного срока – с момента ввода оборудования и материалов в эксплуатацию.</w:t>
      </w:r>
    </w:p>
    <w:p w:rsidR="0064315C" w:rsidRPr="00434928" w:rsidRDefault="0064315C" w:rsidP="00663B3E">
      <w:pPr>
        <w:numPr>
          <w:ilvl w:val="1"/>
          <w:numId w:val="6"/>
        </w:numPr>
        <w:tabs>
          <w:tab w:val="left" w:pos="567"/>
          <w:tab w:val="left" w:pos="993"/>
        </w:tabs>
        <w:spacing w:after="0" w:line="240" w:lineRule="auto"/>
        <w:ind w:left="0" w:right="40" w:firstLine="0"/>
        <w:jc w:val="both"/>
        <w:rPr>
          <w:rFonts w:ascii="Times New Roman" w:hAnsi="Times New Roman" w:cs="Times New Roman"/>
        </w:rPr>
      </w:pPr>
      <w:r w:rsidRPr="00434928">
        <w:rPr>
          <w:rFonts w:ascii="Times New Roman" w:hAnsi="Times New Roman" w:cs="Times New Roman"/>
        </w:rPr>
        <w:t>При установлении несоответствия поступивших материалов ассортименту, количеству и качеству, указанным в документах поставщика, а также в случаях, когда качество материалов не соответствует предъявляемым требованиям (вмятины, царапины, поломка, бой, течь жидких материалов и т.д.), приемку осуществляет Комиссия, которая оформляет ее Актом о приемке материалов (форма М-7, СО 6.2033/0). Акт о приемке материалов служит основанием для предъявления претензий и исков к поставщику и (или) транспортной организации</w:t>
      </w:r>
    </w:p>
    <w:p w:rsidR="001819A0" w:rsidRPr="00434928" w:rsidRDefault="001819A0" w:rsidP="00663B3E">
      <w:pPr>
        <w:numPr>
          <w:ilvl w:val="1"/>
          <w:numId w:val="6"/>
        </w:numPr>
        <w:tabs>
          <w:tab w:val="left" w:pos="567"/>
          <w:tab w:val="left" w:pos="993"/>
        </w:tabs>
        <w:spacing w:after="0" w:line="240" w:lineRule="auto"/>
        <w:ind w:left="0" w:right="40" w:firstLine="0"/>
        <w:jc w:val="both"/>
        <w:rPr>
          <w:rFonts w:ascii="Times New Roman" w:hAnsi="Times New Roman" w:cs="Times New Roman"/>
        </w:rPr>
      </w:pPr>
      <w:r w:rsidRPr="00434928">
        <w:rPr>
          <w:rFonts w:ascii="Times New Roman" w:hAnsi="Times New Roman" w:cs="Times New Roman"/>
        </w:rPr>
        <w:t>Покупатель обязан оперативно уведомить Поставщика в письменной форме обо всех претензиях, связанных с невыполнением требований п. 4.1 Договора. После получения подобного уведомления Поставщик должен</w:t>
      </w:r>
      <w:r w:rsidR="004263D6" w:rsidRPr="00434928">
        <w:rPr>
          <w:rFonts w:ascii="Times New Roman" w:hAnsi="Times New Roman" w:cs="Times New Roman"/>
        </w:rPr>
        <w:t xml:space="preserve"> в течение 20 (двадцати) рабочи</w:t>
      </w:r>
      <w:r w:rsidRPr="00434928">
        <w:rPr>
          <w:rFonts w:ascii="Times New Roman" w:hAnsi="Times New Roman" w:cs="Times New Roman"/>
        </w:rPr>
        <w:t xml:space="preserve">х дней </w:t>
      </w:r>
      <w:proofErr w:type="gramStart"/>
      <w:r w:rsidRPr="00434928">
        <w:rPr>
          <w:rFonts w:ascii="Times New Roman" w:hAnsi="Times New Roman" w:cs="Times New Roman"/>
        </w:rPr>
        <w:t>с даты</w:t>
      </w:r>
      <w:proofErr w:type="gramEnd"/>
      <w:r w:rsidRPr="00434928">
        <w:rPr>
          <w:rFonts w:ascii="Times New Roman" w:hAnsi="Times New Roman" w:cs="Times New Roman"/>
        </w:rPr>
        <w:t xml:space="preserve">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w:t>
      </w:r>
    </w:p>
    <w:p w:rsidR="001819A0" w:rsidRPr="00434928" w:rsidRDefault="001819A0" w:rsidP="0037780B">
      <w:pPr>
        <w:numPr>
          <w:ilvl w:val="1"/>
          <w:numId w:val="6"/>
        </w:numPr>
        <w:tabs>
          <w:tab w:val="left" w:pos="567"/>
          <w:tab w:val="left" w:pos="993"/>
        </w:tabs>
        <w:spacing w:after="0" w:line="240" w:lineRule="auto"/>
        <w:ind w:left="0" w:right="40" w:firstLine="0"/>
        <w:jc w:val="both"/>
        <w:rPr>
          <w:rFonts w:ascii="Times New Roman" w:hAnsi="Times New Roman" w:cs="Times New Roman"/>
        </w:rPr>
      </w:pPr>
      <w:r w:rsidRPr="00434928">
        <w:rPr>
          <w:rFonts w:ascii="Times New Roman" w:hAnsi="Times New Roman" w:cs="Times New Roman"/>
        </w:rPr>
        <w:t>Если Поставщик, получив уведомление, не исправит дефек</w:t>
      </w:r>
      <w:proofErr w:type="gramStart"/>
      <w:r w:rsidRPr="00434928">
        <w:rPr>
          <w:rFonts w:ascii="Times New Roman" w:hAnsi="Times New Roman" w:cs="Times New Roman"/>
        </w:rPr>
        <w:t>т(</w:t>
      </w:r>
      <w:proofErr w:type="gramEnd"/>
      <w:r w:rsidRPr="00434928">
        <w:rPr>
          <w:rFonts w:ascii="Times New Roman" w:hAnsi="Times New Roman" w:cs="Times New Roman"/>
        </w:rPr>
        <w:t>ы) или не произведет замену некачественной проду</w:t>
      </w:r>
      <w:r w:rsidR="0064315C" w:rsidRPr="00434928">
        <w:rPr>
          <w:rFonts w:ascii="Times New Roman" w:hAnsi="Times New Roman" w:cs="Times New Roman"/>
        </w:rPr>
        <w:t>кции в сроки, указанные в п. 4.4</w:t>
      </w:r>
      <w:r w:rsidRPr="00434928">
        <w:rPr>
          <w:rFonts w:ascii="Times New Roman" w:hAnsi="Times New Roman" w:cs="Times New Roman"/>
        </w:rPr>
        <w:t xml:space="preserve"> настоящего Договора, Покупатель может применить санкции, указанные в п. 6.2. настоящего Договора, без какого-либо ущерба любым другим правам, которые Покупатель имеет в отношении Поставщика в соответствии с действующим законодательством и условиями настоящего Договора.</w:t>
      </w:r>
    </w:p>
    <w:p w:rsidR="001819A0" w:rsidRPr="00434928" w:rsidRDefault="001819A0" w:rsidP="00434928">
      <w:pPr>
        <w:numPr>
          <w:ilvl w:val="1"/>
          <w:numId w:val="6"/>
        </w:numPr>
        <w:tabs>
          <w:tab w:val="left" w:pos="567"/>
          <w:tab w:val="left" w:pos="993"/>
        </w:tabs>
        <w:spacing w:after="0" w:line="240" w:lineRule="auto"/>
        <w:ind w:left="0" w:right="40" w:firstLine="0"/>
        <w:jc w:val="both"/>
        <w:rPr>
          <w:rFonts w:ascii="Times New Roman" w:hAnsi="Times New Roman" w:cs="Times New Roman"/>
        </w:rPr>
      </w:pPr>
      <w:r w:rsidRPr="00434928">
        <w:rPr>
          <w:rFonts w:ascii="Times New Roman" w:hAnsi="Times New Roman" w:cs="Times New Roman"/>
        </w:rPr>
        <w:t xml:space="preserve">В случае существенного нарушения требований к качеству Продукции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по своему выбору: </w:t>
      </w:r>
    </w:p>
    <w:p w:rsidR="001819A0" w:rsidRPr="00434928" w:rsidRDefault="001819A0" w:rsidP="00434928">
      <w:pPr>
        <w:tabs>
          <w:tab w:val="num" w:pos="426"/>
          <w:tab w:val="left" w:pos="567"/>
          <w:tab w:val="left" w:pos="993"/>
        </w:tabs>
        <w:spacing w:after="0" w:line="240" w:lineRule="auto"/>
        <w:ind w:right="40"/>
        <w:jc w:val="both"/>
        <w:rPr>
          <w:rFonts w:ascii="Times New Roman" w:hAnsi="Times New Roman" w:cs="Times New Roman"/>
        </w:rPr>
      </w:pPr>
      <w:r w:rsidRPr="00434928">
        <w:rPr>
          <w:rFonts w:ascii="Times New Roman" w:hAnsi="Times New Roman" w:cs="Times New Roman"/>
        </w:rPr>
        <w:tab/>
        <w:t>- отказаться от исполнения Договора и потребовать возврата уплаченной за Продукцию денежной суммы;</w:t>
      </w:r>
    </w:p>
    <w:p w:rsidR="007F10C3" w:rsidRPr="00434928" w:rsidRDefault="001819A0" w:rsidP="00434928">
      <w:pPr>
        <w:tabs>
          <w:tab w:val="num" w:pos="426"/>
          <w:tab w:val="left" w:pos="567"/>
          <w:tab w:val="left" w:pos="993"/>
        </w:tabs>
        <w:spacing w:after="0" w:line="240" w:lineRule="auto"/>
        <w:ind w:right="40"/>
        <w:jc w:val="both"/>
        <w:rPr>
          <w:rFonts w:ascii="Times New Roman" w:hAnsi="Times New Roman" w:cs="Times New Roman"/>
        </w:rPr>
      </w:pPr>
      <w:r w:rsidRPr="00434928">
        <w:rPr>
          <w:rFonts w:ascii="Times New Roman" w:hAnsi="Times New Roman" w:cs="Times New Roman"/>
        </w:rPr>
        <w:tab/>
        <w:t>- потребовать замены Продукции ненадлежащего качества Продукцией, соответствующей Договору.</w:t>
      </w:r>
    </w:p>
    <w:p w:rsidR="004A7AE1" w:rsidRPr="00434928" w:rsidRDefault="00E3583B" w:rsidP="00434928">
      <w:pPr>
        <w:pStyle w:val="af6"/>
        <w:numPr>
          <w:ilvl w:val="1"/>
          <w:numId w:val="15"/>
        </w:numPr>
        <w:tabs>
          <w:tab w:val="left" w:pos="567"/>
        </w:tabs>
        <w:spacing w:after="0" w:line="240" w:lineRule="auto"/>
        <w:ind w:left="0" w:right="40" w:firstLine="0"/>
        <w:jc w:val="both"/>
        <w:rPr>
          <w:rFonts w:ascii="Times New Roman" w:hAnsi="Times New Roman" w:cs="Times New Roman"/>
        </w:rPr>
      </w:pPr>
      <w:r w:rsidRPr="00434928">
        <w:rPr>
          <w:rFonts w:ascii="Times New Roman" w:hAnsi="Times New Roman" w:cs="Times New Roman"/>
        </w:rPr>
        <w:t xml:space="preserve"> </w:t>
      </w:r>
      <w:r w:rsidR="004A7AE1" w:rsidRPr="00434928">
        <w:rPr>
          <w:rFonts w:ascii="Times New Roman" w:hAnsi="Times New Roman" w:cs="Times New Roman"/>
        </w:rPr>
        <w:t xml:space="preserve">Приемка продукции по количеству и по качеству осуществляется в соответствии с инструкциями: </w:t>
      </w:r>
    </w:p>
    <w:p w:rsidR="004A7AE1" w:rsidRPr="00434928" w:rsidRDefault="004A7AE1" w:rsidP="00434928">
      <w:pPr>
        <w:pStyle w:val="af6"/>
        <w:tabs>
          <w:tab w:val="left" w:pos="567"/>
        </w:tabs>
        <w:spacing w:after="0" w:line="240" w:lineRule="auto"/>
        <w:ind w:left="0" w:right="40"/>
        <w:jc w:val="both"/>
        <w:rPr>
          <w:rFonts w:ascii="Times New Roman" w:hAnsi="Times New Roman" w:cs="Times New Roman"/>
        </w:rPr>
      </w:pPr>
      <w:r w:rsidRPr="00434928">
        <w:rPr>
          <w:rFonts w:ascii="Times New Roman" w:hAnsi="Times New Roman" w:cs="Times New Roman"/>
        </w:rPr>
        <w:t xml:space="preserve">- «Инструкция о порядке приемки продукции производственно-технического назначения и товаров народного потребления по количеству» (утвержденная Постановлением Госарбитража СССР от 15.06.1965 № П-6, ред. от 23.07.1975, с изм. от 22.10.1997); </w:t>
      </w:r>
    </w:p>
    <w:p w:rsidR="001819A0" w:rsidRDefault="004A7AE1" w:rsidP="00434928">
      <w:pPr>
        <w:pStyle w:val="af6"/>
        <w:tabs>
          <w:tab w:val="left" w:pos="567"/>
        </w:tabs>
        <w:spacing w:after="0" w:line="240" w:lineRule="auto"/>
        <w:ind w:left="0" w:right="40"/>
        <w:jc w:val="both"/>
        <w:rPr>
          <w:rFonts w:ascii="Times New Roman" w:hAnsi="Times New Roman" w:cs="Times New Roman"/>
        </w:rPr>
      </w:pPr>
      <w:r w:rsidRPr="00434928">
        <w:rPr>
          <w:rFonts w:ascii="Times New Roman" w:hAnsi="Times New Roman" w:cs="Times New Roman"/>
        </w:rPr>
        <w:t>- «Инструкция о порядке приемки продукции производственно-технического назначения и товаров народного потребления по качеству» (утвержденная Постановлением Госарбитража СССР от 25.04.1966 № П-7, ред. от 23.07.1975, с изм. от 22.10.1997).</w:t>
      </w:r>
      <w:r w:rsidR="001819A0" w:rsidRPr="00434928">
        <w:rPr>
          <w:rFonts w:ascii="Times New Roman" w:hAnsi="Times New Roman" w:cs="Times New Roman"/>
        </w:rPr>
        <w:t xml:space="preserve"> </w:t>
      </w:r>
    </w:p>
    <w:p w:rsidR="00E4210A" w:rsidRPr="00434928" w:rsidRDefault="00E4210A" w:rsidP="00434928">
      <w:pPr>
        <w:pStyle w:val="af6"/>
        <w:tabs>
          <w:tab w:val="left" w:pos="567"/>
        </w:tabs>
        <w:spacing w:after="0" w:line="240" w:lineRule="auto"/>
        <w:ind w:left="0" w:right="40"/>
        <w:jc w:val="both"/>
        <w:rPr>
          <w:rFonts w:ascii="Times New Roman" w:hAnsi="Times New Roman" w:cs="Times New Roman"/>
        </w:rPr>
      </w:pPr>
      <w:r>
        <w:rPr>
          <w:rFonts w:ascii="Times New Roman" w:hAnsi="Times New Roman" w:cs="Times New Roman"/>
        </w:rPr>
        <w:t xml:space="preserve">4.9. </w:t>
      </w:r>
      <w:r w:rsidRPr="00E4210A">
        <w:rPr>
          <w:rFonts w:ascii="Times New Roman" w:hAnsi="Times New Roman" w:cs="Times New Roman"/>
        </w:rPr>
        <w:t xml:space="preserve">Продукция, поставляемая по настоящему Договору, должна быть рекомендована к применению по результатам проведения аттестации оборудования, материалов и систем на объектах электросетевого </w:t>
      </w:r>
      <w:r w:rsidRPr="00E4210A">
        <w:rPr>
          <w:rFonts w:ascii="Times New Roman" w:hAnsi="Times New Roman" w:cs="Times New Roman"/>
        </w:rPr>
        <w:lastRenderedPageBreak/>
        <w:t>комплекса ПАО «</w:t>
      </w:r>
      <w:proofErr w:type="spellStart"/>
      <w:r w:rsidRPr="00E4210A">
        <w:rPr>
          <w:rFonts w:ascii="Times New Roman" w:hAnsi="Times New Roman" w:cs="Times New Roman"/>
        </w:rPr>
        <w:t>Россети</w:t>
      </w:r>
      <w:proofErr w:type="spellEnd"/>
      <w:r w:rsidRPr="00E4210A">
        <w:rPr>
          <w:rFonts w:ascii="Times New Roman" w:hAnsi="Times New Roman" w:cs="Times New Roman"/>
        </w:rPr>
        <w:t>». Документом, подтверждающим прохождение аттестации, является заключение аттестационной комиссии ПАО «</w:t>
      </w:r>
      <w:proofErr w:type="spellStart"/>
      <w:r w:rsidRPr="00E4210A">
        <w:rPr>
          <w:rFonts w:ascii="Times New Roman" w:hAnsi="Times New Roman" w:cs="Times New Roman"/>
        </w:rPr>
        <w:t>Россети</w:t>
      </w:r>
      <w:proofErr w:type="spellEnd"/>
      <w:r w:rsidRPr="00E4210A">
        <w:rPr>
          <w:rFonts w:ascii="Times New Roman" w:hAnsi="Times New Roman" w:cs="Times New Roman"/>
        </w:rPr>
        <w:t xml:space="preserve">» (полнотекстовая версия), при наличии подтверждающей информации, расположенной на Интернет-сайте по адресу: </w:t>
      </w:r>
      <w:hyperlink r:id="rId9" w:history="1">
        <w:r w:rsidRPr="004838C8">
          <w:rPr>
            <w:rStyle w:val="ae"/>
            <w:rFonts w:ascii="Times New Roman" w:hAnsi="Times New Roman" w:cs="Times New Roman"/>
          </w:rPr>
          <w:t>http://www.rosseti.ru/investment/science/attestation/</w:t>
        </w:r>
      </w:hyperlink>
      <w:r>
        <w:rPr>
          <w:rFonts w:ascii="Times New Roman" w:hAnsi="Times New Roman" w:cs="Times New Roman"/>
        </w:rPr>
        <w:t xml:space="preserve"> </w:t>
      </w:r>
      <w:r w:rsidRPr="00E4210A">
        <w:rPr>
          <w:rFonts w:ascii="Times New Roman" w:hAnsi="Times New Roman" w:cs="Times New Roman"/>
        </w:rPr>
        <w:t>.</w:t>
      </w:r>
    </w:p>
    <w:p w:rsidR="00F75775" w:rsidRPr="00FA3902" w:rsidRDefault="00E4210A" w:rsidP="00FA3902">
      <w:pPr>
        <w:pStyle w:val="af6"/>
        <w:tabs>
          <w:tab w:val="left" w:pos="567"/>
        </w:tabs>
        <w:spacing w:after="0" w:line="240" w:lineRule="auto"/>
        <w:ind w:left="0" w:right="40"/>
        <w:jc w:val="both"/>
        <w:rPr>
          <w:rFonts w:ascii="Times New Roman" w:hAnsi="Times New Roman" w:cs="Times New Roman"/>
          <w:highlight w:val="red"/>
        </w:rPr>
      </w:pPr>
      <w:r>
        <w:rPr>
          <w:rFonts w:ascii="Times New Roman" w:hAnsi="Times New Roman" w:cs="Times New Roman"/>
        </w:rPr>
        <w:t>4.10</w:t>
      </w:r>
      <w:r w:rsidR="00E3583B" w:rsidRPr="00434928">
        <w:rPr>
          <w:rFonts w:ascii="Times New Roman" w:hAnsi="Times New Roman" w:cs="Times New Roman"/>
        </w:rPr>
        <w:t>.</w:t>
      </w:r>
      <w:r w:rsidR="001819A0" w:rsidRPr="00434928">
        <w:rPr>
          <w:rFonts w:ascii="Times New Roman" w:hAnsi="Times New Roman" w:cs="Times New Roman"/>
        </w:rPr>
        <w:t xml:space="preserve"> В случае поставки продукции имеющей зарегистрированный товарный знак, Поставщик предоставляет Покупателю, документы, подтверждающие право на использование товарного знака не позднее 3 (трех) рабочих дней с момента заключения настоящего Договора.</w:t>
      </w:r>
    </w:p>
    <w:p w:rsidR="00C5021C" w:rsidRPr="00434928" w:rsidRDefault="007F10C3" w:rsidP="00434928">
      <w:pPr>
        <w:pStyle w:val="af6"/>
        <w:widowControl w:val="0"/>
        <w:suppressLineNumbers/>
        <w:tabs>
          <w:tab w:val="left" w:pos="567"/>
        </w:tabs>
        <w:spacing w:after="0" w:line="240" w:lineRule="auto"/>
        <w:ind w:left="0" w:right="40"/>
        <w:jc w:val="both"/>
        <w:rPr>
          <w:rFonts w:ascii="Times New Roman" w:hAnsi="Times New Roman" w:cs="Times New Roman"/>
          <w:b/>
        </w:rPr>
      </w:pPr>
      <w:r w:rsidRPr="00434928">
        <w:rPr>
          <w:rFonts w:ascii="Times New Roman" w:hAnsi="Times New Roman" w:cs="Times New Roman"/>
          <w:b/>
        </w:rPr>
        <w:t xml:space="preserve">                                                                </w:t>
      </w:r>
      <w:r w:rsidR="00F62E16">
        <w:rPr>
          <w:rFonts w:ascii="Times New Roman" w:hAnsi="Times New Roman" w:cs="Times New Roman"/>
          <w:b/>
        </w:rPr>
        <w:t xml:space="preserve">         </w:t>
      </w:r>
      <w:r w:rsidR="00C5021C" w:rsidRPr="00434928">
        <w:rPr>
          <w:rFonts w:ascii="Times New Roman" w:hAnsi="Times New Roman" w:cs="Times New Roman"/>
          <w:b/>
        </w:rPr>
        <w:t>5.</w:t>
      </w:r>
      <w:r w:rsidR="00E3583B" w:rsidRPr="00434928">
        <w:rPr>
          <w:rFonts w:ascii="Times New Roman" w:hAnsi="Times New Roman" w:cs="Times New Roman"/>
          <w:b/>
        </w:rPr>
        <w:t xml:space="preserve"> </w:t>
      </w:r>
      <w:r w:rsidR="00F52D98">
        <w:rPr>
          <w:rFonts w:ascii="Times New Roman" w:hAnsi="Times New Roman" w:cs="Times New Roman"/>
          <w:b/>
        </w:rPr>
        <w:t xml:space="preserve"> </w:t>
      </w:r>
      <w:r w:rsidR="00C5021C" w:rsidRPr="00434928">
        <w:rPr>
          <w:rFonts w:ascii="Times New Roman" w:hAnsi="Times New Roman" w:cs="Times New Roman"/>
          <w:b/>
        </w:rPr>
        <w:t>Тара и упаковка</w:t>
      </w:r>
    </w:p>
    <w:p w:rsidR="00C5021C" w:rsidRPr="00434928" w:rsidRDefault="00C5021C" w:rsidP="00434928">
      <w:pPr>
        <w:pStyle w:val="20"/>
        <w:widowControl w:val="0"/>
        <w:numPr>
          <w:ilvl w:val="1"/>
          <w:numId w:val="16"/>
        </w:numPr>
        <w:suppressLineNumbers/>
        <w:tabs>
          <w:tab w:val="left" w:pos="567"/>
        </w:tabs>
        <w:spacing w:before="0" w:after="0" w:line="240" w:lineRule="auto"/>
        <w:ind w:left="0" w:right="40" w:firstLine="0"/>
        <w:rPr>
          <w:sz w:val="22"/>
          <w:szCs w:val="22"/>
        </w:rPr>
      </w:pPr>
      <w:r w:rsidRPr="00434928">
        <w:rPr>
          <w:sz w:val="22"/>
          <w:szCs w:val="22"/>
        </w:rPr>
        <w:t>Продукция должна быть упакована Поставщиком таким образом, чтобы исключить ее порчу, повреждение и (или) уничтожение.</w:t>
      </w:r>
    </w:p>
    <w:p w:rsidR="00C5021C" w:rsidRPr="00434928" w:rsidRDefault="00C5021C" w:rsidP="00434928">
      <w:pPr>
        <w:pStyle w:val="20"/>
        <w:widowControl w:val="0"/>
        <w:numPr>
          <w:ilvl w:val="1"/>
          <w:numId w:val="16"/>
        </w:numPr>
        <w:suppressLineNumbers/>
        <w:tabs>
          <w:tab w:val="left" w:pos="567"/>
        </w:tabs>
        <w:spacing w:before="0" w:after="0" w:line="240" w:lineRule="auto"/>
        <w:ind w:left="0" w:right="40" w:firstLine="0"/>
        <w:rPr>
          <w:b/>
          <w:sz w:val="22"/>
          <w:szCs w:val="22"/>
        </w:rPr>
      </w:pPr>
      <w:r w:rsidRPr="00434928">
        <w:rPr>
          <w:sz w:val="22"/>
          <w:szCs w:val="22"/>
        </w:rPr>
        <w:t>В дополнение к условиям, предусмотренным п. 5.1. настоящего Договора, Поставщик в любом случае должен поставить товар в таре и упаковке, гарантирующей его сохранность во время поставки грузополучателю.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rsidR="00C5021C" w:rsidRPr="00434928" w:rsidRDefault="00C5021C" w:rsidP="00434928">
      <w:pPr>
        <w:pStyle w:val="20"/>
        <w:widowControl w:val="0"/>
        <w:numPr>
          <w:ilvl w:val="1"/>
          <w:numId w:val="16"/>
        </w:numPr>
        <w:suppressLineNumbers/>
        <w:tabs>
          <w:tab w:val="left" w:pos="567"/>
        </w:tabs>
        <w:spacing w:before="0" w:after="0" w:line="240" w:lineRule="auto"/>
        <w:ind w:left="0" w:right="40" w:firstLine="0"/>
        <w:rPr>
          <w:b/>
          <w:sz w:val="22"/>
          <w:szCs w:val="22"/>
        </w:rPr>
      </w:pPr>
      <w:r w:rsidRPr="00434928">
        <w:rPr>
          <w:sz w:val="22"/>
          <w:szCs w:val="22"/>
        </w:rPr>
        <w:t>Стоимость тары и упаковки входит в стоимость Продукции, указанную в Спецификации (Приложение № 1).</w:t>
      </w:r>
    </w:p>
    <w:p w:rsidR="00C5021C" w:rsidRPr="00434928" w:rsidRDefault="00C5021C" w:rsidP="00434928">
      <w:pPr>
        <w:pStyle w:val="af6"/>
        <w:widowControl w:val="0"/>
        <w:numPr>
          <w:ilvl w:val="0"/>
          <w:numId w:val="17"/>
        </w:numPr>
        <w:suppressLineNumbers/>
        <w:tabs>
          <w:tab w:val="left" w:pos="567"/>
        </w:tabs>
        <w:spacing w:after="0" w:line="240" w:lineRule="auto"/>
        <w:ind w:left="0" w:right="40" w:firstLine="0"/>
        <w:jc w:val="center"/>
        <w:rPr>
          <w:rFonts w:ascii="Times New Roman" w:hAnsi="Times New Roman" w:cs="Times New Roman"/>
          <w:b/>
        </w:rPr>
      </w:pPr>
      <w:r w:rsidRPr="00434928">
        <w:rPr>
          <w:rFonts w:ascii="Times New Roman" w:hAnsi="Times New Roman" w:cs="Times New Roman"/>
          <w:b/>
        </w:rPr>
        <w:t>Ответственность сторон и порядок разрешения споров</w:t>
      </w:r>
    </w:p>
    <w:p w:rsidR="00C5021C" w:rsidRPr="00434928" w:rsidRDefault="00C5021C" w:rsidP="00434928">
      <w:pPr>
        <w:pStyle w:val="ab"/>
        <w:numPr>
          <w:ilvl w:val="1"/>
          <w:numId w:val="17"/>
        </w:numPr>
        <w:tabs>
          <w:tab w:val="left" w:pos="567"/>
        </w:tabs>
        <w:spacing w:before="0" w:after="0" w:line="240" w:lineRule="auto"/>
        <w:ind w:left="0" w:firstLine="0"/>
        <w:rPr>
          <w:sz w:val="22"/>
          <w:szCs w:val="22"/>
        </w:rPr>
      </w:pPr>
      <w:r w:rsidRPr="00434928">
        <w:rPr>
          <w:sz w:val="22"/>
          <w:szCs w:val="22"/>
        </w:rPr>
        <w:t>Поставляемая по настоящему Договору Продукция должна быть свободной от любых прав третьих лиц.</w:t>
      </w:r>
    </w:p>
    <w:p w:rsidR="00C5021C" w:rsidRPr="00434928" w:rsidRDefault="00C5021C" w:rsidP="00434928">
      <w:pPr>
        <w:pStyle w:val="ab"/>
        <w:numPr>
          <w:ilvl w:val="1"/>
          <w:numId w:val="17"/>
        </w:numPr>
        <w:tabs>
          <w:tab w:val="left" w:pos="567"/>
        </w:tabs>
        <w:spacing w:before="0" w:after="0" w:line="240" w:lineRule="auto"/>
        <w:ind w:left="0" w:firstLine="0"/>
        <w:rPr>
          <w:sz w:val="22"/>
          <w:szCs w:val="22"/>
        </w:rPr>
      </w:pPr>
      <w:r w:rsidRPr="00434928">
        <w:rPr>
          <w:sz w:val="22"/>
          <w:szCs w:val="22"/>
        </w:rPr>
        <w:t xml:space="preserve">В случае ненадлежащего исполнения Поставщиком своих обязательств по настоящему Договору Поставщик уплачивает </w:t>
      </w:r>
      <w:r w:rsidR="00D6673E" w:rsidRPr="00434928">
        <w:rPr>
          <w:sz w:val="22"/>
          <w:szCs w:val="22"/>
        </w:rPr>
        <w:t>Покупателю неустойку в размере 0,1</w:t>
      </w:r>
      <w:r w:rsidRPr="00434928">
        <w:rPr>
          <w:sz w:val="22"/>
          <w:szCs w:val="22"/>
        </w:rPr>
        <w:t xml:space="preserve">% от суммы неисполненных обязательств за каждый день просрочки и возмещает Покупателю причиненные убытки. </w:t>
      </w:r>
    </w:p>
    <w:p w:rsidR="00C5021C" w:rsidRPr="00434928" w:rsidRDefault="00C5021C" w:rsidP="00434928">
      <w:pPr>
        <w:pStyle w:val="ab"/>
        <w:tabs>
          <w:tab w:val="num" w:pos="0"/>
          <w:tab w:val="left" w:pos="567"/>
        </w:tabs>
        <w:spacing w:before="0" w:after="0" w:line="240" w:lineRule="auto"/>
        <w:ind w:firstLine="0"/>
        <w:rPr>
          <w:sz w:val="22"/>
          <w:szCs w:val="22"/>
        </w:rPr>
      </w:pPr>
      <w:r w:rsidRPr="00434928">
        <w:rPr>
          <w:sz w:val="22"/>
          <w:szCs w:val="22"/>
        </w:rPr>
        <w:t xml:space="preserve">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 Поставщик уплачивает Покупателю штраф в размере </w:t>
      </w:r>
      <w:r w:rsidR="00D6673E" w:rsidRPr="00434928">
        <w:rPr>
          <w:sz w:val="22"/>
          <w:szCs w:val="22"/>
        </w:rPr>
        <w:t>0,1</w:t>
      </w:r>
      <w:r w:rsidRPr="00434928">
        <w:rPr>
          <w:sz w:val="22"/>
          <w:szCs w:val="22"/>
        </w:rPr>
        <w:t>% от цены настоящего Договора и возмещает Покупателю причиненные убытки.</w:t>
      </w:r>
    </w:p>
    <w:p w:rsidR="00C5021C" w:rsidRPr="00434928" w:rsidRDefault="00C5021C" w:rsidP="00434928">
      <w:pPr>
        <w:pStyle w:val="ab"/>
        <w:numPr>
          <w:ilvl w:val="1"/>
          <w:numId w:val="17"/>
        </w:numPr>
        <w:tabs>
          <w:tab w:val="left" w:pos="567"/>
        </w:tabs>
        <w:spacing w:before="0" w:after="0" w:line="240" w:lineRule="auto"/>
        <w:ind w:left="0" w:firstLine="0"/>
        <w:rPr>
          <w:sz w:val="22"/>
          <w:szCs w:val="22"/>
        </w:rPr>
      </w:pPr>
      <w:r w:rsidRPr="00434928">
        <w:rPr>
          <w:sz w:val="22"/>
          <w:szCs w:val="22"/>
        </w:rPr>
        <w:t xml:space="preserve">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w:t>
      </w:r>
      <w:r w:rsidR="00D6673E" w:rsidRPr="00434928">
        <w:rPr>
          <w:sz w:val="22"/>
          <w:szCs w:val="22"/>
        </w:rPr>
        <w:t>0,1</w:t>
      </w:r>
      <w:r w:rsidRPr="00434928">
        <w:rPr>
          <w:sz w:val="22"/>
          <w:szCs w:val="22"/>
        </w:rPr>
        <w:t xml:space="preserve">% от суммы неисполненных обязательств за каждый день просрочки. </w:t>
      </w:r>
    </w:p>
    <w:p w:rsidR="008D11AB" w:rsidRPr="00434928" w:rsidRDefault="008D11AB" w:rsidP="00434928">
      <w:pPr>
        <w:pStyle w:val="ab"/>
        <w:numPr>
          <w:ilvl w:val="1"/>
          <w:numId w:val="17"/>
        </w:numPr>
        <w:tabs>
          <w:tab w:val="left" w:pos="567"/>
        </w:tabs>
        <w:spacing w:before="0" w:after="0" w:line="240" w:lineRule="auto"/>
        <w:ind w:left="0" w:firstLine="0"/>
        <w:rPr>
          <w:sz w:val="22"/>
          <w:szCs w:val="22"/>
        </w:rPr>
      </w:pPr>
      <w:r w:rsidRPr="00434928">
        <w:rPr>
          <w:sz w:val="22"/>
          <w:szCs w:val="22"/>
        </w:rPr>
        <w:t>Стороны договорились, что период отсрочки оплаты поставки товаров и услуг, не является коммерческим кредитом (ст.823 ГК РФ), в данный период не применяются законные проценты согласно ст.317.1 ГК РФ.</w:t>
      </w:r>
    </w:p>
    <w:p w:rsidR="008D11AB" w:rsidRPr="00434928" w:rsidRDefault="008D11AB" w:rsidP="00434928">
      <w:pPr>
        <w:pStyle w:val="ab"/>
        <w:numPr>
          <w:ilvl w:val="1"/>
          <w:numId w:val="17"/>
        </w:numPr>
        <w:tabs>
          <w:tab w:val="left" w:pos="567"/>
        </w:tabs>
        <w:spacing w:before="0" w:after="0" w:line="240" w:lineRule="auto"/>
        <w:ind w:left="0" w:firstLine="0"/>
        <w:rPr>
          <w:sz w:val="22"/>
          <w:szCs w:val="22"/>
        </w:rPr>
      </w:pPr>
      <w:r w:rsidRPr="00434928">
        <w:rPr>
          <w:sz w:val="22"/>
          <w:szCs w:val="22"/>
        </w:rPr>
        <w:t>В случае нарушения Поставщиком (Продавцом) сроков поставки продукции (товара), либо количества (ассортимента), Продукции (товара), либо качества продукции (товара), либо нарушения сроков устранения выявленных недостатков, Покупатель имеет право вычесть из цены Договора в виде неустойки сумму, рассчитанную в порядке, установленном пунктом 6.2 Договора.</w:t>
      </w:r>
    </w:p>
    <w:p w:rsidR="00C5021C" w:rsidRPr="00434928" w:rsidRDefault="00C5021C" w:rsidP="00434928">
      <w:pPr>
        <w:pStyle w:val="ab"/>
        <w:numPr>
          <w:ilvl w:val="1"/>
          <w:numId w:val="17"/>
        </w:numPr>
        <w:tabs>
          <w:tab w:val="left" w:pos="567"/>
        </w:tabs>
        <w:spacing w:before="0" w:after="0" w:line="240" w:lineRule="auto"/>
        <w:ind w:left="0" w:firstLine="0"/>
        <w:rPr>
          <w:sz w:val="22"/>
          <w:szCs w:val="22"/>
        </w:rPr>
      </w:pPr>
      <w:r w:rsidRPr="00434928">
        <w:rPr>
          <w:sz w:val="22"/>
          <w:szCs w:val="22"/>
        </w:rPr>
        <w:t xml:space="preserve">  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 момента его подписания неотъемлемой частью настоящего Договора.</w:t>
      </w:r>
    </w:p>
    <w:p w:rsidR="00C5021C" w:rsidRPr="00434928" w:rsidRDefault="00C5021C" w:rsidP="00434928">
      <w:pPr>
        <w:pStyle w:val="ab"/>
        <w:numPr>
          <w:ilvl w:val="1"/>
          <w:numId w:val="17"/>
        </w:numPr>
        <w:tabs>
          <w:tab w:val="left" w:pos="567"/>
        </w:tabs>
        <w:spacing w:before="0" w:after="0" w:line="240" w:lineRule="auto"/>
        <w:ind w:left="0" w:firstLine="0"/>
        <w:rPr>
          <w:sz w:val="22"/>
          <w:szCs w:val="22"/>
        </w:rPr>
      </w:pPr>
      <w:r w:rsidRPr="00434928">
        <w:rPr>
          <w:sz w:val="22"/>
          <w:szCs w:val="22"/>
        </w:rPr>
        <w:t xml:space="preserve">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Стороны будут разрешать в претензионном порядке. Срок ответа на претензию – 15 (пятнадцать) календарных дней с момента ее получения.</w:t>
      </w:r>
    </w:p>
    <w:p w:rsidR="00C5021C" w:rsidRPr="00434928" w:rsidRDefault="00C5021C" w:rsidP="00434928">
      <w:pPr>
        <w:pStyle w:val="a9"/>
        <w:keepNext w:val="0"/>
        <w:numPr>
          <w:ilvl w:val="1"/>
          <w:numId w:val="17"/>
        </w:numPr>
        <w:shd w:val="clear" w:color="auto" w:fill="FFFFFF"/>
        <w:tabs>
          <w:tab w:val="left" w:pos="567"/>
        </w:tabs>
        <w:spacing w:before="0" w:after="0" w:line="240" w:lineRule="auto"/>
        <w:ind w:left="0" w:firstLine="0"/>
        <w:rPr>
          <w:sz w:val="22"/>
          <w:szCs w:val="22"/>
        </w:rPr>
      </w:pPr>
      <w:r w:rsidRPr="00434928">
        <w:rPr>
          <w:sz w:val="22"/>
          <w:szCs w:val="22"/>
        </w:rPr>
        <w:t xml:space="preserve">В случае </w:t>
      </w:r>
      <w:proofErr w:type="spellStart"/>
      <w:r w:rsidRPr="00434928">
        <w:rPr>
          <w:sz w:val="22"/>
          <w:szCs w:val="22"/>
        </w:rPr>
        <w:t>недостижения</w:t>
      </w:r>
      <w:proofErr w:type="spellEnd"/>
      <w:r w:rsidRPr="00434928">
        <w:rPr>
          <w:sz w:val="22"/>
          <w:szCs w:val="22"/>
        </w:rPr>
        <w:t xml:space="preserve"> согласия между Сторонами путем переговоров, все споры, разногласия и требования, возникающие из настоящего договора (соглашения)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по месту нахождения АО "Тываэнерго".</w:t>
      </w:r>
    </w:p>
    <w:p w:rsidR="00C5021C" w:rsidRDefault="00C5021C" w:rsidP="00FA3902">
      <w:pPr>
        <w:pStyle w:val="ab"/>
        <w:widowControl w:val="0"/>
        <w:numPr>
          <w:ilvl w:val="1"/>
          <w:numId w:val="17"/>
        </w:numPr>
        <w:suppressLineNumbers/>
        <w:tabs>
          <w:tab w:val="left" w:pos="567"/>
        </w:tabs>
        <w:spacing w:before="0" w:after="0" w:line="240" w:lineRule="auto"/>
        <w:ind w:left="0" w:firstLine="0"/>
        <w:rPr>
          <w:sz w:val="22"/>
          <w:szCs w:val="22"/>
        </w:rPr>
      </w:pPr>
      <w:r w:rsidRPr="00434928">
        <w:rPr>
          <w:sz w:val="22"/>
          <w:szCs w:val="22"/>
        </w:rPr>
        <w:t xml:space="preserve">Взаимоотношения Сторон, не урегулированные настоящим Договором, регулируются действующим законодательством Российской Федерации. </w:t>
      </w:r>
    </w:p>
    <w:p w:rsidR="00406904" w:rsidRPr="00FA3902" w:rsidRDefault="00406904" w:rsidP="00406904">
      <w:pPr>
        <w:pStyle w:val="ab"/>
        <w:widowControl w:val="0"/>
        <w:suppressLineNumbers/>
        <w:tabs>
          <w:tab w:val="left" w:pos="567"/>
        </w:tabs>
        <w:spacing w:before="0" w:after="0" w:line="240" w:lineRule="auto"/>
        <w:ind w:firstLine="0"/>
        <w:rPr>
          <w:sz w:val="22"/>
          <w:szCs w:val="22"/>
        </w:rPr>
      </w:pPr>
    </w:p>
    <w:p w:rsidR="00F62FCC" w:rsidRPr="00434928" w:rsidRDefault="00F62FCC" w:rsidP="00434928">
      <w:pPr>
        <w:pStyle w:val="ab"/>
        <w:widowControl w:val="0"/>
        <w:numPr>
          <w:ilvl w:val="0"/>
          <w:numId w:val="8"/>
        </w:numPr>
        <w:suppressLineNumbers/>
        <w:tabs>
          <w:tab w:val="left" w:pos="567"/>
        </w:tabs>
        <w:spacing w:before="0" w:after="0" w:line="240" w:lineRule="auto"/>
        <w:ind w:left="0" w:right="40" w:firstLine="0"/>
        <w:jc w:val="center"/>
        <w:rPr>
          <w:b/>
          <w:sz w:val="22"/>
          <w:szCs w:val="22"/>
        </w:rPr>
      </w:pPr>
      <w:r w:rsidRPr="00434928">
        <w:rPr>
          <w:b/>
          <w:sz w:val="22"/>
          <w:szCs w:val="22"/>
        </w:rPr>
        <w:t>Форс-мажор</w:t>
      </w:r>
    </w:p>
    <w:p w:rsidR="00F62FCC" w:rsidRPr="00434928" w:rsidRDefault="00F62FCC" w:rsidP="00434928">
      <w:pPr>
        <w:pStyle w:val="a8"/>
        <w:widowControl w:val="0"/>
        <w:numPr>
          <w:ilvl w:val="1"/>
          <w:numId w:val="8"/>
        </w:numPr>
        <w:suppressLineNumbers/>
        <w:tabs>
          <w:tab w:val="left" w:pos="567"/>
        </w:tabs>
        <w:spacing w:before="0" w:after="0" w:line="240" w:lineRule="auto"/>
        <w:ind w:left="0" w:right="40" w:firstLine="0"/>
        <w:rPr>
          <w:sz w:val="22"/>
          <w:szCs w:val="22"/>
        </w:rPr>
      </w:pPr>
      <w:proofErr w:type="gramStart"/>
      <w:r w:rsidRPr="00434928">
        <w:rPr>
          <w:sz w:val="22"/>
          <w:szCs w:val="22"/>
        </w:rPr>
        <w:t xml:space="preserve">Стороны освобождаются от ответственности за частичное или полное неисполнение обязательств </w:t>
      </w:r>
      <w:r w:rsidRPr="00434928">
        <w:rPr>
          <w:sz w:val="22"/>
          <w:szCs w:val="22"/>
        </w:rPr>
        <w:lastRenderedPageBreak/>
        <w:t>по настоящему Договору, если это неисполнение явилось следствием обстоятельств непреодолимой силы (форс-мажорные обстоятельства), т.е. чрезвычайных и непредотвратимых при данных условиях обстоятельств, возникших после заключения настоящего Договора, а именно: землетрясение, наводнение, пожар, ураган и другие стихийные бедствия, военные действия, национальные и отраслевые забастовки, принятие компетентными органами власти правовых актов, делающих</w:t>
      </w:r>
      <w:proofErr w:type="gramEnd"/>
      <w:r w:rsidRPr="00434928">
        <w:rPr>
          <w:sz w:val="22"/>
          <w:szCs w:val="22"/>
        </w:rPr>
        <w:t xml:space="preserve"> </w:t>
      </w:r>
      <w:proofErr w:type="gramStart"/>
      <w:r w:rsidRPr="00434928">
        <w:rPr>
          <w:sz w:val="22"/>
          <w:szCs w:val="22"/>
        </w:rPr>
        <w:t>невозможным</w:t>
      </w:r>
      <w:proofErr w:type="gramEnd"/>
      <w:r w:rsidRPr="00434928">
        <w:rPr>
          <w:sz w:val="22"/>
          <w:szCs w:val="22"/>
        </w:rPr>
        <w:t xml:space="preserve"> исполнение Сторонами своих обязательств.</w:t>
      </w:r>
    </w:p>
    <w:p w:rsidR="00F62FCC" w:rsidRPr="00434928" w:rsidRDefault="00F62FCC" w:rsidP="00434928">
      <w:pPr>
        <w:pStyle w:val="a8"/>
        <w:widowControl w:val="0"/>
        <w:suppressLineNumbers/>
        <w:tabs>
          <w:tab w:val="left" w:pos="567"/>
        </w:tabs>
        <w:spacing w:before="0" w:after="0" w:line="240" w:lineRule="auto"/>
        <w:ind w:firstLine="0"/>
        <w:rPr>
          <w:sz w:val="22"/>
          <w:szCs w:val="22"/>
        </w:rPr>
      </w:pPr>
      <w:proofErr w:type="gramStart"/>
      <w:r w:rsidRPr="00434928">
        <w:rPr>
          <w:sz w:val="22"/>
          <w:szCs w:val="22"/>
        </w:rPr>
        <w:t>К обстоятельствам непреодолимой силы не могут быть отнесены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w:t>
      </w:r>
      <w:proofErr w:type="gramEnd"/>
    </w:p>
    <w:p w:rsidR="00F62FCC" w:rsidRPr="00434928" w:rsidRDefault="00F62FCC" w:rsidP="00434928">
      <w:pPr>
        <w:widowControl w:val="0"/>
        <w:numPr>
          <w:ilvl w:val="1"/>
          <w:numId w:val="8"/>
        </w:numPr>
        <w:suppressLineNumbers/>
        <w:tabs>
          <w:tab w:val="left" w:pos="567"/>
        </w:tabs>
        <w:spacing w:after="0" w:line="240" w:lineRule="auto"/>
        <w:ind w:left="0" w:right="40" w:firstLine="0"/>
        <w:jc w:val="both"/>
        <w:rPr>
          <w:rFonts w:ascii="Times New Roman" w:hAnsi="Times New Roman" w:cs="Times New Roman"/>
        </w:rPr>
      </w:pPr>
      <w:r w:rsidRPr="00434928">
        <w:rPr>
          <w:rFonts w:ascii="Times New Roman" w:hAnsi="Times New Roman" w:cs="Times New Roman"/>
        </w:rPr>
        <w:t xml:space="preserve">При наступлении обстоятельств непреодолимой силы Стороны обязаны в течение 3 (трех) рабочих дней уведомить друг друга в письменной форме (телеграммой или </w:t>
      </w:r>
      <w:proofErr w:type="spellStart"/>
      <w:r w:rsidRPr="00434928">
        <w:rPr>
          <w:rFonts w:ascii="Times New Roman" w:hAnsi="Times New Roman" w:cs="Times New Roman"/>
        </w:rPr>
        <w:t>факсограммой</w:t>
      </w:r>
      <w:proofErr w:type="spellEnd"/>
      <w:r w:rsidRPr="00434928">
        <w:rPr>
          <w:rFonts w:ascii="Times New Roman" w:hAnsi="Times New Roman" w:cs="Times New Roman"/>
        </w:rPr>
        <w:t>) об их наступлении и окончании. Эта информация подлежит подтверждению соответствующим компетентным органом. Не предоставление в срок уведомления о наступлении или окончании форс-мажорных обстоятельств лишает в дальнейшем соответствующую Сторону права ссылки на эти обстоятельства.</w:t>
      </w:r>
    </w:p>
    <w:p w:rsidR="00F62FCC" w:rsidRPr="00434928" w:rsidRDefault="00F62FCC" w:rsidP="00434928">
      <w:pPr>
        <w:widowControl w:val="0"/>
        <w:numPr>
          <w:ilvl w:val="1"/>
          <w:numId w:val="8"/>
        </w:numPr>
        <w:suppressLineNumbers/>
        <w:tabs>
          <w:tab w:val="left" w:pos="567"/>
        </w:tabs>
        <w:spacing w:after="0" w:line="240" w:lineRule="auto"/>
        <w:ind w:left="0" w:right="40" w:firstLine="0"/>
        <w:jc w:val="both"/>
        <w:rPr>
          <w:rFonts w:ascii="Times New Roman" w:hAnsi="Times New Roman" w:cs="Times New Roman"/>
        </w:rPr>
      </w:pPr>
      <w:r w:rsidRPr="00434928">
        <w:rPr>
          <w:rFonts w:ascii="Times New Roman" w:hAnsi="Times New Roman" w:cs="Times New Roman"/>
        </w:rPr>
        <w:t xml:space="preserve">Срок исполнения Сторонами обязательств по настоящему Договору отодвигается соразмерно времени, в течение которого действуют возникшие после заключения настоящего Договора форс-мажорные обстоятельства.  </w:t>
      </w:r>
    </w:p>
    <w:p w:rsidR="00F62FCC" w:rsidRPr="00434928" w:rsidRDefault="00F62FCC" w:rsidP="00434928">
      <w:pPr>
        <w:widowControl w:val="0"/>
        <w:numPr>
          <w:ilvl w:val="1"/>
          <w:numId w:val="8"/>
        </w:numPr>
        <w:suppressLineNumbers/>
        <w:tabs>
          <w:tab w:val="left" w:pos="567"/>
        </w:tabs>
        <w:spacing w:after="0" w:line="240" w:lineRule="auto"/>
        <w:ind w:left="0" w:right="40" w:firstLine="0"/>
        <w:jc w:val="both"/>
        <w:rPr>
          <w:rFonts w:ascii="Times New Roman" w:hAnsi="Times New Roman" w:cs="Times New Roman"/>
        </w:rPr>
      </w:pPr>
      <w:r w:rsidRPr="00434928">
        <w:rPr>
          <w:rFonts w:ascii="Times New Roman" w:hAnsi="Times New Roman" w:cs="Times New Roman"/>
        </w:rPr>
        <w:t xml:space="preserve">Если форс-мажорные обстоятельства будут продолжаться более 3 (трех)  последовательных месяцев, то каждая из Сторон </w:t>
      </w:r>
      <w:proofErr w:type="gramStart"/>
      <w:r w:rsidRPr="00434928">
        <w:rPr>
          <w:rFonts w:ascii="Times New Roman" w:hAnsi="Times New Roman" w:cs="Times New Roman"/>
        </w:rPr>
        <w:t>будет иметь право отказаться от дальнейшего исполнения обязательств по настоящему Договору и в этом случае ни одна из Сторон не</w:t>
      </w:r>
      <w:proofErr w:type="gramEnd"/>
      <w:r w:rsidRPr="00434928">
        <w:rPr>
          <w:rFonts w:ascii="Times New Roman" w:hAnsi="Times New Roman" w:cs="Times New Roman"/>
        </w:rPr>
        <w:t xml:space="preserve"> будет иметь права на возмещение другой Стороной убытков, возникших в период действия обстоятельств непреодолимой силы.</w:t>
      </w:r>
    </w:p>
    <w:p w:rsidR="00895E54" w:rsidRPr="00434928" w:rsidRDefault="00895E54" w:rsidP="00434928">
      <w:pPr>
        <w:keepNext/>
        <w:numPr>
          <w:ilvl w:val="0"/>
          <w:numId w:val="8"/>
        </w:numPr>
        <w:tabs>
          <w:tab w:val="left" w:pos="567"/>
        </w:tabs>
        <w:spacing w:after="0" w:line="240" w:lineRule="auto"/>
        <w:ind w:left="0" w:firstLine="0"/>
        <w:jc w:val="center"/>
        <w:rPr>
          <w:rFonts w:ascii="Times New Roman" w:hAnsi="Times New Roman" w:cs="Times New Roman"/>
          <w:b/>
          <w:bCs/>
        </w:rPr>
      </w:pPr>
      <w:r w:rsidRPr="00434928">
        <w:rPr>
          <w:rFonts w:ascii="Times New Roman" w:hAnsi="Times New Roman" w:cs="Times New Roman"/>
          <w:b/>
          <w:bCs/>
        </w:rPr>
        <w:t>Антикоррупционные условия</w:t>
      </w:r>
    </w:p>
    <w:p w:rsidR="00895E54" w:rsidRPr="00434928" w:rsidRDefault="00895E54" w:rsidP="00434928">
      <w:pPr>
        <w:numPr>
          <w:ilvl w:val="1"/>
          <w:numId w:val="8"/>
        </w:numPr>
        <w:tabs>
          <w:tab w:val="left" w:pos="284"/>
        </w:tabs>
        <w:autoSpaceDE w:val="0"/>
        <w:autoSpaceDN w:val="0"/>
        <w:spacing w:after="0" w:line="240" w:lineRule="auto"/>
        <w:ind w:left="0" w:firstLine="0"/>
        <w:jc w:val="both"/>
        <w:rPr>
          <w:rFonts w:ascii="Times New Roman" w:hAnsi="Times New Roman" w:cs="Times New Roman"/>
        </w:rPr>
      </w:pPr>
      <w:proofErr w:type="gramStart"/>
      <w:r w:rsidRPr="00434928">
        <w:rPr>
          <w:rFonts w:ascii="Times New Roman" w:hAnsi="Times New Roman" w:cs="Times New Roman"/>
        </w:rPr>
        <w:t>Поставщику изве</w:t>
      </w:r>
      <w:r w:rsidR="00322404">
        <w:rPr>
          <w:rFonts w:ascii="Times New Roman" w:hAnsi="Times New Roman" w:cs="Times New Roman"/>
        </w:rPr>
        <w:t>стно о том, что ПАО «</w:t>
      </w:r>
      <w:proofErr w:type="spellStart"/>
      <w:r w:rsidR="00322404">
        <w:rPr>
          <w:rFonts w:ascii="Times New Roman" w:hAnsi="Times New Roman" w:cs="Times New Roman"/>
        </w:rPr>
        <w:t>Россети</w:t>
      </w:r>
      <w:proofErr w:type="spellEnd"/>
      <w:r w:rsidR="00322404">
        <w:rPr>
          <w:rFonts w:ascii="Times New Roman" w:hAnsi="Times New Roman" w:cs="Times New Roman"/>
        </w:rPr>
        <w:t xml:space="preserve"> Сибирь</w:t>
      </w:r>
      <w:r w:rsidRPr="00434928">
        <w:rPr>
          <w:rFonts w:ascii="Times New Roman" w:hAnsi="Times New Roman" w:cs="Times New Roman"/>
        </w:rPr>
        <w:t>»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08.04.2015 № 6/2015),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w:t>
      </w:r>
      <w:proofErr w:type="gramEnd"/>
      <w:r w:rsidRPr="00434928">
        <w:rPr>
          <w:rFonts w:ascii="Times New Roman" w:hAnsi="Times New Roman" w:cs="Times New Roman"/>
        </w:rPr>
        <w:t xml:space="preserve"> партнеров и поддерживают антикоррупционные стандарты ведения бизнеса.</w:t>
      </w:r>
    </w:p>
    <w:p w:rsidR="00895E54" w:rsidRPr="00434928" w:rsidRDefault="00895E54" w:rsidP="00434928">
      <w:pPr>
        <w:numPr>
          <w:ilvl w:val="1"/>
          <w:numId w:val="8"/>
        </w:numPr>
        <w:tabs>
          <w:tab w:val="left" w:pos="284"/>
        </w:tabs>
        <w:autoSpaceDE w:val="0"/>
        <w:autoSpaceDN w:val="0"/>
        <w:spacing w:after="0" w:line="240" w:lineRule="auto"/>
        <w:ind w:left="0" w:firstLine="0"/>
        <w:jc w:val="both"/>
        <w:rPr>
          <w:rFonts w:ascii="Times New Roman" w:hAnsi="Times New Roman" w:cs="Times New Roman"/>
        </w:rPr>
      </w:pPr>
      <w:proofErr w:type="gramStart"/>
      <w:r w:rsidRPr="00434928">
        <w:rPr>
          <w:rFonts w:ascii="Times New Roman" w:hAnsi="Times New Roman" w:cs="Times New Roman"/>
        </w:rPr>
        <w:t>Поставщик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Заказчика по адресу: http://www.mrsk-sib.ru/index.php?option=com_content&amp;view=category&amp;layout=blog&amp;id=2863&amp;Itemid=4060&amp;lang=ru40,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w:t>
      </w:r>
      <w:proofErr w:type="gramEnd"/>
      <w:r w:rsidRPr="00434928">
        <w:rPr>
          <w:rFonts w:ascii="Times New Roman" w:hAnsi="Times New Roman" w:cs="Times New Roman"/>
        </w:rPr>
        <w:t xml:space="preserve">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895E54" w:rsidRPr="00434928" w:rsidRDefault="00895E54" w:rsidP="00434928">
      <w:pPr>
        <w:numPr>
          <w:ilvl w:val="1"/>
          <w:numId w:val="8"/>
        </w:numPr>
        <w:tabs>
          <w:tab w:val="left" w:pos="284"/>
        </w:tabs>
        <w:autoSpaceDE w:val="0"/>
        <w:autoSpaceDN w:val="0"/>
        <w:spacing w:after="0" w:line="240" w:lineRule="auto"/>
        <w:ind w:left="0" w:firstLine="0"/>
        <w:jc w:val="both"/>
        <w:rPr>
          <w:rFonts w:ascii="Times New Roman" w:hAnsi="Times New Roman" w:cs="Times New Roman"/>
        </w:rPr>
      </w:pPr>
      <w:proofErr w:type="gramStart"/>
      <w:r w:rsidRPr="00434928">
        <w:rPr>
          <w:rFonts w:ascii="Times New Roman" w:hAnsi="Times New Roman" w:cs="Times New Roman"/>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895E54" w:rsidRPr="00434928" w:rsidRDefault="00895E54" w:rsidP="00434928">
      <w:pPr>
        <w:numPr>
          <w:ilvl w:val="1"/>
          <w:numId w:val="8"/>
        </w:numPr>
        <w:tabs>
          <w:tab w:val="left" w:pos="284"/>
        </w:tabs>
        <w:autoSpaceDE w:val="0"/>
        <w:autoSpaceDN w:val="0"/>
        <w:spacing w:after="0" w:line="240" w:lineRule="auto"/>
        <w:ind w:left="0" w:firstLine="0"/>
        <w:jc w:val="both"/>
        <w:rPr>
          <w:rFonts w:ascii="Times New Roman" w:hAnsi="Times New Roman" w:cs="Times New Roman"/>
        </w:rPr>
      </w:pPr>
      <w:proofErr w:type="gramStart"/>
      <w:r w:rsidRPr="00434928">
        <w:rPr>
          <w:rFonts w:ascii="Times New Roman" w:hAnsi="Times New Roman" w:cs="Times New Roman"/>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 направленным на обеспечение выполнения этим работником каких-либо действий в пользу стимулирующей его стороны (Поставщика и Покупателя).</w:t>
      </w:r>
      <w:proofErr w:type="gramEnd"/>
    </w:p>
    <w:p w:rsidR="00895E54" w:rsidRPr="00434928" w:rsidRDefault="00895E54" w:rsidP="00434928">
      <w:pPr>
        <w:numPr>
          <w:ilvl w:val="1"/>
          <w:numId w:val="8"/>
        </w:numPr>
        <w:tabs>
          <w:tab w:val="left" w:pos="284"/>
        </w:tabs>
        <w:autoSpaceDE w:val="0"/>
        <w:autoSpaceDN w:val="0"/>
        <w:spacing w:after="0" w:line="240" w:lineRule="auto"/>
        <w:ind w:left="0" w:firstLine="0"/>
        <w:jc w:val="both"/>
        <w:rPr>
          <w:rFonts w:ascii="Times New Roman" w:hAnsi="Times New Roman" w:cs="Times New Roman"/>
        </w:rPr>
      </w:pPr>
      <w:r w:rsidRPr="00434928">
        <w:rPr>
          <w:rFonts w:ascii="Times New Roman" w:hAnsi="Times New Roman" w:cs="Times New Roman"/>
        </w:rPr>
        <w:t xml:space="preserve">В случае возникновения у одной из Сторон подозрений, что произошло или может произойти нарушение каких-либо положений пунктов 8.1. – 8.3. настоящего Договора,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434928">
        <w:rPr>
          <w:rFonts w:ascii="Times New Roman" w:hAnsi="Times New Roman" w:cs="Times New Roman"/>
        </w:rPr>
        <w:t>с даты направления</w:t>
      </w:r>
      <w:proofErr w:type="gramEnd"/>
      <w:r w:rsidRPr="00434928">
        <w:rPr>
          <w:rFonts w:ascii="Times New Roman" w:hAnsi="Times New Roman" w:cs="Times New Roman"/>
        </w:rPr>
        <w:t xml:space="preserve"> письменного уведомления.</w:t>
      </w:r>
    </w:p>
    <w:p w:rsidR="00895E54" w:rsidRPr="00434928" w:rsidRDefault="00895E54" w:rsidP="00434928">
      <w:pPr>
        <w:numPr>
          <w:ilvl w:val="1"/>
          <w:numId w:val="8"/>
        </w:numPr>
        <w:tabs>
          <w:tab w:val="left" w:pos="284"/>
        </w:tabs>
        <w:autoSpaceDE w:val="0"/>
        <w:autoSpaceDN w:val="0"/>
        <w:spacing w:after="0" w:line="240" w:lineRule="auto"/>
        <w:ind w:left="0" w:firstLine="0"/>
        <w:jc w:val="both"/>
        <w:rPr>
          <w:rFonts w:ascii="Times New Roman" w:hAnsi="Times New Roman" w:cs="Times New Roman"/>
        </w:rPr>
      </w:pPr>
      <w:r w:rsidRPr="00434928">
        <w:rPr>
          <w:rFonts w:ascii="Times New Roman" w:hAnsi="Times New Roman" w:cs="Times New Roman"/>
        </w:rPr>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w:t>
      </w:r>
      <w:r w:rsidRPr="00434928">
        <w:rPr>
          <w:rFonts w:ascii="Times New Roman" w:hAnsi="Times New Roman" w:cs="Times New Roman"/>
        </w:rPr>
        <w:lastRenderedPageBreak/>
        <w:t>нарушение каких-либо положений пунктов 8.1., 8.2. настоящего Договора любой из Сторон, аффилированными лицами, работниками или посредниками.</w:t>
      </w:r>
    </w:p>
    <w:p w:rsidR="00F62FCC" w:rsidRPr="00434928" w:rsidRDefault="00895E54" w:rsidP="00A77561">
      <w:pPr>
        <w:numPr>
          <w:ilvl w:val="1"/>
          <w:numId w:val="8"/>
        </w:numPr>
        <w:tabs>
          <w:tab w:val="left" w:pos="284"/>
        </w:tabs>
        <w:autoSpaceDE w:val="0"/>
        <w:autoSpaceDN w:val="0"/>
        <w:spacing w:after="0" w:line="240" w:lineRule="auto"/>
        <w:ind w:left="0" w:firstLine="0"/>
        <w:jc w:val="both"/>
        <w:rPr>
          <w:rFonts w:ascii="Times New Roman" w:hAnsi="Times New Roman" w:cs="Times New Roman"/>
        </w:rPr>
      </w:pPr>
      <w:proofErr w:type="gramStart"/>
      <w:r w:rsidRPr="00434928">
        <w:rPr>
          <w:rFonts w:ascii="Times New Roman" w:hAnsi="Times New Roman" w:cs="Times New Roman"/>
        </w:rPr>
        <w:t>В случае нарушения одной из Сторон обязательств по соблюдению требований Антикоррупционной политики, предусмотренных пунктами 8.1., 8.2. настоящего Договора, и обязательств воздерживаться от запрещенных в пункте 8.3. настоящего Договора действий и/или неполучения другой стороной в установленный срок подтверждения, что нарушения не произошло или не произойдет, Поставщик или Покупатель имеет право расторгнуть настоящий Договор в одностороннем порядке, полностью или в части</w:t>
      </w:r>
      <w:proofErr w:type="gramEnd"/>
      <w:r w:rsidRPr="00434928">
        <w:rPr>
          <w:rFonts w:ascii="Times New Roman" w:hAnsi="Times New Roman" w:cs="Times New Roman"/>
        </w:rPr>
        <w:t xml:space="preserve">, направив письменное уведомление о расторжении. Сторона, по чьей инициативе </w:t>
      </w:r>
      <w:proofErr w:type="gramStart"/>
      <w:r w:rsidRPr="00434928">
        <w:rPr>
          <w:rFonts w:ascii="Times New Roman" w:hAnsi="Times New Roman" w:cs="Times New Roman"/>
        </w:rPr>
        <w:t>был</w:t>
      </w:r>
      <w:proofErr w:type="gramEnd"/>
      <w:r w:rsidRPr="00434928">
        <w:rPr>
          <w:rFonts w:ascii="Times New Roman" w:hAnsi="Times New Roman" w:cs="Times New Roman"/>
        </w:rPr>
        <w:t xml:space="preserve">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F62FCC" w:rsidRPr="00434928" w:rsidRDefault="00F62FCC" w:rsidP="00A77561">
      <w:pPr>
        <w:widowControl w:val="0"/>
        <w:numPr>
          <w:ilvl w:val="0"/>
          <w:numId w:val="8"/>
        </w:numPr>
        <w:suppressLineNumbers/>
        <w:tabs>
          <w:tab w:val="left" w:pos="567"/>
        </w:tabs>
        <w:spacing w:after="0" w:line="240" w:lineRule="auto"/>
        <w:ind w:left="0" w:right="40" w:firstLine="0"/>
        <w:jc w:val="center"/>
        <w:rPr>
          <w:rFonts w:ascii="Times New Roman" w:hAnsi="Times New Roman" w:cs="Times New Roman"/>
          <w:b/>
        </w:rPr>
      </w:pPr>
      <w:r w:rsidRPr="00434928">
        <w:rPr>
          <w:rFonts w:ascii="Times New Roman" w:hAnsi="Times New Roman" w:cs="Times New Roman"/>
          <w:b/>
        </w:rPr>
        <w:t>Заключительные положения</w:t>
      </w:r>
    </w:p>
    <w:p w:rsidR="00F62FCC" w:rsidRPr="00434928" w:rsidRDefault="00F62FCC" w:rsidP="00A77561">
      <w:pPr>
        <w:pStyle w:val="a8"/>
        <w:widowControl w:val="0"/>
        <w:numPr>
          <w:ilvl w:val="1"/>
          <w:numId w:val="8"/>
        </w:numPr>
        <w:suppressLineNumbers/>
        <w:tabs>
          <w:tab w:val="left" w:pos="567"/>
        </w:tabs>
        <w:spacing w:before="0" w:after="0" w:line="240" w:lineRule="auto"/>
        <w:ind w:left="0" w:firstLine="0"/>
        <w:rPr>
          <w:sz w:val="22"/>
          <w:szCs w:val="22"/>
        </w:rPr>
      </w:pPr>
      <w:r w:rsidRPr="00434928">
        <w:rPr>
          <w:sz w:val="22"/>
          <w:szCs w:val="22"/>
        </w:rPr>
        <w:t>Ответственный представитель за согласование всех вопросов по настоящему До</w:t>
      </w:r>
      <w:r w:rsidR="001A67FF" w:rsidRPr="00434928">
        <w:rPr>
          <w:sz w:val="22"/>
          <w:szCs w:val="22"/>
        </w:rPr>
        <w:t xml:space="preserve">говору со стороны Поставщика – </w:t>
      </w:r>
      <w:r w:rsidR="00616E2E" w:rsidRPr="00434928">
        <w:rPr>
          <w:snapToGrid w:val="0"/>
          <w:sz w:val="22"/>
          <w:szCs w:val="22"/>
        </w:rPr>
        <w:t>_______</w:t>
      </w:r>
      <w:r w:rsidR="00317D5B" w:rsidRPr="00434928">
        <w:rPr>
          <w:snapToGrid w:val="0"/>
          <w:sz w:val="22"/>
          <w:szCs w:val="22"/>
        </w:rPr>
        <w:t>,</w:t>
      </w:r>
      <w:r w:rsidR="0059365B" w:rsidRPr="00434928">
        <w:rPr>
          <w:sz w:val="22"/>
          <w:szCs w:val="22"/>
        </w:rPr>
        <w:t xml:space="preserve"> тел.</w:t>
      </w:r>
      <w:r w:rsidR="00616E2E" w:rsidRPr="00434928">
        <w:rPr>
          <w:sz w:val="22"/>
          <w:szCs w:val="22"/>
        </w:rPr>
        <w:t>:_______</w:t>
      </w:r>
      <w:r w:rsidR="0059365B" w:rsidRPr="00434928">
        <w:rPr>
          <w:sz w:val="22"/>
          <w:szCs w:val="22"/>
        </w:rPr>
        <w:t xml:space="preserve">, </w:t>
      </w:r>
      <w:r w:rsidR="0059365B" w:rsidRPr="00434928">
        <w:rPr>
          <w:sz w:val="22"/>
          <w:szCs w:val="22"/>
          <w:lang w:val="en-US"/>
        </w:rPr>
        <w:t>e</w:t>
      </w:r>
      <w:r w:rsidR="0059365B" w:rsidRPr="00434928">
        <w:rPr>
          <w:sz w:val="22"/>
          <w:szCs w:val="22"/>
        </w:rPr>
        <w:t>-</w:t>
      </w:r>
      <w:r w:rsidR="0059365B" w:rsidRPr="00434928">
        <w:rPr>
          <w:sz w:val="22"/>
          <w:szCs w:val="22"/>
          <w:lang w:val="en-US"/>
        </w:rPr>
        <w:t>mail</w:t>
      </w:r>
      <w:r w:rsidR="0059365B" w:rsidRPr="00434928">
        <w:rPr>
          <w:sz w:val="22"/>
          <w:szCs w:val="22"/>
        </w:rPr>
        <w:t>:</w:t>
      </w:r>
      <w:r w:rsidR="00616E2E" w:rsidRPr="00434928">
        <w:rPr>
          <w:sz w:val="22"/>
          <w:szCs w:val="22"/>
        </w:rPr>
        <w:t>______</w:t>
      </w:r>
      <w:r w:rsidR="00A062DA" w:rsidRPr="00434928">
        <w:rPr>
          <w:sz w:val="22"/>
          <w:szCs w:val="22"/>
        </w:rPr>
        <w:t xml:space="preserve"> </w:t>
      </w:r>
      <w:r w:rsidR="0059365B" w:rsidRPr="00434928">
        <w:rPr>
          <w:rFonts w:eastAsiaTheme="minorEastAsia"/>
          <w:color w:val="0000FF"/>
          <w:sz w:val="22"/>
          <w:szCs w:val="22"/>
        </w:rPr>
        <w:t>,</w:t>
      </w:r>
      <w:r w:rsidR="006049FC" w:rsidRPr="00434928">
        <w:rPr>
          <w:rFonts w:eastAsiaTheme="minorEastAsia"/>
          <w:color w:val="0000FF"/>
          <w:sz w:val="22"/>
          <w:szCs w:val="22"/>
        </w:rPr>
        <w:t xml:space="preserve"> </w:t>
      </w:r>
      <w:r w:rsidR="00ED6361" w:rsidRPr="00434928">
        <w:rPr>
          <w:sz w:val="22"/>
          <w:szCs w:val="22"/>
        </w:rPr>
        <w:t xml:space="preserve">со стороны Покупателя - </w:t>
      </w:r>
      <w:r w:rsidR="00162F1D" w:rsidRPr="00162F1D">
        <w:rPr>
          <w:sz w:val="22"/>
          <w:szCs w:val="22"/>
        </w:rPr>
        <w:t>Симонов Владислав Иванович, тел.: +7 (394-22) 9-84-28, 8-963-207-5424, e-</w:t>
      </w:r>
      <w:proofErr w:type="spellStart"/>
      <w:r w:rsidR="00162F1D" w:rsidRPr="00162F1D">
        <w:rPr>
          <w:sz w:val="22"/>
          <w:szCs w:val="22"/>
        </w:rPr>
        <w:t>ma</w:t>
      </w:r>
      <w:r w:rsidR="00B96CAA">
        <w:rPr>
          <w:sz w:val="22"/>
          <w:szCs w:val="22"/>
        </w:rPr>
        <w:t>il</w:t>
      </w:r>
      <w:proofErr w:type="spellEnd"/>
      <w:r w:rsidR="00B96CAA">
        <w:rPr>
          <w:sz w:val="22"/>
          <w:szCs w:val="22"/>
        </w:rPr>
        <w:t xml:space="preserve">: </w:t>
      </w:r>
      <w:hyperlink r:id="rId10" w:history="1">
        <w:r w:rsidR="00B96CAA" w:rsidRPr="005A1A42">
          <w:rPr>
            <w:rStyle w:val="ae"/>
            <w:sz w:val="22"/>
            <w:szCs w:val="22"/>
          </w:rPr>
          <w:t>SimonovVI@tv.rosseti-sib.ru</w:t>
        </w:r>
      </w:hyperlink>
      <w:r w:rsidR="00B96CAA">
        <w:rPr>
          <w:sz w:val="22"/>
          <w:szCs w:val="22"/>
        </w:rPr>
        <w:t xml:space="preserve"> </w:t>
      </w:r>
      <w:r w:rsidR="00162F1D" w:rsidRPr="00162F1D">
        <w:rPr>
          <w:sz w:val="22"/>
          <w:szCs w:val="22"/>
        </w:rPr>
        <w:t>. По вопросам поставки - Батурин Николай Владимирович, тел.:+7(39422) 4-83-76, e-</w:t>
      </w:r>
      <w:proofErr w:type="spellStart"/>
      <w:r w:rsidR="00162F1D" w:rsidRPr="00162F1D">
        <w:rPr>
          <w:sz w:val="22"/>
          <w:szCs w:val="22"/>
        </w:rPr>
        <w:t>mail</w:t>
      </w:r>
      <w:proofErr w:type="spellEnd"/>
      <w:r w:rsidR="00162F1D" w:rsidRPr="00162F1D">
        <w:rPr>
          <w:sz w:val="22"/>
          <w:szCs w:val="22"/>
        </w:rPr>
        <w:t xml:space="preserve">: </w:t>
      </w:r>
      <w:hyperlink r:id="rId11" w:history="1">
        <w:r w:rsidR="00B96CAA" w:rsidRPr="005A1A42">
          <w:rPr>
            <w:rStyle w:val="ae"/>
            <w:sz w:val="22"/>
            <w:szCs w:val="22"/>
          </w:rPr>
          <w:t>BaturinNV@tv.rosseti-sib.ru</w:t>
        </w:r>
      </w:hyperlink>
      <w:r w:rsidR="00B96CAA">
        <w:rPr>
          <w:sz w:val="22"/>
          <w:szCs w:val="22"/>
        </w:rPr>
        <w:t xml:space="preserve"> </w:t>
      </w:r>
      <w:r w:rsidR="00162F1D" w:rsidRPr="00162F1D">
        <w:rPr>
          <w:sz w:val="22"/>
          <w:szCs w:val="22"/>
        </w:rPr>
        <w:t xml:space="preserve">. Часы работы: </w:t>
      </w:r>
      <w:proofErr w:type="spellStart"/>
      <w:proofErr w:type="gramStart"/>
      <w:r w:rsidR="00162F1D" w:rsidRPr="00162F1D">
        <w:rPr>
          <w:sz w:val="22"/>
          <w:szCs w:val="22"/>
        </w:rPr>
        <w:t>Пн</w:t>
      </w:r>
      <w:proofErr w:type="spellEnd"/>
      <w:proofErr w:type="gramEnd"/>
      <w:r w:rsidR="00162F1D" w:rsidRPr="00162F1D">
        <w:rPr>
          <w:sz w:val="22"/>
          <w:szCs w:val="22"/>
        </w:rPr>
        <w:t xml:space="preserve"> - </w:t>
      </w:r>
      <w:proofErr w:type="spellStart"/>
      <w:r w:rsidR="00162F1D" w:rsidRPr="00162F1D">
        <w:rPr>
          <w:sz w:val="22"/>
          <w:szCs w:val="22"/>
        </w:rPr>
        <w:t>Пт</w:t>
      </w:r>
      <w:proofErr w:type="spellEnd"/>
      <w:r w:rsidR="00162F1D" w:rsidRPr="00162F1D">
        <w:rPr>
          <w:sz w:val="22"/>
          <w:szCs w:val="22"/>
        </w:rPr>
        <w:t xml:space="preserve"> с 8.00-17.00.</w:t>
      </w:r>
    </w:p>
    <w:p w:rsidR="00F62FCC" w:rsidRPr="00434928" w:rsidRDefault="00F62FCC" w:rsidP="00A77561">
      <w:pPr>
        <w:widowControl w:val="0"/>
        <w:numPr>
          <w:ilvl w:val="1"/>
          <w:numId w:val="8"/>
        </w:numPr>
        <w:suppressLineNumbers/>
        <w:tabs>
          <w:tab w:val="left" w:pos="567"/>
        </w:tabs>
        <w:spacing w:after="0" w:line="240" w:lineRule="auto"/>
        <w:ind w:left="0" w:right="39" w:firstLine="0"/>
        <w:jc w:val="both"/>
        <w:rPr>
          <w:rFonts w:ascii="Times New Roman" w:hAnsi="Times New Roman" w:cs="Times New Roman"/>
        </w:rPr>
      </w:pPr>
      <w:r w:rsidRPr="00434928">
        <w:rPr>
          <w:rFonts w:ascii="Times New Roman" w:hAnsi="Times New Roman" w:cs="Times New Roman"/>
        </w:rPr>
        <w:t xml:space="preserve"> После подписания сторонами настоящего Договора, все предыдущие письменные и устные договоренности относительно предмета настоящего Договора считаются аннулированными и теряют силу.</w:t>
      </w:r>
    </w:p>
    <w:p w:rsidR="00F62FCC" w:rsidRPr="00434928" w:rsidRDefault="00F62FCC" w:rsidP="00A77561">
      <w:pPr>
        <w:widowControl w:val="0"/>
        <w:numPr>
          <w:ilvl w:val="1"/>
          <w:numId w:val="8"/>
        </w:numPr>
        <w:tabs>
          <w:tab w:val="left" w:pos="567"/>
        </w:tabs>
        <w:spacing w:after="0" w:line="240" w:lineRule="auto"/>
        <w:ind w:left="0" w:right="39" w:firstLine="0"/>
        <w:jc w:val="both"/>
        <w:rPr>
          <w:rFonts w:ascii="Times New Roman" w:hAnsi="Times New Roman" w:cs="Times New Roman"/>
        </w:rPr>
      </w:pPr>
      <w:r w:rsidRPr="00434928">
        <w:rPr>
          <w:rFonts w:ascii="Times New Roman" w:hAnsi="Times New Roman" w:cs="Times New Roman"/>
        </w:rPr>
        <w:t xml:space="preserve">Поставщик обязуется не позднее даты заключения настоящего Договора раскрыть Покупателю сведения о собственниках (номинальных владельцах) долей/акций Поставщика, с указанием выгодоприобретателей/бенефициаров (в том числе конечного выгодоприобретателя/бенефициара) с предоставлением подтверждающих документов, а также согласия субъектов персональных данных на их передачу и обработку. Указанная информация должна предоставляться Поставщиком по форме Приложения № </w:t>
      </w:r>
      <w:r w:rsidR="00AB3325" w:rsidRPr="00434928">
        <w:rPr>
          <w:rFonts w:ascii="Times New Roman" w:hAnsi="Times New Roman" w:cs="Times New Roman"/>
        </w:rPr>
        <w:t>2</w:t>
      </w:r>
      <w:r w:rsidRPr="00434928">
        <w:rPr>
          <w:rFonts w:ascii="Times New Roman" w:hAnsi="Times New Roman" w:cs="Times New Roman"/>
        </w:rPr>
        <w:t xml:space="preserve"> к настоящему Договору.</w:t>
      </w:r>
    </w:p>
    <w:p w:rsidR="00F62FCC" w:rsidRPr="00434928" w:rsidRDefault="00F62FCC" w:rsidP="00434928">
      <w:pPr>
        <w:pStyle w:val="ab"/>
        <w:widowControl w:val="0"/>
        <w:tabs>
          <w:tab w:val="left" w:pos="567"/>
          <w:tab w:val="left" w:pos="1134"/>
        </w:tabs>
        <w:spacing w:before="0" w:after="0" w:line="240" w:lineRule="auto"/>
        <w:ind w:firstLine="0"/>
        <w:rPr>
          <w:sz w:val="22"/>
          <w:szCs w:val="22"/>
        </w:rPr>
      </w:pPr>
      <w:r w:rsidRPr="00434928">
        <w:rPr>
          <w:sz w:val="22"/>
          <w:szCs w:val="22"/>
        </w:rPr>
        <w:tab/>
      </w:r>
      <w:proofErr w:type="gramStart"/>
      <w:r w:rsidRPr="00434928">
        <w:rPr>
          <w:sz w:val="22"/>
          <w:szCs w:val="22"/>
        </w:rPr>
        <w:t xml:space="preserve">Поставщик обязуется предоставлять Покупателю информацию об изменении состава (по сравнению с существовавшим на дату заключения настоящего договора) собственников Поставщика </w:t>
      </w:r>
      <w:r w:rsidRPr="00434928">
        <w:rPr>
          <w:color w:val="000000"/>
          <w:sz w:val="22"/>
          <w:szCs w:val="22"/>
        </w:rPr>
        <w:t>(состава участников; в отношении участников, являющихся юридическими лицами - состава их участников и т.д.),</w:t>
      </w:r>
      <w:r w:rsidRPr="00434928">
        <w:rPr>
          <w:sz w:val="22"/>
          <w:szCs w:val="22"/>
        </w:rPr>
        <w:t xml:space="preserve"> включая бенефициаров (в том числе конечных), а также состава  исполнительных органов Поставщика</w:t>
      </w:r>
      <w:r w:rsidRPr="00434928">
        <w:rPr>
          <w:color w:val="000000"/>
          <w:sz w:val="22"/>
          <w:szCs w:val="22"/>
        </w:rPr>
        <w:t>; информацию о составе собственников (состав участников;</w:t>
      </w:r>
      <w:proofErr w:type="gramEnd"/>
      <w:r w:rsidRPr="00434928">
        <w:rPr>
          <w:color w:val="000000"/>
          <w:sz w:val="22"/>
          <w:szCs w:val="22"/>
        </w:rPr>
        <w:t xml:space="preserve"> в отношении участников, являющихся юридическими лицами - состава их участников и т.д.) привлекаемых </w:t>
      </w:r>
      <w:proofErr w:type="spellStart"/>
      <w:r w:rsidRPr="00434928">
        <w:rPr>
          <w:color w:val="000000"/>
          <w:sz w:val="22"/>
          <w:szCs w:val="22"/>
        </w:rPr>
        <w:t>субконтрагентов</w:t>
      </w:r>
      <w:proofErr w:type="spellEnd"/>
      <w:r w:rsidRPr="00434928">
        <w:rPr>
          <w:color w:val="000000"/>
          <w:sz w:val="22"/>
          <w:szCs w:val="22"/>
        </w:rPr>
        <w:t xml:space="preserve"> Поставщика</w:t>
      </w:r>
      <w:r w:rsidRPr="00434928">
        <w:rPr>
          <w:i/>
          <w:color w:val="000000"/>
          <w:sz w:val="22"/>
          <w:szCs w:val="22"/>
        </w:rPr>
        <w:t xml:space="preserve">. </w:t>
      </w:r>
      <w:r w:rsidRPr="00434928">
        <w:rPr>
          <w:color w:val="000000"/>
          <w:sz w:val="22"/>
          <w:szCs w:val="22"/>
        </w:rPr>
        <w:t xml:space="preserve">Информация представляется </w:t>
      </w:r>
      <w:r w:rsidRPr="00434928">
        <w:rPr>
          <w:sz w:val="22"/>
          <w:szCs w:val="22"/>
        </w:rPr>
        <w:t xml:space="preserve">по форме </w:t>
      </w:r>
      <w:r w:rsidR="00AB3325" w:rsidRPr="00434928">
        <w:rPr>
          <w:sz w:val="22"/>
          <w:szCs w:val="22"/>
        </w:rPr>
        <w:t>в соответствии с Приложением № 2</w:t>
      </w:r>
      <w:r w:rsidRPr="00434928">
        <w:rPr>
          <w:sz w:val="22"/>
          <w:szCs w:val="22"/>
        </w:rPr>
        <w:t xml:space="preserve"> к настоящему договору,</w:t>
      </w:r>
      <w:r w:rsidRPr="00434928">
        <w:rPr>
          <w:color w:val="000000"/>
          <w:sz w:val="22"/>
          <w:szCs w:val="22"/>
        </w:rPr>
        <w:t xml:space="preserve"> не позднее 3-х календарных дней </w:t>
      </w:r>
      <w:proofErr w:type="gramStart"/>
      <w:r w:rsidRPr="00434928">
        <w:rPr>
          <w:color w:val="000000"/>
          <w:sz w:val="22"/>
          <w:szCs w:val="22"/>
        </w:rPr>
        <w:t>с даты наступления</w:t>
      </w:r>
      <w:proofErr w:type="gramEnd"/>
      <w:r w:rsidRPr="00434928">
        <w:rPr>
          <w:color w:val="000000"/>
          <w:sz w:val="22"/>
          <w:szCs w:val="22"/>
        </w:rPr>
        <w:t xml:space="preserve"> соответствующего события (юридического факта)</w:t>
      </w:r>
      <w:r w:rsidRPr="00434928">
        <w:rPr>
          <w:sz w:val="22"/>
          <w:szCs w:val="22"/>
        </w:rPr>
        <w:t xml:space="preserve">, </w:t>
      </w:r>
      <w:r w:rsidRPr="00434928">
        <w:rPr>
          <w:color w:val="000000"/>
          <w:sz w:val="22"/>
          <w:szCs w:val="22"/>
        </w:rPr>
        <w:t>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w:t>
      </w:r>
      <w:r w:rsidR="00AB3325" w:rsidRPr="00434928">
        <w:rPr>
          <w:color w:val="000000"/>
          <w:sz w:val="22"/>
          <w:szCs w:val="22"/>
        </w:rPr>
        <w:t>.</w:t>
      </w:r>
    </w:p>
    <w:p w:rsidR="00F62FCC" w:rsidRPr="00434928" w:rsidRDefault="00F62FCC" w:rsidP="00434928">
      <w:pPr>
        <w:pStyle w:val="ab"/>
        <w:widowControl w:val="0"/>
        <w:numPr>
          <w:ilvl w:val="1"/>
          <w:numId w:val="8"/>
        </w:numPr>
        <w:suppressLineNumbers/>
        <w:tabs>
          <w:tab w:val="left" w:pos="567"/>
        </w:tabs>
        <w:spacing w:before="0" w:after="0" w:line="240" w:lineRule="auto"/>
        <w:ind w:left="0" w:firstLine="0"/>
        <w:rPr>
          <w:sz w:val="22"/>
          <w:szCs w:val="22"/>
        </w:rPr>
      </w:pPr>
      <w:r w:rsidRPr="00434928">
        <w:rPr>
          <w:sz w:val="22"/>
          <w:szCs w:val="22"/>
        </w:rPr>
        <w:t xml:space="preserve">В случае невыполнения или ненадлежащего выполнения Поставщиком обязательств, предусмотренных п. </w:t>
      </w:r>
      <w:r w:rsidR="00AB3325" w:rsidRPr="00434928">
        <w:rPr>
          <w:sz w:val="22"/>
          <w:szCs w:val="22"/>
        </w:rPr>
        <w:t>9</w:t>
      </w:r>
      <w:r w:rsidRPr="00434928">
        <w:rPr>
          <w:sz w:val="22"/>
          <w:szCs w:val="22"/>
        </w:rPr>
        <w:t>.3. настоящего Договора,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w:t>
      </w:r>
    </w:p>
    <w:p w:rsidR="00F62FCC" w:rsidRPr="00434928" w:rsidRDefault="00F62FCC" w:rsidP="00434928">
      <w:pPr>
        <w:pStyle w:val="ab"/>
        <w:widowControl w:val="0"/>
        <w:numPr>
          <w:ilvl w:val="1"/>
          <w:numId w:val="8"/>
        </w:numPr>
        <w:suppressLineNumbers/>
        <w:tabs>
          <w:tab w:val="left" w:pos="567"/>
        </w:tabs>
        <w:spacing w:before="0" w:after="0" w:line="240" w:lineRule="auto"/>
        <w:ind w:left="0" w:firstLine="0"/>
        <w:rPr>
          <w:sz w:val="22"/>
          <w:szCs w:val="22"/>
        </w:rPr>
      </w:pPr>
      <w:r w:rsidRPr="00434928">
        <w:rPr>
          <w:sz w:val="22"/>
          <w:szCs w:val="22"/>
        </w:rPr>
        <w:t>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настоящим Договором, независимо от того, когда была представлена такая информация: до, в процессе или по истечении срока действия настоящего Договора.</w:t>
      </w:r>
    </w:p>
    <w:p w:rsidR="00F62FCC" w:rsidRPr="00434928" w:rsidRDefault="00F62FCC" w:rsidP="00434928">
      <w:pPr>
        <w:pStyle w:val="ab"/>
        <w:widowControl w:val="0"/>
        <w:suppressLineNumbers/>
        <w:tabs>
          <w:tab w:val="left" w:pos="567"/>
        </w:tabs>
        <w:spacing w:before="0" w:after="0" w:line="240" w:lineRule="auto"/>
        <w:ind w:firstLine="0"/>
        <w:rPr>
          <w:sz w:val="22"/>
          <w:szCs w:val="22"/>
        </w:rPr>
      </w:pPr>
      <w:r w:rsidRPr="00434928">
        <w:rPr>
          <w:sz w:val="22"/>
          <w:szCs w:val="22"/>
        </w:rPr>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настоящего Договора.</w:t>
      </w:r>
    </w:p>
    <w:p w:rsidR="00F62FCC" w:rsidRPr="00434928" w:rsidRDefault="00F62FCC" w:rsidP="00434928">
      <w:pPr>
        <w:pStyle w:val="ab"/>
        <w:widowControl w:val="0"/>
        <w:numPr>
          <w:ilvl w:val="1"/>
          <w:numId w:val="8"/>
        </w:numPr>
        <w:suppressLineNumbers/>
        <w:tabs>
          <w:tab w:val="left" w:pos="567"/>
        </w:tabs>
        <w:spacing w:before="0" w:after="0" w:line="240" w:lineRule="auto"/>
        <w:ind w:left="0" w:firstLine="0"/>
        <w:rPr>
          <w:sz w:val="22"/>
          <w:szCs w:val="22"/>
        </w:rPr>
      </w:pPr>
      <w:r w:rsidRPr="00434928">
        <w:rPr>
          <w:sz w:val="22"/>
          <w:szCs w:val="22"/>
        </w:rPr>
        <w:t>Настоящий Договор вступает в силу с момента подписания и действует по "</w:t>
      </w:r>
      <w:r w:rsidR="00AB3325" w:rsidRPr="00434928">
        <w:rPr>
          <w:sz w:val="22"/>
          <w:szCs w:val="22"/>
        </w:rPr>
        <w:t>31</w:t>
      </w:r>
      <w:r w:rsidRPr="00434928">
        <w:rPr>
          <w:sz w:val="22"/>
          <w:szCs w:val="22"/>
        </w:rPr>
        <w:t>"</w:t>
      </w:r>
      <w:r w:rsidR="000010FB">
        <w:rPr>
          <w:sz w:val="22"/>
          <w:szCs w:val="22"/>
        </w:rPr>
        <w:t xml:space="preserve"> </w:t>
      </w:r>
      <w:r w:rsidR="00AB3325" w:rsidRPr="00434928">
        <w:rPr>
          <w:sz w:val="22"/>
          <w:szCs w:val="22"/>
        </w:rPr>
        <w:t>декабря</w:t>
      </w:r>
      <w:r w:rsidRPr="00434928">
        <w:rPr>
          <w:sz w:val="22"/>
          <w:szCs w:val="22"/>
        </w:rPr>
        <w:t xml:space="preserve"> 20</w:t>
      </w:r>
      <w:r w:rsidR="004260BB">
        <w:rPr>
          <w:sz w:val="22"/>
          <w:szCs w:val="22"/>
        </w:rPr>
        <w:t>21</w:t>
      </w:r>
      <w:r w:rsidR="00F079D1" w:rsidRPr="00434928">
        <w:rPr>
          <w:sz w:val="22"/>
          <w:szCs w:val="22"/>
        </w:rPr>
        <w:t xml:space="preserve"> </w:t>
      </w:r>
      <w:r w:rsidRPr="00434928">
        <w:rPr>
          <w:sz w:val="22"/>
          <w:szCs w:val="22"/>
        </w:rPr>
        <w:t>г., а в части взаиморасчетов, до полного исполнения Сторонами своих  обязательств.</w:t>
      </w:r>
    </w:p>
    <w:p w:rsidR="00F62FCC" w:rsidRPr="00434928" w:rsidRDefault="00F62FCC" w:rsidP="00434928">
      <w:pPr>
        <w:pStyle w:val="ab"/>
        <w:widowControl w:val="0"/>
        <w:numPr>
          <w:ilvl w:val="1"/>
          <w:numId w:val="8"/>
        </w:numPr>
        <w:suppressLineNumbers/>
        <w:tabs>
          <w:tab w:val="left" w:pos="567"/>
        </w:tabs>
        <w:spacing w:before="0" w:after="0" w:line="240" w:lineRule="auto"/>
        <w:ind w:left="0" w:firstLine="0"/>
        <w:rPr>
          <w:sz w:val="22"/>
          <w:szCs w:val="22"/>
        </w:rPr>
      </w:pPr>
      <w:r w:rsidRPr="00434928">
        <w:rPr>
          <w:sz w:val="22"/>
          <w:szCs w:val="22"/>
        </w:rPr>
        <w:t xml:space="preserve">Настоящий Договор может быть изменен или расторгнут в соответствии с действующим законодательством РФ. </w:t>
      </w:r>
    </w:p>
    <w:p w:rsidR="00F62FCC" w:rsidRPr="00434928" w:rsidRDefault="00F62FCC" w:rsidP="00434928">
      <w:pPr>
        <w:pStyle w:val="ab"/>
        <w:widowControl w:val="0"/>
        <w:numPr>
          <w:ilvl w:val="1"/>
          <w:numId w:val="8"/>
        </w:numPr>
        <w:suppressLineNumbers/>
        <w:tabs>
          <w:tab w:val="left" w:pos="567"/>
        </w:tabs>
        <w:spacing w:before="0" w:after="0" w:line="240" w:lineRule="auto"/>
        <w:ind w:left="0" w:firstLine="0"/>
        <w:rPr>
          <w:sz w:val="22"/>
          <w:szCs w:val="22"/>
        </w:rPr>
      </w:pPr>
      <w:r w:rsidRPr="00434928">
        <w:rPr>
          <w:sz w:val="22"/>
          <w:szCs w:val="22"/>
        </w:rPr>
        <w:t xml:space="preserve">В случае невыполнения Поставщиком условий настоящего Договора, </w:t>
      </w:r>
      <w:proofErr w:type="gramStart"/>
      <w:r w:rsidRPr="00434928">
        <w:rPr>
          <w:sz w:val="22"/>
          <w:szCs w:val="22"/>
        </w:rPr>
        <w:t>он</w:t>
      </w:r>
      <w:proofErr w:type="gramEnd"/>
      <w:r w:rsidRPr="00434928">
        <w:rPr>
          <w:sz w:val="22"/>
          <w:szCs w:val="22"/>
        </w:rPr>
        <w:t xml:space="preserve"> может быть расторгнут в одностороннем порядке путём направления письменного уведомления. Договор считается расторгнутым с момента получения такого уведомления Поставщиком.</w:t>
      </w:r>
    </w:p>
    <w:p w:rsidR="00F62FCC" w:rsidRPr="00434928" w:rsidRDefault="00F62FCC" w:rsidP="00434928">
      <w:pPr>
        <w:pStyle w:val="ab"/>
        <w:widowControl w:val="0"/>
        <w:numPr>
          <w:ilvl w:val="1"/>
          <w:numId w:val="8"/>
        </w:numPr>
        <w:suppressLineNumbers/>
        <w:tabs>
          <w:tab w:val="left" w:pos="567"/>
        </w:tabs>
        <w:spacing w:before="0" w:after="0" w:line="240" w:lineRule="auto"/>
        <w:ind w:left="0" w:firstLine="0"/>
        <w:rPr>
          <w:sz w:val="22"/>
          <w:szCs w:val="22"/>
        </w:rPr>
      </w:pPr>
      <w:r w:rsidRPr="00434928">
        <w:rPr>
          <w:sz w:val="22"/>
          <w:szCs w:val="22"/>
        </w:rPr>
        <w:t>Все приложения, изменения и дополнения к настоящему Договору являются его неотъемлемой частью и действительны в случае, если они совершены в письменной форме, подписаны уполномоченными на то представителями Сторон и скреплены печатями Сторон.</w:t>
      </w:r>
    </w:p>
    <w:p w:rsidR="00F62FCC" w:rsidRPr="00434928" w:rsidRDefault="00F62FCC" w:rsidP="00434928">
      <w:pPr>
        <w:pStyle w:val="ab"/>
        <w:widowControl w:val="0"/>
        <w:numPr>
          <w:ilvl w:val="1"/>
          <w:numId w:val="8"/>
        </w:numPr>
        <w:suppressLineNumbers/>
        <w:tabs>
          <w:tab w:val="left" w:pos="567"/>
        </w:tabs>
        <w:spacing w:before="0" w:after="0" w:line="240" w:lineRule="auto"/>
        <w:ind w:left="0" w:firstLine="0"/>
        <w:rPr>
          <w:sz w:val="22"/>
          <w:szCs w:val="22"/>
        </w:rPr>
      </w:pPr>
      <w:r w:rsidRPr="00434928">
        <w:rPr>
          <w:sz w:val="22"/>
          <w:szCs w:val="22"/>
        </w:rPr>
        <w:lastRenderedPageBreak/>
        <w:t>В случае изменения реквизитов, указанных в разделе 1</w:t>
      </w:r>
      <w:r w:rsidR="009B42E6" w:rsidRPr="00434928">
        <w:rPr>
          <w:sz w:val="22"/>
          <w:szCs w:val="22"/>
        </w:rPr>
        <w:t>1</w:t>
      </w:r>
      <w:r w:rsidRPr="00434928">
        <w:rPr>
          <w:sz w:val="22"/>
          <w:szCs w:val="22"/>
        </w:rPr>
        <w:t xml:space="preserve"> настоящего Договора, Стороны обязуются сообщить об этом в трехдневный срок друг другу в письменной форме. Сторона, нарушившая данное обязательство обязана возместить в полном объеме другой Стороне убытки, связанные с его неисполнением при предъявлении другой Стороной соответствующей претензии.</w:t>
      </w:r>
    </w:p>
    <w:p w:rsidR="00F62FCC" w:rsidRPr="00434928" w:rsidRDefault="00F62FCC" w:rsidP="00434928">
      <w:pPr>
        <w:pStyle w:val="ab"/>
        <w:widowControl w:val="0"/>
        <w:numPr>
          <w:ilvl w:val="1"/>
          <w:numId w:val="8"/>
        </w:numPr>
        <w:suppressLineNumbers/>
        <w:tabs>
          <w:tab w:val="left" w:pos="567"/>
        </w:tabs>
        <w:spacing w:before="0" w:after="0" w:line="240" w:lineRule="auto"/>
        <w:ind w:left="0" w:firstLine="0"/>
        <w:rPr>
          <w:sz w:val="22"/>
          <w:szCs w:val="22"/>
        </w:rPr>
      </w:pPr>
      <w:r w:rsidRPr="00434928">
        <w:rPr>
          <w:sz w:val="22"/>
          <w:szCs w:val="22"/>
        </w:rPr>
        <w:t>Настоящий Договор, подписанный Сторонами и скрепленный печатями, имеет юридическую силу и в случае передачи его по факсимильной связи до обмена оригиналами.</w:t>
      </w:r>
    </w:p>
    <w:p w:rsidR="00F62FCC" w:rsidRPr="00434928" w:rsidRDefault="00F62FCC" w:rsidP="00434928">
      <w:pPr>
        <w:pStyle w:val="ab"/>
        <w:widowControl w:val="0"/>
        <w:numPr>
          <w:ilvl w:val="1"/>
          <w:numId w:val="8"/>
        </w:numPr>
        <w:suppressLineNumbers/>
        <w:tabs>
          <w:tab w:val="left" w:pos="567"/>
        </w:tabs>
        <w:spacing w:before="0" w:after="0" w:line="240" w:lineRule="auto"/>
        <w:ind w:left="0" w:firstLine="0"/>
        <w:rPr>
          <w:sz w:val="22"/>
          <w:szCs w:val="22"/>
        </w:rPr>
      </w:pPr>
      <w:r w:rsidRPr="00434928">
        <w:rPr>
          <w:sz w:val="22"/>
          <w:szCs w:val="22"/>
        </w:rPr>
        <w:t>Настоящий Договор составлен на русском языке в 2 (двух) экземплярах, имеющих равную юридическую силу, по одному для каждой из Сторон.</w:t>
      </w:r>
    </w:p>
    <w:p w:rsidR="00F62FCC" w:rsidRPr="00434928" w:rsidRDefault="00AB3325" w:rsidP="00434928">
      <w:pPr>
        <w:pStyle w:val="ab"/>
        <w:widowControl w:val="0"/>
        <w:numPr>
          <w:ilvl w:val="1"/>
          <w:numId w:val="8"/>
        </w:numPr>
        <w:suppressLineNumbers/>
        <w:tabs>
          <w:tab w:val="left" w:pos="567"/>
        </w:tabs>
        <w:spacing w:before="0" w:after="0" w:line="240" w:lineRule="auto"/>
        <w:ind w:left="0" w:firstLine="0"/>
        <w:rPr>
          <w:sz w:val="22"/>
          <w:szCs w:val="22"/>
        </w:rPr>
      </w:pPr>
      <w:r w:rsidRPr="00434928">
        <w:rPr>
          <w:sz w:val="22"/>
          <w:szCs w:val="22"/>
        </w:rPr>
        <w:t xml:space="preserve">В случае прекращения деятельности </w:t>
      </w:r>
      <w:r w:rsidR="00DC47F6" w:rsidRPr="00434928">
        <w:rPr>
          <w:sz w:val="22"/>
          <w:szCs w:val="22"/>
        </w:rPr>
        <w:t>АО «Тываэнерго»</w:t>
      </w:r>
      <w:r w:rsidRPr="00434928">
        <w:rPr>
          <w:sz w:val="22"/>
          <w:szCs w:val="22"/>
        </w:rPr>
        <w:t xml:space="preserve"> в результате реорганизации путем присоединения к </w:t>
      </w:r>
      <w:r w:rsidR="00EB614D" w:rsidRPr="00434928">
        <w:rPr>
          <w:sz w:val="22"/>
          <w:szCs w:val="22"/>
        </w:rPr>
        <w:t>П</w:t>
      </w:r>
      <w:r w:rsidR="00322404">
        <w:rPr>
          <w:sz w:val="22"/>
          <w:szCs w:val="22"/>
        </w:rPr>
        <w:t>АО "</w:t>
      </w:r>
      <w:proofErr w:type="spellStart"/>
      <w:r w:rsidR="00322404">
        <w:rPr>
          <w:sz w:val="22"/>
          <w:szCs w:val="22"/>
        </w:rPr>
        <w:t>Россети</w:t>
      </w:r>
      <w:proofErr w:type="spellEnd"/>
      <w:r w:rsidR="00322404">
        <w:rPr>
          <w:sz w:val="22"/>
          <w:szCs w:val="22"/>
        </w:rPr>
        <w:t xml:space="preserve"> Сибирь</w:t>
      </w:r>
      <w:r w:rsidRPr="00434928">
        <w:rPr>
          <w:sz w:val="22"/>
          <w:szCs w:val="22"/>
        </w:rPr>
        <w:t xml:space="preserve">", все права обязанности </w:t>
      </w:r>
      <w:r w:rsidR="00DC47F6" w:rsidRPr="00434928">
        <w:rPr>
          <w:sz w:val="22"/>
          <w:szCs w:val="22"/>
        </w:rPr>
        <w:t>АО «Тываэнерго»</w:t>
      </w:r>
      <w:r w:rsidRPr="00434928">
        <w:rPr>
          <w:sz w:val="22"/>
          <w:szCs w:val="22"/>
        </w:rPr>
        <w:t xml:space="preserve"> по настоящему Договору переходят в порядке правопреемства в полном объеме к </w:t>
      </w:r>
      <w:r w:rsidR="00EB614D" w:rsidRPr="00434928">
        <w:rPr>
          <w:sz w:val="22"/>
          <w:szCs w:val="22"/>
        </w:rPr>
        <w:t>П</w:t>
      </w:r>
      <w:r w:rsidR="00322404">
        <w:rPr>
          <w:sz w:val="22"/>
          <w:szCs w:val="22"/>
        </w:rPr>
        <w:t>АО "</w:t>
      </w:r>
      <w:proofErr w:type="spellStart"/>
      <w:r w:rsidR="00322404">
        <w:rPr>
          <w:sz w:val="22"/>
          <w:szCs w:val="22"/>
        </w:rPr>
        <w:t>Россети</w:t>
      </w:r>
      <w:proofErr w:type="spellEnd"/>
      <w:r w:rsidR="00322404">
        <w:rPr>
          <w:sz w:val="22"/>
          <w:szCs w:val="22"/>
        </w:rPr>
        <w:t xml:space="preserve"> Сибирь</w:t>
      </w:r>
      <w:r w:rsidRPr="00434928">
        <w:rPr>
          <w:sz w:val="22"/>
          <w:szCs w:val="22"/>
        </w:rPr>
        <w:t>"</w:t>
      </w:r>
      <w:r w:rsidR="00F62FCC" w:rsidRPr="00434928">
        <w:rPr>
          <w:sz w:val="22"/>
          <w:szCs w:val="22"/>
        </w:rPr>
        <w:t>.</w:t>
      </w:r>
    </w:p>
    <w:p w:rsidR="00190034" w:rsidRPr="00434928" w:rsidRDefault="00F62FCC" w:rsidP="00434928">
      <w:pPr>
        <w:widowControl w:val="0"/>
        <w:numPr>
          <w:ilvl w:val="0"/>
          <w:numId w:val="8"/>
        </w:numPr>
        <w:suppressLineNumbers/>
        <w:tabs>
          <w:tab w:val="left" w:pos="567"/>
        </w:tabs>
        <w:spacing w:after="0" w:line="240" w:lineRule="auto"/>
        <w:ind w:left="0" w:right="40" w:firstLine="0"/>
        <w:jc w:val="center"/>
        <w:rPr>
          <w:rFonts w:ascii="Times New Roman" w:hAnsi="Times New Roman" w:cs="Times New Roman"/>
          <w:b/>
        </w:rPr>
      </w:pPr>
      <w:r w:rsidRPr="00434928">
        <w:rPr>
          <w:rFonts w:ascii="Times New Roman" w:hAnsi="Times New Roman" w:cs="Times New Roman"/>
          <w:b/>
        </w:rPr>
        <w:t>Приложения к договору</w:t>
      </w:r>
    </w:p>
    <w:p w:rsidR="00190034" w:rsidRPr="00434928" w:rsidRDefault="00720A04" w:rsidP="00434928">
      <w:pPr>
        <w:widowControl w:val="0"/>
        <w:numPr>
          <w:ilvl w:val="1"/>
          <w:numId w:val="8"/>
        </w:numPr>
        <w:suppressLineNumbers/>
        <w:tabs>
          <w:tab w:val="left" w:pos="567"/>
        </w:tabs>
        <w:spacing w:after="0" w:line="240" w:lineRule="auto"/>
        <w:ind w:left="0" w:right="40" w:firstLine="0"/>
        <w:jc w:val="both"/>
        <w:rPr>
          <w:rFonts w:ascii="Times New Roman" w:hAnsi="Times New Roman" w:cs="Times New Roman"/>
        </w:rPr>
      </w:pPr>
      <w:r w:rsidRPr="00434928">
        <w:rPr>
          <w:rFonts w:ascii="Times New Roman" w:hAnsi="Times New Roman" w:cs="Times New Roman"/>
        </w:rPr>
        <w:t xml:space="preserve">Приложение № </w:t>
      </w:r>
      <w:r w:rsidR="00190034" w:rsidRPr="00434928">
        <w:rPr>
          <w:rFonts w:ascii="Times New Roman" w:hAnsi="Times New Roman" w:cs="Times New Roman"/>
        </w:rPr>
        <w:t xml:space="preserve">1. </w:t>
      </w:r>
      <w:r w:rsidR="007F10C3" w:rsidRPr="00434928">
        <w:rPr>
          <w:rFonts w:ascii="Times New Roman" w:hAnsi="Times New Roman" w:cs="Times New Roman"/>
        </w:rPr>
        <w:t>Спецификация на 1 стр. составляет неотъемлемую часть настоящего Договора.</w:t>
      </w:r>
    </w:p>
    <w:p w:rsidR="00CB69D0" w:rsidRPr="00E4210A" w:rsidRDefault="00190034" w:rsidP="00434928">
      <w:pPr>
        <w:widowControl w:val="0"/>
        <w:numPr>
          <w:ilvl w:val="1"/>
          <w:numId w:val="8"/>
        </w:numPr>
        <w:suppressLineNumbers/>
        <w:tabs>
          <w:tab w:val="left" w:pos="567"/>
        </w:tabs>
        <w:spacing w:after="0" w:line="240" w:lineRule="auto"/>
        <w:ind w:left="0" w:right="40" w:firstLine="0"/>
        <w:jc w:val="both"/>
        <w:rPr>
          <w:rFonts w:ascii="Times New Roman" w:hAnsi="Times New Roman" w:cs="Times New Roman"/>
          <w:b/>
        </w:rPr>
      </w:pPr>
      <w:r w:rsidRPr="00434928">
        <w:rPr>
          <w:rFonts w:ascii="Times New Roman" w:hAnsi="Times New Roman" w:cs="Times New Roman"/>
        </w:rPr>
        <w:t>Приложение № 2</w:t>
      </w:r>
      <w:r w:rsidR="00CF4E29" w:rsidRPr="00434928">
        <w:rPr>
          <w:rFonts w:ascii="Times New Roman" w:hAnsi="Times New Roman" w:cs="Times New Roman"/>
        </w:rPr>
        <w:t>.</w:t>
      </w:r>
      <w:r w:rsidR="004A3E54" w:rsidRPr="00434928">
        <w:rPr>
          <w:rFonts w:ascii="Times New Roman" w:hAnsi="Times New Roman" w:cs="Times New Roman"/>
        </w:rPr>
        <w:t xml:space="preserve"> </w:t>
      </w:r>
      <w:r w:rsidR="007F10C3" w:rsidRPr="00434928">
        <w:rPr>
          <w:rFonts w:ascii="Times New Roman" w:hAnsi="Times New Roman" w:cs="Times New Roman"/>
        </w:rPr>
        <w:t>Форма предоставления информация о собственниках контрагента (включая конечных бенефициаров) на 1 стр. составляет неотъемл</w:t>
      </w:r>
      <w:r w:rsidR="00CB69D0" w:rsidRPr="00434928">
        <w:rPr>
          <w:rFonts w:ascii="Times New Roman" w:hAnsi="Times New Roman" w:cs="Times New Roman"/>
        </w:rPr>
        <w:t>емую часть настоящего Договора.</w:t>
      </w:r>
    </w:p>
    <w:p w:rsidR="004A421B" w:rsidRPr="00C12F7B" w:rsidRDefault="00E4210A" w:rsidP="00C12F7B">
      <w:pPr>
        <w:widowControl w:val="0"/>
        <w:numPr>
          <w:ilvl w:val="1"/>
          <w:numId w:val="8"/>
        </w:numPr>
        <w:suppressLineNumbers/>
        <w:tabs>
          <w:tab w:val="left" w:pos="567"/>
        </w:tabs>
        <w:spacing w:after="0" w:line="240" w:lineRule="auto"/>
        <w:ind w:right="40"/>
        <w:jc w:val="both"/>
        <w:rPr>
          <w:rFonts w:ascii="Times New Roman" w:hAnsi="Times New Roman" w:cs="Times New Roman"/>
          <w:b/>
        </w:rPr>
      </w:pPr>
      <w:r>
        <w:rPr>
          <w:rFonts w:ascii="Times New Roman" w:hAnsi="Times New Roman" w:cs="Times New Roman"/>
        </w:rPr>
        <w:t xml:space="preserve">Приложение № 3. </w:t>
      </w:r>
      <w:r w:rsidRPr="00E4210A">
        <w:rPr>
          <w:rFonts w:ascii="Times New Roman" w:hAnsi="Times New Roman" w:cs="Times New Roman"/>
        </w:rPr>
        <w:t>Характеристики и требования</w:t>
      </w:r>
      <w:r>
        <w:rPr>
          <w:rFonts w:ascii="Times New Roman" w:hAnsi="Times New Roman" w:cs="Times New Roman"/>
        </w:rPr>
        <w:t>.</w:t>
      </w:r>
    </w:p>
    <w:p w:rsidR="0088449C" w:rsidRPr="00434928" w:rsidRDefault="0088449C" w:rsidP="00434928">
      <w:pPr>
        <w:widowControl w:val="0"/>
        <w:suppressLineNumbers/>
        <w:tabs>
          <w:tab w:val="left" w:pos="567"/>
        </w:tabs>
        <w:spacing w:after="0" w:line="240" w:lineRule="auto"/>
        <w:ind w:right="38"/>
        <w:jc w:val="both"/>
        <w:rPr>
          <w:rFonts w:ascii="Times New Roman" w:hAnsi="Times New Roman" w:cs="Times New Roman"/>
          <w:b/>
        </w:rPr>
      </w:pPr>
    </w:p>
    <w:p w:rsidR="00F62FCC" w:rsidRPr="00434928" w:rsidRDefault="00F62FCC" w:rsidP="00434928">
      <w:pPr>
        <w:widowControl w:val="0"/>
        <w:suppressLineNumbers/>
        <w:tabs>
          <w:tab w:val="left" w:pos="567"/>
        </w:tabs>
        <w:spacing w:after="0" w:line="240" w:lineRule="auto"/>
        <w:ind w:right="38"/>
        <w:jc w:val="center"/>
        <w:rPr>
          <w:rFonts w:ascii="Times New Roman" w:hAnsi="Times New Roman" w:cs="Times New Roman"/>
          <w:b/>
        </w:rPr>
      </w:pPr>
      <w:r w:rsidRPr="00434928">
        <w:rPr>
          <w:rFonts w:ascii="Times New Roman" w:hAnsi="Times New Roman" w:cs="Times New Roman"/>
          <w:b/>
        </w:rPr>
        <w:t>1</w:t>
      </w:r>
      <w:r w:rsidR="00167BB2" w:rsidRPr="00434928">
        <w:rPr>
          <w:rFonts w:ascii="Times New Roman" w:hAnsi="Times New Roman" w:cs="Times New Roman"/>
          <w:b/>
        </w:rPr>
        <w:t>1</w:t>
      </w:r>
      <w:r w:rsidRPr="00434928">
        <w:rPr>
          <w:rFonts w:ascii="Times New Roman" w:hAnsi="Times New Roman" w:cs="Times New Roman"/>
          <w:b/>
        </w:rPr>
        <w:t xml:space="preserve">. </w:t>
      </w:r>
      <w:r w:rsidR="00F52D98">
        <w:rPr>
          <w:rFonts w:ascii="Times New Roman" w:hAnsi="Times New Roman" w:cs="Times New Roman"/>
          <w:b/>
        </w:rPr>
        <w:t xml:space="preserve"> </w:t>
      </w:r>
      <w:r w:rsidRPr="00434928">
        <w:rPr>
          <w:rFonts w:ascii="Times New Roman" w:hAnsi="Times New Roman" w:cs="Times New Roman"/>
          <w:b/>
        </w:rPr>
        <w:t>Юридические адреса и реквизиты сторон</w:t>
      </w:r>
    </w:p>
    <w:tbl>
      <w:tblPr>
        <w:tblW w:w="9129" w:type="dxa"/>
        <w:tblInd w:w="335" w:type="dxa"/>
        <w:tblLayout w:type="fixed"/>
        <w:tblLook w:val="04A0" w:firstRow="1" w:lastRow="0" w:firstColumn="1" w:lastColumn="0" w:noHBand="0" w:noVBand="1"/>
      </w:tblPr>
      <w:tblGrid>
        <w:gridCol w:w="4920"/>
        <w:gridCol w:w="4209"/>
      </w:tblGrid>
      <w:tr w:rsidR="00F62FCC" w:rsidRPr="00434928" w:rsidTr="00EB614D">
        <w:trPr>
          <w:trHeight w:val="411"/>
        </w:trPr>
        <w:tc>
          <w:tcPr>
            <w:tcW w:w="4920" w:type="dxa"/>
            <w:hideMark/>
          </w:tcPr>
          <w:p w:rsidR="00B55694" w:rsidRPr="00434928" w:rsidRDefault="00B55694" w:rsidP="00434928">
            <w:pPr>
              <w:widowControl w:val="0"/>
              <w:suppressLineNumbers/>
              <w:shd w:val="clear" w:color="auto" w:fill="FFFFFF"/>
              <w:tabs>
                <w:tab w:val="left" w:pos="567"/>
              </w:tabs>
              <w:spacing w:after="0" w:line="240" w:lineRule="auto"/>
              <w:jc w:val="both"/>
              <w:rPr>
                <w:rFonts w:ascii="Times New Roman" w:hAnsi="Times New Roman" w:cs="Times New Roman"/>
                <w:bCs/>
              </w:rPr>
            </w:pPr>
          </w:p>
          <w:p w:rsidR="00F62FCC" w:rsidRPr="00434928" w:rsidRDefault="00F62FCC" w:rsidP="00434928">
            <w:pPr>
              <w:widowControl w:val="0"/>
              <w:suppressLineNumbers/>
              <w:shd w:val="clear" w:color="auto" w:fill="FFFFFF"/>
              <w:tabs>
                <w:tab w:val="left" w:pos="567"/>
              </w:tabs>
              <w:spacing w:after="0" w:line="240" w:lineRule="auto"/>
              <w:jc w:val="both"/>
              <w:rPr>
                <w:rFonts w:ascii="Times New Roman" w:hAnsi="Times New Roman" w:cs="Times New Roman"/>
                <w:bCs/>
              </w:rPr>
            </w:pPr>
            <w:r w:rsidRPr="00434928">
              <w:rPr>
                <w:rFonts w:ascii="Times New Roman" w:hAnsi="Times New Roman" w:cs="Times New Roman"/>
                <w:bCs/>
              </w:rPr>
              <w:t>Покупатель:</w:t>
            </w:r>
          </w:p>
          <w:p w:rsidR="00AB3325" w:rsidRPr="00434928" w:rsidRDefault="00DC47F6" w:rsidP="00434928">
            <w:pPr>
              <w:widowControl w:val="0"/>
              <w:suppressLineNumbers/>
              <w:shd w:val="clear" w:color="auto" w:fill="FFFFFF"/>
              <w:tabs>
                <w:tab w:val="left" w:pos="567"/>
              </w:tabs>
              <w:spacing w:after="0" w:line="240" w:lineRule="auto"/>
              <w:jc w:val="both"/>
              <w:rPr>
                <w:rFonts w:ascii="Times New Roman" w:hAnsi="Times New Roman" w:cs="Times New Roman"/>
                <w:bCs/>
              </w:rPr>
            </w:pPr>
            <w:r w:rsidRPr="00434928">
              <w:rPr>
                <w:rFonts w:ascii="Times New Roman" w:hAnsi="Times New Roman" w:cs="Times New Roman"/>
                <w:bCs/>
              </w:rPr>
              <w:t>АО «Тываэнерго»</w:t>
            </w:r>
          </w:p>
          <w:p w:rsidR="00AB3325" w:rsidRPr="00434928" w:rsidRDefault="00AB3325" w:rsidP="00434928">
            <w:pPr>
              <w:pStyle w:val="ConsPlusNonformat"/>
              <w:tabs>
                <w:tab w:val="left" w:pos="567"/>
              </w:tabs>
              <w:jc w:val="both"/>
              <w:rPr>
                <w:rFonts w:ascii="Times New Roman" w:hAnsi="Times New Roman" w:cs="Times New Roman"/>
                <w:sz w:val="22"/>
                <w:szCs w:val="22"/>
              </w:rPr>
            </w:pPr>
            <w:r w:rsidRPr="00434928">
              <w:rPr>
                <w:rFonts w:ascii="Times New Roman" w:hAnsi="Times New Roman" w:cs="Times New Roman"/>
                <w:sz w:val="22"/>
                <w:szCs w:val="22"/>
              </w:rPr>
              <w:t xml:space="preserve">Адрес  юридический:  667001, Республика </w:t>
            </w:r>
          </w:p>
          <w:p w:rsidR="00AB3325" w:rsidRPr="00434928" w:rsidRDefault="00AB3325" w:rsidP="00434928">
            <w:pPr>
              <w:pStyle w:val="ConsPlusNonformat"/>
              <w:tabs>
                <w:tab w:val="left" w:pos="567"/>
              </w:tabs>
              <w:jc w:val="both"/>
              <w:rPr>
                <w:rFonts w:ascii="Times New Roman" w:hAnsi="Times New Roman" w:cs="Times New Roman"/>
                <w:sz w:val="22"/>
                <w:szCs w:val="22"/>
              </w:rPr>
            </w:pPr>
            <w:r w:rsidRPr="00434928">
              <w:rPr>
                <w:rFonts w:ascii="Times New Roman" w:hAnsi="Times New Roman" w:cs="Times New Roman"/>
                <w:sz w:val="22"/>
                <w:szCs w:val="22"/>
              </w:rPr>
              <w:t xml:space="preserve">Тыва, г. Кызыл, ул. Рабочая,4 </w:t>
            </w:r>
          </w:p>
          <w:p w:rsidR="00AB3325" w:rsidRPr="00434928" w:rsidRDefault="00AB3325" w:rsidP="00434928">
            <w:pPr>
              <w:pStyle w:val="ConsPlusNonformat"/>
              <w:tabs>
                <w:tab w:val="left" w:pos="567"/>
              </w:tabs>
              <w:jc w:val="both"/>
              <w:rPr>
                <w:rFonts w:ascii="Times New Roman" w:hAnsi="Times New Roman" w:cs="Times New Roman"/>
                <w:sz w:val="22"/>
                <w:szCs w:val="22"/>
              </w:rPr>
            </w:pPr>
            <w:r w:rsidRPr="00434928">
              <w:rPr>
                <w:rFonts w:ascii="Times New Roman" w:hAnsi="Times New Roman" w:cs="Times New Roman"/>
                <w:sz w:val="22"/>
                <w:szCs w:val="22"/>
              </w:rPr>
              <w:t>Адрес почтовый</w:t>
            </w:r>
            <w:r w:rsidRPr="00434928">
              <w:rPr>
                <w:rFonts w:ascii="Times New Roman" w:hAnsi="Times New Roman" w:cs="Times New Roman"/>
                <w:b/>
                <w:sz w:val="22"/>
                <w:szCs w:val="22"/>
              </w:rPr>
              <w:t xml:space="preserve">: </w:t>
            </w:r>
            <w:r w:rsidRPr="00434928">
              <w:rPr>
                <w:rFonts w:ascii="Times New Roman" w:hAnsi="Times New Roman" w:cs="Times New Roman"/>
                <w:sz w:val="22"/>
                <w:szCs w:val="22"/>
              </w:rPr>
              <w:t xml:space="preserve">667001, Республика Тыва, </w:t>
            </w:r>
          </w:p>
          <w:p w:rsidR="00AB3325" w:rsidRPr="00434928" w:rsidRDefault="00AB3325" w:rsidP="00434928">
            <w:pPr>
              <w:pStyle w:val="ConsPlusNonformat"/>
              <w:tabs>
                <w:tab w:val="left" w:pos="567"/>
              </w:tabs>
              <w:jc w:val="both"/>
              <w:rPr>
                <w:rFonts w:ascii="Times New Roman" w:hAnsi="Times New Roman" w:cs="Times New Roman"/>
                <w:sz w:val="22"/>
                <w:szCs w:val="22"/>
              </w:rPr>
            </w:pPr>
            <w:r w:rsidRPr="00434928">
              <w:rPr>
                <w:rFonts w:ascii="Times New Roman" w:hAnsi="Times New Roman" w:cs="Times New Roman"/>
                <w:sz w:val="22"/>
                <w:szCs w:val="22"/>
              </w:rPr>
              <w:t xml:space="preserve">г. Кызыл, ул. </w:t>
            </w:r>
            <w:proofErr w:type="gramStart"/>
            <w:r w:rsidRPr="00434928">
              <w:rPr>
                <w:rFonts w:ascii="Times New Roman" w:hAnsi="Times New Roman" w:cs="Times New Roman"/>
                <w:sz w:val="22"/>
                <w:szCs w:val="22"/>
              </w:rPr>
              <w:t>Рабочая</w:t>
            </w:r>
            <w:proofErr w:type="gramEnd"/>
            <w:r w:rsidRPr="00434928">
              <w:rPr>
                <w:rFonts w:ascii="Times New Roman" w:hAnsi="Times New Roman" w:cs="Times New Roman"/>
                <w:sz w:val="22"/>
                <w:szCs w:val="22"/>
              </w:rPr>
              <w:t xml:space="preserve">,4 </w:t>
            </w:r>
          </w:p>
          <w:p w:rsidR="00AB3325" w:rsidRPr="00434928" w:rsidRDefault="00AB3325" w:rsidP="00434928">
            <w:pPr>
              <w:pStyle w:val="ConsPlusNonformat"/>
              <w:tabs>
                <w:tab w:val="left" w:pos="567"/>
              </w:tabs>
              <w:jc w:val="both"/>
              <w:rPr>
                <w:rFonts w:ascii="Times New Roman" w:hAnsi="Times New Roman" w:cs="Times New Roman"/>
                <w:color w:val="000000"/>
                <w:sz w:val="22"/>
                <w:szCs w:val="22"/>
              </w:rPr>
            </w:pPr>
            <w:r w:rsidRPr="00434928">
              <w:rPr>
                <w:rFonts w:ascii="Times New Roman" w:hAnsi="Times New Roman" w:cs="Times New Roman"/>
                <w:sz w:val="22"/>
                <w:szCs w:val="22"/>
              </w:rPr>
              <w:t xml:space="preserve">ИНН/КПП  </w:t>
            </w:r>
            <w:r w:rsidRPr="00434928">
              <w:rPr>
                <w:rFonts w:ascii="Times New Roman" w:hAnsi="Times New Roman" w:cs="Times New Roman"/>
                <w:color w:val="000000"/>
                <w:sz w:val="22"/>
                <w:szCs w:val="22"/>
              </w:rPr>
              <w:t>1701029232 /170101001</w:t>
            </w:r>
          </w:p>
          <w:p w:rsidR="00AB3325" w:rsidRPr="00434928" w:rsidRDefault="00AB3325" w:rsidP="00434928">
            <w:pPr>
              <w:pStyle w:val="ConsPlusNonformat"/>
              <w:tabs>
                <w:tab w:val="left" w:pos="567"/>
              </w:tabs>
              <w:jc w:val="both"/>
              <w:rPr>
                <w:rFonts w:ascii="Times New Roman" w:hAnsi="Times New Roman" w:cs="Times New Roman"/>
                <w:color w:val="000000"/>
                <w:sz w:val="22"/>
                <w:szCs w:val="22"/>
              </w:rPr>
            </w:pPr>
            <w:proofErr w:type="gramStart"/>
            <w:r w:rsidRPr="00434928">
              <w:rPr>
                <w:rFonts w:ascii="Times New Roman" w:hAnsi="Times New Roman" w:cs="Times New Roman"/>
                <w:sz w:val="22"/>
                <w:szCs w:val="22"/>
              </w:rPr>
              <w:t>Р</w:t>
            </w:r>
            <w:proofErr w:type="gramEnd"/>
            <w:r w:rsidRPr="00434928">
              <w:rPr>
                <w:rFonts w:ascii="Times New Roman" w:hAnsi="Times New Roman" w:cs="Times New Roman"/>
                <w:sz w:val="22"/>
                <w:szCs w:val="22"/>
              </w:rPr>
              <w:t xml:space="preserve">/с </w:t>
            </w:r>
            <w:r w:rsidRPr="00434928">
              <w:rPr>
                <w:rFonts w:ascii="Times New Roman" w:hAnsi="Times New Roman" w:cs="Times New Roman"/>
                <w:color w:val="000000"/>
                <w:sz w:val="22"/>
                <w:szCs w:val="22"/>
              </w:rPr>
              <w:t>40702810065000100511</w:t>
            </w:r>
          </w:p>
          <w:p w:rsidR="00AB3325" w:rsidRPr="00434928" w:rsidRDefault="00AB3325" w:rsidP="00434928">
            <w:pPr>
              <w:pStyle w:val="ConsPlusNonformat"/>
              <w:tabs>
                <w:tab w:val="left" w:pos="567"/>
              </w:tabs>
              <w:jc w:val="both"/>
              <w:rPr>
                <w:rFonts w:ascii="Times New Roman" w:hAnsi="Times New Roman" w:cs="Times New Roman"/>
                <w:sz w:val="22"/>
                <w:szCs w:val="22"/>
              </w:rPr>
            </w:pPr>
            <w:r w:rsidRPr="00434928">
              <w:rPr>
                <w:rFonts w:ascii="Times New Roman" w:hAnsi="Times New Roman" w:cs="Times New Roman"/>
                <w:sz w:val="22"/>
                <w:szCs w:val="22"/>
              </w:rPr>
              <w:t xml:space="preserve">в </w:t>
            </w:r>
            <w:r w:rsidR="009D66B9" w:rsidRPr="00434928">
              <w:rPr>
                <w:rFonts w:ascii="Times New Roman" w:hAnsi="Times New Roman" w:cs="Times New Roman"/>
                <w:color w:val="000000"/>
                <w:sz w:val="22"/>
                <w:szCs w:val="22"/>
              </w:rPr>
              <w:t>КРАСНОЯРСКОЕ ОТДЕЛЕНИЕ №8646 ПАО СБЕРБАНК г. КРАСНОЯРСК</w:t>
            </w:r>
          </w:p>
          <w:p w:rsidR="00AB3325" w:rsidRPr="00434928" w:rsidRDefault="00AB3325" w:rsidP="00434928">
            <w:pPr>
              <w:pStyle w:val="ConsPlusNonformat"/>
              <w:tabs>
                <w:tab w:val="left" w:pos="567"/>
              </w:tabs>
              <w:jc w:val="both"/>
              <w:rPr>
                <w:rFonts w:ascii="Times New Roman" w:hAnsi="Times New Roman" w:cs="Times New Roman"/>
                <w:sz w:val="22"/>
                <w:szCs w:val="22"/>
              </w:rPr>
            </w:pPr>
            <w:r w:rsidRPr="00434928">
              <w:rPr>
                <w:rFonts w:ascii="Times New Roman" w:hAnsi="Times New Roman" w:cs="Times New Roman"/>
                <w:sz w:val="22"/>
                <w:szCs w:val="22"/>
              </w:rPr>
              <w:t xml:space="preserve">К/с </w:t>
            </w:r>
            <w:r w:rsidRPr="00434928">
              <w:rPr>
                <w:rFonts w:ascii="Times New Roman" w:hAnsi="Times New Roman" w:cs="Times New Roman"/>
                <w:color w:val="000000"/>
                <w:sz w:val="22"/>
                <w:szCs w:val="22"/>
              </w:rPr>
              <w:t>30101810800000000627</w:t>
            </w:r>
          </w:p>
          <w:p w:rsidR="00AB3325" w:rsidRPr="00434928" w:rsidRDefault="00AB3325" w:rsidP="00434928">
            <w:pPr>
              <w:pStyle w:val="ConsPlusNonformat"/>
              <w:tabs>
                <w:tab w:val="left" w:pos="567"/>
              </w:tabs>
              <w:jc w:val="both"/>
              <w:rPr>
                <w:rFonts w:ascii="Times New Roman" w:hAnsi="Times New Roman" w:cs="Times New Roman"/>
                <w:sz w:val="22"/>
                <w:szCs w:val="22"/>
              </w:rPr>
            </w:pPr>
            <w:r w:rsidRPr="00434928">
              <w:rPr>
                <w:rFonts w:ascii="Times New Roman" w:hAnsi="Times New Roman" w:cs="Times New Roman"/>
                <w:sz w:val="22"/>
                <w:szCs w:val="22"/>
              </w:rPr>
              <w:t xml:space="preserve">БИК  </w:t>
            </w:r>
            <w:r w:rsidRPr="00434928">
              <w:rPr>
                <w:rFonts w:ascii="Times New Roman" w:hAnsi="Times New Roman" w:cs="Times New Roman"/>
                <w:color w:val="000000"/>
                <w:sz w:val="22"/>
                <w:szCs w:val="22"/>
              </w:rPr>
              <w:t>040407627</w:t>
            </w:r>
          </w:p>
          <w:p w:rsidR="00AB3325" w:rsidRPr="00434928" w:rsidRDefault="00AB3325" w:rsidP="00434928">
            <w:pPr>
              <w:widowControl w:val="0"/>
              <w:suppressLineNumbers/>
              <w:shd w:val="clear" w:color="auto" w:fill="FFFFFF"/>
              <w:tabs>
                <w:tab w:val="left" w:pos="567"/>
              </w:tabs>
              <w:spacing w:after="0" w:line="240" w:lineRule="auto"/>
              <w:jc w:val="both"/>
              <w:rPr>
                <w:rFonts w:ascii="Times New Roman" w:hAnsi="Times New Roman" w:cs="Times New Roman"/>
                <w:bCs/>
              </w:rPr>
            </w:pPr>
            <w:r w:rsidRPr="00434928">
              <w:rPr>
                <w:rFonts w:ascii="Times New Roman" w:hAnsi="Times New Roman" w:cs="Times New Roman"/>
              </w:rPr>
              <w:t>ОГРН 1021700509566</w:t>
            </w:r>
          </w:p>
          <w:p w:rsidR="00AB3325" w:rsidRPr="00434928" w:rsidRDefault="00AB3325" w:rsidP="00434928">
            <w:pPr>
              <w:widowControl w:val="0"/>
              <w:suppressLineNumbers/>
              <w:shd w:val="clear" w:color="auto" w:fill="FFFFFF"/>
              <w:tabs>
                <w:tab w:val="left" w:pos="567"/>
              </w:tabs>
              <w:spacing w:after="0" w:line="240" w:lineRule="auto"/>
              <w:jc w:val="both"/>
              <w:rPr>
                <w:rFonts w:ascii="Times New Roman" w:eastAsia="Times New Roman" w:hAnsi="Times New Roman" w:cs="Times New Roman"/>
              </w:rPr>
            </w:pPr>
          </w:p>
          <w:p w:rsidR="000023D3" w:rsidRPr="00434928" w:rsidRDefault="000023D3" w:rsidP="00434928">
            <w:pPr>
              <w:widowControl w:val="0"/>
              <w:suppressLineNumbers/>
              <w:shd w:val="clear" w:color="auto" w:fill="FFFFFF"/>
              <w:tabs>
                <w:tab w:val="left" w:pos="567"/>
              </w:tabs>
              <w:spacing w:after="0" w:line="240" w:lineRule="auto"/>
              <w:jc w:val="both"/>
              <w:rPr>
                <w:rFonts w:ascii="Times New Roman" w:eastAsia="Times New Roman" w:hAnsi="Times New Roman" w:cs="Times New Roman"/>
              </w:rPr>
            </w:pPr>
          </w:p>
          <w:p w:rsidR="00B55694" w:rsidRPr="00434928" w:rsidRDefault="00B55694" w:rsidP="00434928">
            <w:pPr>
              <w:widowControl w:val="0"/>
              <w:suppressLineNumbers/>
              <w:shd w:val="clear" w:color="auto" w:fill="FFFFFF"/>
              <w:tabs>
                <w:tab w:val="left" w:pos="567"/>
              </w:tabs>
              <w:spacing w:after="0" w:line="240" w:lineRule="auto"/>
              <w:jc w:val="both"/>
              <w:rPr>
                <w:rFonts w:ascii="Times New Roman" w:eastAsia="Times New Roman" w:hAnsi="Times New Roman" w:cs="Times New Roman"/>
              </w:rPr>
            </w:pPr>
          </w:p>
          <w:p w:rsidR="00AB3325" w:rsidRPr="00434928" w:rsidRDefault="005121E8" w:rsidP="00434928">
            <w:pPr>
              <w:widowControl w:val="0"/>
              <w:suppressLineNumbers/>
              <w:shd w:val="clear" w:color="auto" w:fill="FFFFFF"/>
              <w:tabs>
                <w:tab w:val="left" w:pos="567"/>
              </w:tabs>
              <w:spacing w:after="0" w:line="240" w:lineRule="auto"/>
              <w:jc w:val="both"/>
              <w:rPr>
                <w:rFonts w:ascii="Times New Roman" w:eastAsia="Times New Roman" w:hAnsi="Times New Roman" w:cs="Times New Roman"/>
              </w:rPr>
            </w:pPr>
            <w:r w:rsidRPr="00434928">
              <w:rPr>
                <w:rFonts w:ascii="Times New Roman" w:eastAsia="Times New Roman" w:hAnsi="Times New Roman" w:cs="Times New Roman"/>
              </w:rPr>
              <w:t xml:space="preserve"> </w:t>
            </w:r>
            <w:r w:rsidR="00562033" w:rsidRPr="00434928">
              <w:rPr>
                <w:rFonts w:ascii="Times New Roman" w:eastAsia="Times New Roman" w:hAnsi="Times New Roman" w:cs="Times New Roman"/>
              </w:rPr>
              <w:t>_________________</w:t>
            </w:r>
            <w:r w:rsidR="00AB3325" w:rsidRPr="00434928">
              <w:rPr>
                <w:rFonts w:ascii="Times New Roman" w:eastAsia="Times New Roman" w:hAnsi="Times New Roman" w:cs="Times New Roman"/>
              </w:rPr>
              <w:t>/</w:t>
            </w:r>
            <w:r w:rsidR="00102E6E">
              <w:rPr>
                <w:rFonts w:ascii="Times New Roman" w:eastAsia="Times New Roman" w:hAnsi="Times New Roman" w:cs="Times New Roman"/>
              </w:rPr>
              <w:t xml:space="preserve"> </w:t>
            </w:r>
            <w:r w:rsidR="00555E03" w:rsidRPr="00434928">
              <w:rPr>
                <w:rFonts w:ascii="Times New Roman" w:hAnsi="Times New Roman" w:cs="Times New Roman"/>
              </w:rPr>
              <w:t>Н.А.</w:t>
            </w:r>
            <w:r w:rsidR="00511D22" w:rsidRPr="00434928">
              <w:rPr>
                <w:rFonts w:ascii="Times New Roman" w:hAnsi="Times New Roman" w:cs="Times New Roman"/>
              </w:rPr>
              <w:t xml:space="preserve"> </w:t>
            </w:r>
            <w:r w:rsidR="00555E03" w:rsidRPr="00434928">
              <w:rPr>
                <w:rFonts w:ascii="Times New Roman" w:hAnsi="Times New Roman" w:cs="Times New Roman"/>
              </w:rPr>
              <w:t>Федоров</w:t>
            </w:r>
            <w:r w:rsidR="00102E6E">
              <w:rPr>
                <w:rFonts w:ascii="Times New Roman" w:hAnsi="Times New Roman" w:cs="Times New Roman"/>
              </w:rPr>
              <w:t xml:space="preserve"> </w:t>
            </w:r>
            <w:r w:rsidR="00AB3325" w:rsidRPr="00434928">
              <w:rPr>
                <w:rFonts w:ascii="Times New Roman" w:hAnsi="Times New Roman" w:cs="Times New Roman"/>
              </w:rPr>
              <w:t>/</w:t>
            </w:r>
          </w:p>
        </w:tc>
        <w:tc>
          <w:tcPr>
            <w:tcW w:w="4209" w:type="dxa"/>
            <w:hideMark/>
          </w:tcPr>
          <w:p w:rsidR="00B55694" w:rsidRPr="00434928" w:rsidRDefault="00B55694" w:rsidP="00434928">
            <w:pPr>
              <w:widowControl w:val="0"/>
              <w:suppressLineNumbers/>
              <w:shd w:val="clear" w:color="auto" w:fill="FFFFFF"/>
              <w:tabs>
                <w:tab w:val="left" w:pos="567"/>
              </w:tabs>
              <w:spacing w:after="0" w:line="240" w:lineRule="auto"/>
              <w:jc w:val="both"/>
              <w:rPr>
                <w:rFonts w:ascii="Times New Roman" w:hAnsi="Times New Roman" w:cs="Times New Roman"/>
                <w:bCs/>
              </w:rPr>
            </w:pPr>
          </w:p>
          <w:p w:rsidR="00F62FCC" w:rsidRPr="00434928" w:rsidRDefault="00F62FCC" w:rsidP="00434928">
            <w:pPr>
              <w:widowControl w:val="0"/>
              <w:suppressLineNumbers/>
              <w:shd w:val="clear" w:color="auto" w:fill="FFFFFF"/>
              <w:tabs>
                <w:tab w:val="left" w:pos="567"/>
              </w:tabs>
              <w:spacing w:after="0" w:line="240" w:lineRule="auto"/>
              <w:jc w:val="both"/>
              <w:rPr>
                <w:rFonts w:ascii="Times New Roman" w:hAnsi="Times New Roman" w:cs="Times New Roman"/>
                <w:bCs/>
              </w:rPr>
            </w:pPr>
            <w:r w:rsidRPr="00434928">
              <w:rPr>
                <w:rFonts w:ascii="Times New Roman" w:hAnsi="Times New Roman" w:cs="Times New Roman"/>
                <w:bCs/>
              </w:rPr>
              <w:t>Поставщик:</w:t>
            </w:r>
          </w:p>
          <w:p w:rsidR="004778EB" w:rsidRPr="00434928" w:rsidRDefault="004778EB" w:rsidP="00434928">
            <w:pPr>
              <w:tabs>
                <w:tab w:val="left" w:pos="567"/>
              </w:tabs>
              <w:spacing w:after="0" w:line="240" w:lineRule="auto"/>
              <w:jc w:val="both"/>
              <w:rPr>
                <w:rFonts w:ascii="Times New Roman" w:hAnsi="Times New Roman" w:cs="Times New Roman"/>
                <w:snapToGrid w:val="0"/>
              </w:rPr>
            </w:pPr>
          </w:p>
          <w:p w:rsidR="00324485" w:rsidRPr="00434928" w:rsidRDefault="00616E2E" w:rsidP="00434928">
            <w:pPr>
              <w:tabs>
                <w:tab w:val="left" w:pos="567"/>
              </w:tabs>
              <w:spacing w:after="0" w:line="240" w:lineRule="auto"/>
              <w:jc w:val="both"/>
              <w:rPr>
                <w:rFonts w:ascii="Times New Roman" w:hAnsi="Times New Roman" w:cs="Times New Roman"/>
                <w:snapToGrid w:val="0"/>
              </w:rPr>
            </w:pPr>
            <w:r w:rsidRPr="00434928">
              <w:rPr>
                <w:rFonts w:ascii="Times New Roman" w:hAnsi="Times New Roman" w:cs="Times New Roman"/>
                <w:snapToGrid w:val="0"/>
              </w:rPr>
              <w:t>Адрес юридический:</w:t>
            </w:r>
          </w:p>
          <w:p w:rsidR="004778EB" w:rsidRPr="00434928" w:rsidRDefault="00616E2E" w:rsidP="00434928">
            <w:pPr>
              <w:tabs>
                <w:tab w:val="left" w:pos="567"/>
              </w:tabs>
              <w:spacing w:after="0" w:line="240" w:lineRule="auto"/>
              <w:jc w:val="both"/>
              <w:rPr>
                <w:rFonts w:ascii="Times New Roman" w:hAnsi="Times New Roman" w:cs="Times New Roman"/>
                <w:snapToGrid w:val="0"/>
              </w:rPr>
            </w:pPr>
            <w:r w:rsidRPr="00434928">
              <w:rPr>
                <w:rFonts w:ascii="Times New Roman" w:hAnsi="Times New Roman" w:cs="Times New Roman"/>
                <w:snapToGrid w:val="0"/>
              </w:rPr>
              <w:t>Адрес почтовый:</w:t>
            </w:r>
            <w:r w:rsidR="00324485" w:rsidRPr="00434928">
              <w:rPr>
                <w:rFonts w:ascii="Times New Roman" w:hAnsi="Times New Roman" w:cs="Times New Roman"/>
                <w:snapToGrid w:val="0"/>
              </w:rPr>
              <w:t xml:space="preserve"> </w:t>
            </w:r>
          </w:p>
          <w:p w:rsidR="004778EB" w:rsidRPr="00434928" w:rsidRDefault="0022705B" w:rsidP="00434928">
            <w:pPr>
              <w:tabs>
                <w:tab w:val="left" w:pos="567"/>
              </w:tabs>
              <w:spacing w:after="0" w:line="240" w:lineRule="auto"/>
              <w:jc w:val="both"/>
              <w:rPr>
                <w:rFonts w:ascii="Times New Roman" w:hAnsi="Times New Roman" w:cs="Times New Roman"/>
                <w:snapToGrid w:val="0"/>
              </w:rPr>
            </w:pPr>
            <w:r w:rsidRPr="00434928">
              <w:rPr>
                <w:rFonts w:ascii="Times New Roman" w:hAnsi="Times New Roman" w:cs="Times New Roman"/>
                <w:snapToGrid w:val="0"/>
              </w:rPr>
              <w:t>ИНН</w:t>
            </w:r>
            <w:r w:rsidR="00616E2E" w:rsidRPr="00434928">
              <w:rPr>
                <w:rFonts w:ascii="Times New Roman" w:hAnsi="Times New Roman" w:cs="Times New Roman"/>
                <w:snapToGrid w:val="0"/>
              </w:rPr>
              <w:t>/КПП</w:t>
            </w:r>
          </w:p>
          <w:p w:rsidR="00B22C57" w:rsidRPr="00434928" w:rsidRDefault="00616E2E" w:rsidP="00434928">
            <w:pPr>
              <w:tabs>
                <w:tab w:val="left" w:pos="567"/>
              </w:tabs>
              <w:spacing w:after="0" w:line="240" w:lineRule="auto"/>
              <w:jc w:val="both"/>
              <w:rPr>
                <w:rFonts w:ascii="Times New Roman" w:hAnsi="Times New Roman" w:cs="Times New Roman"/>
                <w:snapToGrid w:val="0"/>
              </w:rPr>
            </w:pPr>
            <w:proofErr w:type="gramStart"/>
            <w:r w:rsidRPr="00434928">
              <w:rPr>
                <w:rFonts w:ascii="Times New Roman" w:hAnsi="Times New Roman" w:cs="Times New Roman"/>
                <w:snapToGrid w:val="0"/>
              </w:rPr>
              <w:t>Р</w:t>
            </w:r>
            <w:proofErr w:type="gramEnd"/>
            <w:r w:rsidRPr="00434928">
              <w:rPr>
                <w:rFonts w:ascii="Times New Roman" w:hAnsi="Times New Roman" w:cs="Times New Roman"/>
                <w:snapToGrid w:val="0"/>
              </w:rPr>
              <w:t xml:space="preserve">/с </w:t>
            </w:r>
          </w:p>
          <w:p w:rsidR="004778EB" w:rsidRPr="00434928" w:rsidRDefault="00616E2E" w:rsidP="00434928">
            <w:pPr>
              <w:tabs>
                <w:tab w:val="left" w:pos="567"/>
              </w:tabs>
              <w:spacing w:after="0" w:line="240" w:lineRule="auto"/>
              <w:jc w:val="both"/>
              <w:rPr>
                <w:rFonts w:ascii="Times New Roman" w:hAnsi="Times New Roman" w:cs="Times New Roman"/>
                <w:snapToGrid w:val="0"/>
              </w:rPr>
            </w:pPr>
            <w:r w:rsidRPr="00434928">
              <w:rPr>
                <w:rFonts w:ascii="Times New Roman" w:hAnsi="Times New Roman" w:cs="Times New Roman"/>
                <w:snapToGrid w:val="0"/>
              </w:rPr>
              <w:t>К/с</w:t>
            </w:r>
          </w:p>
          <w:p w:rsidR="004778EB" w:rsidRPr="00434928" w:rsidRDefault="00616E2E" w:rsidP="00434928">
            <w:pPr>
              <w:tabs>
                <w:tab w:val="left" w:pos="567"/>
              </w:tabs>
              <w:spacing w:after="0" w:line="240" w:lineRule="auto"/>
              <w:jc w:val="both"/>
              <w:rPr>
                <w:rFonts w:ascii="Times New Roman" w:hAnsi="Times New Roman" w:cs="Times New Roman"/>
                <w:snapToGrid w:val="0"/>
              </w:rPr>
            </w:pPr>
            <w:r w:rsidRPr="00434928">
              <w:rPr>
                <w:rFonts w:ascii="Times New Roman" w:hAnsi="Times New Roman" w:cs="Times New Roman"/>
                <w:snapToGrid w:val="0"/>
              </w:rPr>
              <w:t>БИК</w:t>
            </w:r>
          </w:p>
          <w:p w:rsidR="0022705B" w:rsidRPr="00434928" w:rsidRDefault="00616E2E" w:rsidP="00434928">
            <w:pPr>
              <w:tabs>
                <w:tab w:val="left" w:pos="567"/>
              </w:tabs>
              <w:spacing w:after="0" w:line="240" w:lineRule="auto"/>
              <w:jc w:val="both"/>
              <w:rPr>
                <w:rFonts w:ascii="Times New Roman" w:hAnsi="Times New Roman" w:cs="Times New Roman"/>
                <w:snapToGrid w:val="0"/>
              </w:rPr>
            </w:pPr>
            <w:r w:rsidRPr="00434928">
              <w:rPr>
                <w:rFonts w:ascii="Times New Roman" w:hAnsi="Times New Roman" w:cs="Times New Roman"/>
                <w:snapToGrid w:val="0"/>
              </w:rPr>
              <w:t>ОГРН</w:t>
            </w:r>
          </w:p>
          <w:p w:rsidR="0071215A" w:rsidRPr="00434928" w:rsidRDefault="0071215A" w:rsidP="00434928">
            <w:pPr>
              <w:widowControl w:val="0"/>
              <w:suppressLineNumbers/>
              <w:shd w:val="clear" w:color="auto" w:fill="FFFFFF"/>
              <w:tabs>
                <w:tab w:val="left" w:pos="567"/>
              </w:tabs>
              <w:spacing w:after="0" w:line="240" w:lineRule="auto"/>
              <w:jc w:val="both"/>
              <w:rPr>
                <w:rFonts w:ascii="Times New Roman" w:hAnsi="Times New Roman" w:cs="Times New Roman"/>
                <w:bCs/>
              </w:rPr>
            </w:pPr>
          </w:p>
          <w:p w:rsidR="0071215A" w:rsidRPr="00434928" w:rsidRDefault="0071215A" w:rsidP="00434928">
            <w:pPr>
              <w:widowControl w:val="0"/>
              <w:suppressLineNumbers/>
              <w:shd w:val="clear" w:color="auto" w:fill="FFFFFF"/>
              <w:tabs>
                <w:tab w:val="left" w:pos="567"/>
              </w:tabs>
              <w:spacing w:after="0" w:line="240" w:lineRule="auto"/>
              <w:jc w:val="both"/>
              <w:rPr>
                <w:rFonts w:ascii="Times New Roman" w:hAnsi="Times New Roman" w:cs="Times New Roman"/>
                <w:bCs/>
              </w:rPr>
            </w:pPr>
          </w:p>
          <w:p w:rsidR="0071215A" w:rsidRPr="00434928" w:rsidRDefault="0071215A" w:rsidP="00434928">
            <w:pPr>
              <w:widowControl w:val="0"/>
              <w:suppressLineNumbers/>
              <w:shd w:val="clear" w:color="auto" w:fill="FFFFFF"/>
              <w:tabs>
                <w:tab w:val="left" w:pos="567"/>
              </w:tabs>
              <w:spacing w:after="0" w:line="240" w:lineRule="auto"/>
              <w:jc w:val="both"/>
              <w:rPr>
                <w:rFonts w:ascii="Times New Roman" w:hAnsi="Times New Roman" w:cs="Times New Roman"/>
                <w:bCs/>
              </w:rPr>
            </w:pPr>
          </w:p>
          <w:p w:rsidR="0071215A" w:rsidRPr="00434928" w:rsidRDefault="0071215A" w:rsidP="00434928">
            <w:pPr>
              <w:widowControl w:val="0"/>
              <w:suppressLineNumbers/>
              <w:shd w:val="clear" w:color="auto" w:fill="FFFFFF"/>
              <w:tabs>
                <w:tab w:val="left" w:pos="567"/>
              </w:tabs>
              <w:spacing w:after="0" w:line="240" w:lineRule="auto"/>
              <w:jc w:val="both"/>
              <w:rPr>
                <w:rFonts w:ascii="Times New Roman" w:hAnsi="Times New Roman" w:cs="Times New Roman"/>
                <w:bCs/>
              </w:rPr>
            </w:pPr>
          </w:p>
          <w:p w:rsidR="0071215A" w:rsidRPr="00434928" w:rsidRDefault="0071215A" w:rsidP="00434928">
            <w:pPr>
              <w:widowControl w:val="0"/>
              <w:suppressLineNumbers/>
              <w:shd w:val="clear" w:color="auto" w:fill="FFFFFF"/>
              <w:tabs>
                <w:tab w:val="left" w:pos="567"/>
              </w:tabs>
              <w:spacing w:after="0" w:line="240" w:lineRule="auto"/>
              <w:jc w:val="both"/>
              <w:rPr>
                <w:rFonts w:ascii="Times New Roman" w:hAnsi="Times New Roman" w:cs="Times New Roman"/>
                <w:bCs/>
              </w:rPr>
            </w:pPr>
          </w:p>
          <w:p w:rsidR="0022705B" w:rsidRPr="00434928" w:rsidRDefault="0022705B" w:rsidP="00434928">
            <w:pPr>
              <w:widowControl w:val="0"/>
              <w:suppressLineNumbers/>
              <w:shd w:val="clear" w:color="auto" w:fill="FFFFFF"/>
              <w:tabs>
                <w:tab w:val="left" w:pos="567"/>
              </w:tabs>
              <w:spacing w:after="0" w:line="240" w:lineRule="auto"/>
              <w:jc w:val="both"/>
              <w:rPr>
                <w:rFonts w:ascii="Times New Roman" w:hAnsi="Times New Roman" w:cs="Times New Roman"/>
                <w:bCs/>
              </w:rPr>
            </w:pPr>
          </w:p>
          <w:p w:rsidR="00B55694" w:rsidRPr="00434928" w:rsidRDefault="00B55694" w:rsidP="00434928">
            <w:pPr>
              <w:widowControl w:val="0"/>
              <w:suppressLineNumbers/>
              <w:shd w:val="clear" w:color="auto" w:fill="FFFFFF"/>
              <w:tabs>
                <w:tab w:val="left" w:pos="567"/>
              </w:tabs>
              <w:spacing w:after="0" w:line="240" w:lineRule="auto"/>
              <w:jc w:val="both"/>
              <w:rPr>
                <w:rFonts w:ascii="Times New Roman" w:hAnsi="Times New Roman" w:cs="Times New Roman"/>
                <w:bCs/>
              </w:rPr>
            </w:pPr>
          </w:p>
          <w:p w:rsidR="00AB3325" w:rsidRPr="00434928" w:rsidRDefault="005121E8" w:rsidP="00434928">
            <w:pPr>
              <w:widowControl w:val="0"/>
              <w:suppressLineNumbers/>
              <w:shd w:val="clear" w:color="auto" w:fill="FFFFFF"/>
              <w:tabs>
                <w:tab w:val="left" w:pos="567"/>
              </w:tabs>
              <w:spacing w:after="0" w:line="240" w:lineRule="auto"/>
              <w:jc w:val="both"/>
              <w:rPr>
                <w:rFonts w:ascii="Times New Roman" w:eastAsia="Times New Roman" w:hAnsi="Times New Roman" w:cs="Times New Roman"/>
              </w:rPr>
            </w:pPr>
            <w:r w:rsidRPr="00434928">
              <w:rPr>
                <w:rFonts w:ascii="Times New Roman" w:hAnsi="Times New Roman" w:cs="Times New Roman"/>
                <w:bCs/>
              </w:rPr>
              <w:t xml:space="preserve">  </w:t>
            </w:r>
            <w:r w:rsidR="00AB3325" w:rsidRPr="00434928">
              <w:rPr>
                <w:rFonts w:ascii="Times New Roman" w:hAnsi="Times New Roman" w:cs="Times New Roman"/>
                <w:bCs/>
              </w:rPr>
              <w:t>______</w:t>
            </w:r>
            <w:r w:rsidR="00555E03" w:rsidRPr="00434928">
              <w:rPr>
                <w:rFonts w:ascii="Times New Roman" w:hAnsi="Times New Roman" w:cs="Times New Roman"/>
                <w:bCs/>
              </w:rPr>
              <w:t>_</w:t>
            </w:r>
            <w:r w:rsidR="00AB3325" w:rsidRPr="00434928">
              <w:rPr>
                <w:rFonts w:ascii="Times New Roman" w:hAnsi="Times New Roman" w:cs="Times New Roman"/>
                <w:bCs/>
              </w:rPr>
              <w:t>_____</w:t>
            </w:r>
            <w:r w:rsidR="00056417" w:rsidRPr="00434928">
              <w:rPr>
                <w:rFonts w:ascii="Times New Roman" w:hAnsi="Times New Roman" w:cs="Times New Roman"/>
                <w:bCs/>
              </w:rPr>
              <w:t>_</w:t>
            </w:r>
            <w:r w:rsidR="004778EB" w:rsidRPr="00434928">
              <w:rPr>
                <w:rFonts w:ascii="Times New Roman" w:hAnsi="Times New Roman" w:cs="Times New Roman"/>
                <w:bCs/>
              </w:rPr>
              <w:t>_</w:t>
            </w:r>
            <w:r w:rsidR="00562033" w:rsidRPr="00434928">
              <w:rPr>
                <w:rFonts w:ascii="Times New Roman" w:hAnsi="Times New Roman" w:cs="Times New Roman"/>
                <w:bCs/>
              </w:rPr>
              <w:t>__</w:t>
            </w:r>
            <w:r w:rsidRPr="00434928">
              <w:rPr>
                <w:rFonts w:ascii="Times New Roman" w:hAnsi="Times New Roman" w:cs="Times New Roman"/>
                <w:bCs/>
              </w:rPr>
              <w:t>___</w:t>
            </w:r>
            <w:r w:rsidR="00AB3325" w:rsidRPr="00434928">
              <w:rPr>
                <w:rFonts w:ascii="Times New Roman" w:hAnsi="Times New Roman" w:cs="Times New Roman"/>
                <w:bCs/>
              </w:rPr>
              <w:t>/</w:t>
            </w:r>
            <w:r w:rsidR="004778EB" w:rsidRPr="00434928">
              <w:rPr>
                <w:rFonts w:ascii="Times New Roman" w:hAnsi="Times New Roman" w:cs="Times New Roman"/>
                <w:bCs/>
              </w:rPr>
              <w:t xml:space="preserve">  </w:t>
            </w:r>
            <w:r w:rsidR="00AB3325" w:rsidRPr="00434928">
              <w:rPr>
                <w:rFonts w:ascii="Times New Roman" w:hAnsi="Times New Roman" w:cs="Times New Roman"/>
                <w:bCs/>
              </w:rPr>
              <w:t>/</w:t>
            </w:r>
          </w:p>
        </w:tc>
      </w:tr>
      <w:tr w:rsidR="00F62FCC" w:rsidRPr="00434928" w:rsidTr="00EB614D">
        <w:trPr>
          <w:trHeight w:val="679"/>
        </w:trPr>
        <w:tc>
          <w:tcPr>
            <w:tcW w:w="4920" w:type="dxa"/>
            <w:hideMark/>
          </w:tcPr>
          <w:p w:rsidR="00F62FCC" w:rsidRPr="00434928" w:rsidRDefault="00EB614D" w:rsidP="00434928">
            <w:pPr>
              <w:widowControl w:val="0"/>
              <w:suppressLineNumbers/>
              <w:shd w:val="clear" w:color="auto" w:fill="FFFFFF"/>
              <w:tabs>
                <w:tab w:val="left" w:pos="567"/>
              </w:tabs>
              <w:spacing w:after="0" w:line="240" w:lineRule="auto"/>
              <w:jc w:val="both"/>
              <w:rPr>
                <w:rFonts w:ascii="Times New Roman" w:eastAsia="Times New Roman" w:hAnsi="Times New Roman" w:cs="Times New Roman"/>
              </w:rPr>
            </w:pPr>
            <w:r w:rsidRPr="00434928">
              <w:rPr>
                <w:rFonts w:ascii="Times New Roman" w:hAnsi="Times New Roman" w:cs="Times New Roman"/>
                <w:b/>
              </w:rPr>
              <w:t xml:space="preserve">           </w:t>
            </w:r>
            <w:r w:rsidR="00056417" w:rsidRPr="00434928">
              <w:rPr>
                <w:rFonts w:ascii="Times New Roman" w:hAnsi="Times New Roman" w:cs="Times New Roman"/>
                <w:b/>
              </w:rPr>
              <w:t xml:space="preserve">  </w:t>
            </w:r>
            <w:r w:rsidRPr="00434928">
              <w:rPr>
                <w:rFonts w:ascii="Times New Roman" w:hAnsi="Times New Roman" w:cs="Times New Roman"/>
                <w:b/>
              </w:rPr>
              <w:t xml:space="preserve"> </w:t>
            </w:r>
            <w:r w:rsidR="00F62FCC" w:rsidRPr="00434928">
              <w:rPr>
                <w:rFonts w:ascii="Times New Roman" w:hAnsi="Times New Roman" w:cs="Times New Roman"/>
                <w:b/>
              </w:rPr>
              <w:t>М.П.</w:t>
            </w:r>
          </w:p>
        </w:tc>
        <w:tc>
          <w:tcPr>
            <w:tcW w:w="4209" w:type="dxa"/>
            <w:hideMark/>
          </w:tcPr>
          <w:p w:rsidR="00F62FCC" w:rsidRPr="00434928" w:rsidRDefault="00EB614D" w:rsidP="00434928">
            <w:pPr>
              <w:widowControl w:val="0"/>
              <w:suppressLineNumbers/>
              <w:shd w:val="clear" w:color="auto" w:fill="FFFFFF"/>
              <w:tabs>
                <w:tab w:val="left" w:pos="567"/>
              </w:tabs>
              <w:spacing w:after="0" w:line="240" w:lineRule="auto"/>
              <w:jc w:val="both"/>
              <w:rPr>
                <w:rFonts w:ascii="Times New Roman" w:eastAsia="Times New Roman" w:hAnsi="Times New Roman" w:cs="Times New Roman"/>
              </w:rPr>
            </w:pPr>
            <w:r w:rsidRPr="00434928">
              <w:rPr>
                <w:rFonts w:ascii="Times New Roman" w:hAnsi="Times New Roman" w:cs="Times New Roman"/>
                <w:b/>
              </w:rPr>
              <w:t xml:space="preserve"> </w:t>
            </w:r>
            <w:r w:rsidR="00562033" w:rsidRPr="00434928">
              <w:rPr>
                <w:rFonts w:ascii="Times New Roman" w:hAnsi="Times New Roman" w:cs="Times New Roman"/>
                <w:b/>
              </w:rPr>
              <w:t xml:space="preserve">            </w:t>
            </w:r>
            <w:r w:rsidR="002D2FD9" w:rsidRPr="00434928">
              <w:rPr>
                <w:rFonts w:ascii="Times New Roman" w:hAnsi="Times New Roman" w:cs="Times New Roman"/>
                <w:b/>
              </w:rPr>
              <w:t xml:space="preserve">   </w:t>
            </w:r>
            <w:r w:rsidR="00F62FCC" w:rsidRPr="00434928">
              <w:rPr>
                <w:rFonts w:ascii="Times New Roman" w:hAnsi="Times New Roman" w:cs="Times New Roman"/>
                <w:b/>
              </w:rPr>
              <w:t>М.П.</w:t>
            </w:r>
          </w:p>
        </w:tc>
      </w:tr>
      <w:tr w:rsidR="00F62FCC" w:rsidRPr="00434928" w:rsidTr="00EB614D">
        <w:trPr>
          <w:trHeight w:val="679"/>
        </w:trPr>
        <w:tc>
          <w:tcPr>
            <w:tcW w:w="4920" w:type="dxa"/>
            <w:hideMark/>
          </w:tcPr>
          <w:p w:rsidR="00B55694" w:rsidRPr="00434928" w:rsidRDefault="00B55694" w:rsidP="00434928">
            <w:pPr>
              <w:widowControl w:val="0"/>
              <w:suppressLineNumbers/>
              <w:shd w:val="clear" w:color="auto" w:fill="FFFFFF"/>
              <w:tabs>
                <w:tab w:val="left" w:pos="567"/>
              </w:tabs>
              <w:spacing w:after="0" w:line="240" w:lineRule="auto"/>
              <w:jc w:val="both"/>
              <w:rPr>
                <w:rFonts w:ascii="Times New Roman" w:hAnsi="Times New Roman" w:cs="Times New Roman"/>
              </w:rPr>
            </w:pPr>
          </w:p>
          <w:p w:rsidR="00B55694" w:rsidRPr="00434928" w:rsidRDefault="00B55694" w:rsidP="00434928">
            <w:pPr>
              <w:widowControl w:val="0"/>
              <w:suppressLineNumbers/>
              <w:shd w:val="clear" w:color="auto" w:fill="FFFFFF"/>
              <w:tabs>
                <w:tab w:val="left" w:pos="567"/>
              </w:tabs>
              <w:spacing w:after="0" w:line="240" w:lineRule="auto"/>
              <w:jc w:val="both"/>
              <w:rPr>
                <w:rFonts w:ascii="Times New Roman" w:hAnsi="Times New Roman" w:cs="Times New Roman"/>
              </w:rPr>
            </w:pPr>
          </w:p>
          <w:p w:rsidR="00F62FCC" w:rsidRPr="00434928" w:rsidRDefault="00F62FCC" w:rsidP="00434928">
            <w:pPr>
              <w:widowControl w:val="0"/>
              <w:suppressLineNumbers/>
              <w:shd w:val="clear" w:color="auto" w:fill="FFFFFF"/>
              <w:tabs>
                <w:tab w:val="left" w:pos="567"/>
              </w:tabs>
              <w:spacing w:after="0" w:line="240" w:lineRule="auto"/>
              <w:jc w:val="both"/>
              <w:rPr>
                <w:rFonts w:ascii="Times New Roman" w:eastAsia="Times New Roman" w:hAnsi="Times New Roman" w:cs="Times New Roman"/>
              </w:rPr>
            </w:pPr>
            <w:r w:rsidRPr="00434928">
              <w:rPr>
                <w:rFonts w:ascii="Times New Roman" w:hAnsi="Times New Roman" w:cs="Times New Roman"/>
              </w:rPr>
              <w:t>"_____"___________</w:t>
            </w:r>
            <w:r w:rsidR="00562033" w:rsidRPr="00434928">
              <w:rPr>
                <w:rFonts w:ascii="Times New Roman" w:hAnsi="Times New Roman" w:cs="Times New Roman"/>
              </w:rPr>
              <w:t>__</w:t>
            </w:r>
            <w:r w:rsidRPr="00434928">
              <w:rPr>
                <w:rFonts w:ascii="Times New Roman" w:hAnsi="Times New Roman" w:cs="Times New Roman"/>
              </w:rPr>
              <w:t>20___г.</w:t>
            </w:r>
          </w:p>
        </w:tc>
        <w:tc>
          <w:tcPr>
            <w:tcW w:w="4209" w:type="dxa"/>
            <w:hideMark/>
          </w:tcPr>
          <w:p w:rsidR="00B55694" w:rsidRPr="00434928" w:rsidRDefault="00B55694" w:rsidP="00434928">
            <w:pPr>
              <w:widowControl w:val="0"/>
              <w:suppressLineNumbers/>
              <w:shd w:val="clear" w:color="auto" w:fill="FFFFFF"/>
              <w:tabs>
                <w:tab w:val="left" w:pos="567"/>
              </w:tabs>
              <w:spacing w:after="0" w:line="240" w:lineRule="auto"/>
              <w:jc w:val="both"/>
              <w:rPr>
                <w:rFonts w:ascii="Times New Roman" w:hAnsi="Times New Roman" w:cs="Times New Roman"/>
              </w:rPr>
            </w:pPr>
          </w:p>
          <w:p w:rsidR="00B55694" w:rsidRPr="00434928" w:rsidRDefault="00B55694" w:rsidP="00434928">
            <w:pPr>
              <w:widowControl w:val="0"/>
              <w:suppressLineNumbers/>
              <w:shd w:val="clear" w:color="auto" w:fill="FFFFFF"/>
              <w:tabs>
                <w:tab w:val="left" w:pos="567"/>
              </w:tabs>
              <w:spacing w:after="0" w:line="240" w:lineRule="auto"/>
              <w:jc w:val="both"/>
              <w:rPr>
                <w:rFonts w:ascii="Times New Roman" w:hAnsi="Times New Roman" w:cs="Times New Roman"/>
              </w:rPr>
            </w:pPr>
          </w:p>
          <w:p w:rsidR="00F62FCC" w:rsidRPr="00434928" w:rsidRDefault="00562033" w:rsidP="00434928">
            <w:pPr>
              <w:widowControl w:val="0"/>
              <w:suppressLineNumbers/>
              <w:shd w:val="clear" w:color="auto" w:fill="FFFFFF"/>
              <w:tabs>
                <w:tab w:val="left" w:pos="567"/>
              </w:tabs>
              <w:spacing w:after="0" w:line="240" w:lineRule="auto"/>
              <w:jc w:val="both"/>
              <w:rPr>
                <w:rFonts w:ascii="Times New Roman" w:hAnsi="Times New Roman" w:cs="Times New Roman"/>
              </w:rPr>
            </w:pPr>
            <w:r w:rsidRPr="00434928">
              <w:rPr>
                <w:rFonts w:ascii="Times New Roman" w:hAnsi="Times New Roman" w:cs="Times New Roman"/>
              </w:rPr>
              <w:t>"_____"_____________</w:t>
            </w:r>
            <w:r w:rsidR="00F62FCC" w:rsidRPr="00434928">
              <w:rPr>
                <w:rFonts w:ascii="Times New Roman" w:hAnsi="Times New Roman" w:cs="Times New Roman"/>
              </w:rPr>
              <w:t>20___г.</w:t>
            </w:r>
          </w:p>
          <w:p w:rsidR="00463DF0" w:rsidRPr="00434928" w:rsidRDefault="00463DF0" w:rsidP="00434928">
            <w:pPr>
              <w:widowControl w:val="0"/>
              <w:suppressLineNumbers/>
              <w:shd w:val="clear" w:color="auto" w:fill="FFFFFF"/>
              <w:tabs>
                <w:tab w:val="left" w:pos="567"/>
              </w:tabs>
              <w:spacing w:after="0" w:line="240" w:lineRule="auto"/>
              <w:jc w:val="both"/>
              <w:rPr>
                <w:rFonts w:ascii="Times New Roman" w:eastAsia="Times New Roman" w:hAnsi="Times New Roman" w:cs="Times New Roman"/>
              </w:rPr>
            </w:pPr>
          </w:p>
        </w:tc>
      </w:tr>
    </w:tbl>
    <w:p w:rsidR="00463DF0" w:rsidRPr="0088141D" w:rsidRDefault="00463DF0" w:rsidP="0088141D">
      <w:pPr>
        <w:pStyle w:val="2"/>
        <w:keepNext w:val="0"/>
        <w:numPr>
          <w:ilvl w:val="0"/>
          <w:numId w:val="0"/>
        </w:numPr>
        <w:spacing w:before="0" w:after="0"/>
        <w:jc w:val="right"/>
        <w:rPr>
          <w:b w:val="0"/>
          <w:caps w:val="0"/>
          <w:sz w:val="22"/>
          <w:szCs w:val="22"/>
        </w:rPr>
        <w:sectPr w:rsidR="00463DF0" w:rsidRPr="0088141D" w:rsidSect="00434928">
          <w:footerReference w:type="default" r:id="rId12"/>
          <w:pgSz w:w="11906" w:h="16838"/>
          <w:pgMar w:top="709" w:right="707" w:bottom="567" w:left="1134" w:header="709" w:footer="709" w:gutter="0"/>
          <w:cols w:space="708"/>
          <w:docGrid w:linePitch="360"/>
        </w:sectPr>
      </w:pPr>
    </w:p>
    <w:p w:rsidR="00AB3325" w:rsidRPr="0088141D" w:rsidRDefault="00AB3325" w:rsidP="0088141D">
      <w:pPr>
        <w:pStyle w:val="2"/>
        <w:keepNext w:val="0"/>
        <w:numPr>
          <w:ilvl w:val="0"/>
          <w:numId w:val="0"/>
        </w:numPr>
        <w:spacing w:before="0" w:after="0"/>
        <w:jc w:val="right"/>
        <w:rPr>
          <w:b w:val="0"/>
          <w:sz w:val="22"/>
          <w:szCs w:val="22"/>
        </w:rPr>
      </w:pPr>
      <w:r w:rsidRPr="0088141D">
        <w:rPr>
          <w:b w:val="0"/>
          <w:sz w:val="22"/>
          <w:szCs w:val="22"/>
        </w:rPr>
        <w:lastRenderedPageBreak/>
        <w:t>П</w:t>
      </w:r>
      <w:r w:rsidRPr="0088141D">
        <w:rPr>
          <w:b w:val="0"/>
          <w:caps w:val="0"/>
          <w:sz w:val="22"/>
          <w:szCs w:val="22"/>
        </w:rPr>
        <w:t xml:space="preserve">риложение </w:t>
      </w:r>
      <w:r w:rsidR="007F10C3" w:rsidRPr="0088141D">
        <w:rPr>
          <w:b w:val="0"/>
          <w:sz w:val="22"/>
          <w:szCs w:val="22"/>
        </w:rPr>
        <w:t>№ 1</w:t>
      </w:r>
    </w:p>
    <w:p w:rsidR="00342B19" w:rsidRPr="0088141D" w:rsidRDefault="00342B19" w:rsidP="0088141D">
      <w:pPr>
        <w:widowControl w:val="0"/>
        <w:suppressLineNumbers/>
        <w:spacing w:after="0" w:line="240" w:lineRule="auto"/>
        <w:jc w:val="center"/>
        <w:rPr>
          <w:rFonts w:ascii="Times New Roman" w:hAnsi="Times New Roman" w:cs="Times New Roman"/>
          <w:bCs/>
        </w:rPr>
      </w:pPr>
    </w:p>
    <w:p w:rsidR="00AB3325" w:rsidRPr="0088141D" w:rsidRDefault="00AB3325" w:rsidP="0088141D">
      <w:pPr>
        <w:widowControl w:val="0"/>
        <w:suppressLineNumbers/>
        <w:spacing w:after="0" w:line="240" w:lineRule="auto"/>
        <w:jc w:val="center"/>
        <w:rPr>
          <w:rFonts w:ascii="Times New Roman" w:hAnsi="Times New Roman" w:cs="Times New Roman"/>
          <w:bCs/>
        </w:rPr>
      </w:pPr>
      <w:r w:rsidRPr="0088141D">
        <w:rPr>
          <w:rFonts w:ascii="Times New Roman" w:hAnsi="Times New Roman" w:cs="Times New Roman"/>
          <w:bCs/>
        </w:rPr>
        <w:t>СПЕЦИФИКАЦИЯ №_________</w:t>
      </w:r>
    </w:p>
    <w:p w:rsidR="00AB3325" w:rsidRPr="0088141D" w:rsidRDefault="00AB3325" w:rsidP="0088141D">
      <w:pPr>
        <w:widowControl w:val="0"/>
        <w:suppressLineNumbers/>
        <w:spacing w:after="0" w:line="240" w:lineRule="auto"/>
        <w:jc w:val="center"/>
        <w:rPr>
          <w:rFonts w:ascii="Times New Roman" w:hAnsi="Times New Roman" w:cs="Times New Roman"/>
          <w:bCs/>
        </w:rPr>
      </w:pPr>
      <w:r w:rsidRPr="0088141D">
        <w:rPr>
          <w:rFonts w:ascii="Times New Roman" w:hAnsi="Times New Roman" w:cs="Times New Roman"/>
          <w:bCs/>
        </w:rPr>
        <w:t>От ____________________20____г.</w:t>
      </w:r>
    </w:p>
    <w:p w:rsidR="00AB3325" w:rsidRPr="0088141D" w:rsidRDefault="00AB3325" w:rsidP="0088141D">
      <w:pPr>
        <w:widowControl w:val="0"/>
        <w:suppressLineNumbers/>
        <w:spacing w:after="0" w:line="240" w:lineRule="auto"/>
        <w:jc w:val="center"/>
        <w:rPr>
          <w:rFonts w:ascii="Times New Roman" w:hAnsi="Times New Roman" w:cs="Times New Roman"/>
          <w:bCs/>
        </w:rPr>
      </w:pPr>
      <w:r w:rsidRPr="0088141D">
        <w:rPr>
          <w:rFonts w:ascii="Times New Roman" w:hAnsi="Times New Roman" w:cs="Times New Roman"/>
          <w:bCs/>
        </w:rPr>
        <w:t>к договору поставки № ______от____________20__г.</w:t>
      </w:r>
    </w:p>
    <w:tbl>
      <w:tblPr>
        <w:tblpPr w:leftFromText="180" w:rightFromText="180" w:vertAnchor="text" w:horzAnchor="margin" w:tblpXSpec="center" w:tblpY="94"/>
        <w:tblOverlap w:val="never"/>
        <w:tblW w:w="10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727"/>
        <w:gridCol w:w="1984"/>
        <w:gridCol w:w="1560"/>
        <w:gridCol w:w="708"/>
        <w:gridCol w:w="709"/>
        <w:gridCol w:w="992"/>
        <w:gridCol w:w="993"/>
      </w:tblGrid>
      <w:tr w:rsidR="00A77561" w:rsidRPr="0088141D" w:rsidTr="002903AA">
        <w:tc>
          <w:tcPr>
            <w:tcW w:w="567" w:type="dxa"/>
            <w:vAlign w:val="center"/>
          </w:tcPr>
          <w:p w:rsidR="00A77561" w:rsidRPr="00A77561" w:rsidRDefault="00A77561" w:rsidP="00025D97">
            <w:pPr>
              <w:widowControl w:val="0"/>
              <w:spacing w:after="0" w:line="240" w:lineRule="auto"/>
              <w:jc w:val="center"/>
              <w:rPr>
                <w:rFonts w:ascii="Times New Roman" w:hAnsi="Times New Roman" w:cs="Times New Roman"/>
                <w:b/>
              </w:rPr>
            </w:pPr>
            <w:r w:rsidRPr="00A77561">
              <w:rPr>
                <w:rFonts w:ascii="Times New Roman" w:hAnsi="Times New Roman" w:cs="Times New Roman"/>
                <w:b/>
                <w:bCs/>
              </w:rPr>
              <w:t xml:space="preserve">№ </w:t>
            </w:r>
            <w:proofErr w:type="gramStart"/>
            <w:r w:rsidRPr="00A77561">
              <w:rPr>
                <w:rFonts w:ascii="Times New Roman" w:hAnsi="Times New Roman" w:cs="Times New Roman"/>
                <w:b/>
                <w:bCs/>
              </w:rPr>
              <w:t>п</w:t>
            </w:r>
            <w:proofErr w:type="gramEnd"/>
            <w:r w:rsidRPr="00A77561">
              <w:rPr>
                <w:rFonts w:ascii="Times New Roman" w:hAnsi="Times New Roman" w:cs="Times New Roman"/>
                <w:b/>
                <w:bCs/>
              </w:rPr>
              <w:t>/п</w:t>
            </w:r>
          </w:p>
        </w:tc>
        <w:tc>
          <w:tcPr>
            <w:tcW w:w="2727" w:type="dxa"/>
            <w:vAlign w:val="center"/>
          </w:tcPr>
          <w:p w:rsidR="00A77561" w:rsidRPr="00A77561" w:rsidRDefault="00A77561" w:rsidP="00025D97">
            <w:pPr>
              <w:widowControl w:val="0"/>
              <w:spacing w:after="0" w:line="240" w:lineRule="auto"/>
              <w:jc w:val="center"/>
              <w:rPr>
                <w:rFonts w:ascii="Times New Roman" w:hAnsi="Times New Roman" w:cs="Times New Roman"/>
                <w:b/>
              </w:rPr>
            </w:pPr>
            <w:r w:rsidRPr="00A77561">
              <w:rPr>
                <w:rFonts w:ascii="Times New Roman" w:hAnsi="Times New Roman" w:cs="Times New Roman"/>
                <w:b/>
                <w:bCs/>
              </w:rPr>
              <w:t>Наименование продукции</w:t>
            </w:r>
          </w:p>
        </w:tc>
        <w:tc>
          <w:tcPr>
            <w:tcW w:w="1984" w:type="dxa"/>
            <w:vAlign w:val="center"/>
          </w:tcPr>
          <w:p w:rsidR="00A77561" w:rsidRPr="00A77561" w:rsidRDefault="00A77561" w:rsidP="00025D97">
            <w:pPr>
              <w:widowControl w:val="0"/>
              <w:spacing w:after="0" w:line="240" w:lineRule="auto"/>
              <w:jc w:val="center"/>
              <w:rPr>
                <w:rFonts w:ascii="Times New Roman" w:hAnsi="Times New Roman" w:cs="Times New Roman"/>
                <w:b/>
              </w:rPr>
            </w:pPr>
            <w:r w:rsidRPr="00A77561">
              <w:rPr>
                <w:rFonts w:ascii="Times New Roman" w:hAnsi="Times New Roman" w:cs="Times New Roman"/>
                <w:b/>
              </w:rPr>
              <w:t>Полная характеристика (комплектация) ТМЦ и оборудования</w:t>
            </w:r>
          </w:p>
        </w:tc>
        <w:tc>
          <w:tcPr>
            <w:tcW w:w="1560" w:type="dxa"/>
            <w:vAlign w:val="center"/>
          </w:tcPr>
          <w:p w:rsidR="00A77561" w:rsidRPr="00A77561" w:rsidRDefault="00A77561" w:rsidP="00025D97">
            <w:pPr>
              <w:widowControl w:val="0"/>
              <w:spacing w:after="0" w:line="240" w:lineRule="auto"/>
              <w:jc w:val="center"/>
              <w:rPr>
                <w:rFonts w:ascii="Times New Roman" w:hAnsi="Times New Roman" w:cs="Times New Roman"/>
                <w:b/>
                <w:bCs/>
              </w:rPr>
            </w:pPr>
          </w:p>
          <w:p w:rsidR="00A77561" w:rsidRPr="00A77561" w:rsidRDefault="00A77561" w:rsidP="00025D97">
            <w:pPr>
              <w:spacing w:after="0" w:line="240" w:lineRule="auto"/>
              <w:jc w:val="center"/>
              <w:rPr>
                <w:rFonts w:ascii="Times New Roman" w:hAnsi="Times New Roman" w:cs="Times New Roman"/>
                <w:b/>
              </w:rPr>
            </w:pPr>
            <w:r w:rsidRPr="00A77561">
              <w:rPr>
                <w:rFonts w:ascii="Times New Roman" w:hAnsi="Times New Roman" w:cs="Times New Roman"/>
                <w:b/>
              </w:rPr>
              <w:t>Страна происхождения</w:t>
            </w:r>
            <w:bookmarkStart w:id="0" w:name="_GoBack"/>
            <w:bookmarkEnd w:id="0"/>
            <w:r w:rsidRPr="00A77561">
              <w:rPr>
                <w:rFonts w:ascii="Times New Roman" w:hAnsi="Times New Roman" w:cs="Times New Roman"/>
                <w:b/>
              </w:rPr>
              <w:t xml:space="preserve"> товара</w:t>
            </w:r>
          </w:p>
        </w:tc>
        <w:tc>
          <w:tcPr>
            <w:tcW w:w="708" w:type="dxa"/>
            <w:vAlign w:val="center"/>
          </w:tcPr>
          <w:p w:rsidR="00A77561" w:rsidRPr="00A77561" w:rsidRDefault="00A77561" w:rsidP="00025D97">
            <w:pPr>
              <w:widowControl w:val="0"/>
              <w:spacing w:after="0" w:line="240" w:lineRule="auto"/>
              <w:jc w:val="center"/>
              <w:rPr>
                <w:rFonts w:ascii="Times New Roman" w:hAnsi="Times New Roman" w:cs="Times New Roman"/>
                <w:b/>
              </w:rPr>
            </w:pPr>
            <w:r w:rsidRPr="00A77561">
              <w:rPr>
                <w:rFonts w:ascii="Times New Roman" w:hAnsi="Times New Roman" w:cs="Times New Roman"/>
                <w:b/>
                <w:bCs/>
              </w:rPr>
              <w:t>Ед.</w:t>
            </w:r>
            <w:r w:rsidRPr="00A77561">
              <w:rPr>
                <w:rFonts w:ascii="Times New Roman" w:hAnsi="Times New Roman" w:cs="Times New Roman"/>
                <w:b/>
                <w:bCs/>
              </w:rPr>
              <w:br/>
              <w:t>изм.</w:t>
            </w:r>
          </w:p>
        </w:tc>
        <w:tc>
          <w:tcPr>
            <w:tcW w:w="709" w:type="dxa"/>
            <w:vAlign w:val="center"/>
          </w:tcPr>
          <w:p w:rsidR="00A77561" w:rsidRPr="00A77561" w:rsidRDefault="00A77561" w:rsidP="00025D97">
            <w:pPr>
              <w:widowControl w:val="0"/>
              <w:spacing w:after="0" w:line="240" w:lineRule="auto"/>
              <w:jc w:val="center"/>
              <w:rPr>
                <w:rFonts w:ascii="Times New Roman" w:hAnsi="Times New Roman" w:cs="Times New Roman"/>
                <w:b/>
              </w:rPr>
            </w:pPr>
            <w:r w:rsidRPr="00A77561">
              <w:rPr>
                <w:rFonts w:ascii="Times New Roman" w:hAnsi="Times New Roman" w:cs="Times New Roman"/>
                <w:b/>
                <w:bCs/>
              </w:rPr>
              <w:t>Кол-во</w:t>
            </w:r>
          </w:p>
        </w:tc>
        <w:tc>
          <w:tcPr>
            <w:tcW w:w="992" w:type="dxa"/>
            <w:vAlign w:val="center"/>
          </w:tcPr>
          <w:p w:rsidR="00A77561" w:rsidRPr="00A77561" w:rsidRDefault="00A77561" w:rsidP="00025D97">
            <w:pPr>
              <w:widowControl w:val="0"/>
              <w:spacing w:after="0" w:line="240" w:lineRule="auto"/>
              <w:jc w:val="center"/>
              <w:rPr>
                <w:rFonts w:ascii="Times New Roman" w:hAnsi="Times New Roman" w:cs="Times New Roman"/>
                <w:b/>
                <w:bCs/>
              </w:rPr>
            </w:pPr>
            <w:r w:rsidRPr="00A77561">
              <w:rPr>
                <w:rFonts w:ascii="Times New Roman" w:hAnsi="Times New Roman" w:cs="Times New Roman"/>
                <w:b/>
                <w:bCs/>
              </w:rPr>
              <w:t>Цена,</w:t>
            </w:r>
          </w:p>
          <w:p w:rsidR="00A77561" w:rsidRPr="00A77561" w:rsidRDefault="00A77561" w:rsidP="00025D97">
            <w:pPr>
              <w:widowControl w:val="0"/>
              <w:spacing w:after="0" w:line="240" w:lineRule="auto"/>
              <w:jc w:val="center"/>
              <w:rPr>
                <w:rFonts w:ascii="Times New Roman" w:hAnsi="Times New Roman" w:cs="Times New Roman"/>
                <w:b/>
              </w:rPr>
            </w:pPr>
            <w:r w:rsidRPr="00A77561">
              <w:rPr>
                <w:rFonts w:ascii="Times New Roman" w:hAnsi="Times New Roman" w:cs="Times New Roman"/>
                <w:b/>
                <w:bCs/>
              </w:rPr>
              <w:t>без НДС руб.</w:t>
            </w:r>
          </w:p>
        </w:tc>
        <w:tc>
          <w:tcPr>
            <w:tcW w:w="993" w:type="dxa"/>
            <w:vAlign w:val="center"/>
          </w:tcPr>
          <w:p w:rsidR="00A77561" w:rsidRPr="00A77561" w:rsidRDefault="00A77561" w:rsidP="00025D97">
            <w:pPr>
              <w:widowControl w:val="0"/>
              <w:spacing w:after="0" w:line="240" w:lineRule="auto"/>
              <w:jc w:val="center"/>
              <w:rPr>
                <w:rFonts w:ascii="Times New Roman" w:hAnsi="Times New Roman" w:cs="Times New Roman"/>
                <w:b/>
                <w:bCs/>
              </w:rPr>
            </w:pPr>
            <w:r w:rsidRPr="00A77561">
              <w:rPr>
                <w:rFonts w:ascii="Times New Roman" w:hAnsi="Times New Roman" w:cs="Times New Roman"/>
                <w:b/>
                <w:bCs/>
              </w:rPr>
              <w:t>Сумма,</w:t>
            </w:r>
          </w:p>
          <w:p w:rsidR="00A77561" w:rsidRPr="00A77561" w:rsidRDefault="00A77561" w:rsidP="00025D97">
            <w:pPr>
              <w:widowControl w:val="0"/>
              <w:spacing w:after="0" w:line="240" w:lineRule="auto"/>
              <w:jc w:val="center"/>
              <w:rPr>
                <w:rFonts w:ascii="Times New Roman" w:hAnsi="Times New Roman" w:cs="Times New Roman"/>
                <w:b/>
              </w:rPr>
            </w:pPr>
            <w:r w:rsidRPr="00A77561">
              <w:rPr>
                <w:rFonts w:ascii="Times New Roman" w:hAnsi="Times New Roman" w:cs="Times New Roman"/>
                <w:b/>
                <w:bCs/>
              </w:rPr>
              <w:t>без НДС, руб.</w:t>
            </w:r>
          </w:p>
        </w:tc>
      </w:tr>
      <w:tr w:rsidR="000E61BA" w:rsidRPr="006D6532" w:rsidTr="000E61BA">
        <w:trPr>
          <w:trHeight w:val="406"/>
        </w:trPr>
        <w:tc>
          <w:tcPr>
            <w:tcW w:w="567" w:type="dxa"/>
            <w:vAlign w:val="center"/>
          </w:tcPr>
          <w:p w:rsidR="000E61BA" w:rsidRPr="000E61BA" w:rsidRDefault="000E61BA" w:rsidP="00025D97">
            <w:pPr>
              <w:widowControl w:val="0"/>
              <w:spacing w:after="0" w:line="240" w:lineRule="auto"/>
              <w:jc w:val="center"/>
              <w:rPr>
                <w:rFonts w:ascii="Times New Roman" w:hAnsi="Times New Roman" w:cs="Times New Roman"/>
                <w:sz w:val="20"/>
                <w:szCs w:val="20"/>
              </w:rPr>
            </w:pPr>
            <w:r w:rsidRPr="000E61BA">
              <w:rPr>
                <w:rFonts w:ascii="Times New Roman" w:hAnsi="Times New Roman" w:cs="Times New Roman"/>
                <w:sz w:val="20"/>
                <w:szCs w:val="20"/>
              </w:rPr>
              <w:t>1</w:t>
            </w:r>
          </w:p>
        </w:tc>
        <w:tc>
          <w:tcPr>
            <w:tcW w:w="2727" w:type="dxa"/>
            <w:vAlign w:val="center"/>
          </w:tcPr>
          <w:p w:rsidR="000E61BA" w:rsidRPr="000E61BA" w:rsidRDefault="000E61BA" w:rsidP="00025D97">
            <w:pPr>
              <w:spacing w:after="0" w:line="240" w:lineRule="auto"/>
              <w:rPr>
                <w:rFonts w:ascii="Times New Roman" w:hAnsi="Times New Roman" w:cs="Times New Roman"/>
                <w:color w:val="000000"/>
                <w:sz w:val="20"/>
                <w:szCs w:val="20"/>
              </w:rPr>
            </w:pPr>
            <w:r w:rsidRPr="000E61BA">
              <w:rPr>
                <w:rFonts w:ascii="Times New Roman" w:hAnsi="Times New Roman" w:cs="Times New Roman"/>
                <w:color w:val="000000"/>
                <w:sz w:val="20"/>
                <w:szCs w:val="20"/>
              </w:rPr>
              <w:t>Вязка спиральная ПВС 70/95-10</w:t>
            </w:r>
          </w:p>
        </w:tc>
        <w:tc>
          <w:tcPr>
            <w:tcW w:w="1984" w:type="dxa"/>
            <w:vAlign w:val="center"/>
          </w:tcPr>
          <w:p w:rsidR="000E61BA" w:rsidRPr="000E61BA" w:rsidRDefault="000E61BA" w:rsidP="00025D97">
            <w:pPr>
              <w:spacing w:after="0" w:line="240" w:lineRule="auto"/>
              <w:jc w:val="center"/>
              <w:rPr>
                <w:rFonts w:ascii="Times New Roman" w:hAnsi="Times New Roman" w:cs="Times New Roman"/>
                <w:color w:val="000000"/>
                <w:sz w:val="20"/>
                <w:szCs w:val="20"/>
              </w:rPr>
            </w:pPr>
          </w:p>
        </w:tc>
        <w:tc>
          <w:tcPr>
            <w:tcW w:w="1560" w:type="dxa"/>
            <w:vAlign w:val="center"/>
          </w:tcPr>
          <w:p w:rsidR="000E61BA" w:rsidRPr="000E61BA" w:rsidRDefault="000E61BA" w:rsidP="00025D97">
            <w:pPr>
              <w:spacing w:after="0" w:line="240" w:lineRule="auto"/>
              <w:jc w:val="center"/>
              <w:rPr>
                <w:rFonts w:ascii="Times New Roman" w:hAnsi="Times New Roman" w:cs="Times New Roman"/>
                <w:sz w:val="20"/>
                <w:szCs w:val="20"/>
                <w:lang w:val="en-US"/>
              </w:rPr>
            </w:pPr>
          </w:p>
        </w:tc>
        <w:tc>
          <w:tcPr>
            <w:tcW w:w="708" w:type="dxa"/>
            <w:vAlign w:val="center"/>
          </w:tcPr>
          <w:p w:rsidR="000E61BA" w:rsidRPr="000E61BA" w:rsidRDefault="000E61BA" w:rsidP="00025D97">
            <w:pPr>
              <w:spacing w:after="0" w:line="240" w:lineRule="auto"/>
              <w:jc w:val="center"/>
              <w:rPr>
                <w:rFonts w:ascii="Times New Roman" w:hAnsi="Times New Roman" w:cs="Times New Roman"/>
                <w:sz w:val="20"/>
                <w:szCs w:val="20"/>
              </w:rPr>
            </w:pPr>
            <w:proofErr w:type="spellStart"/>
            <w:proofErr w:type="gramStart"/>
            <w:r w:rsidRPr="000E61BA">
              <w:rPr>
                <w:rFonts w:ascii="Times New Roman" w:hAnsi="Times New Roman" w:cs="Times New Roman"/>
                <w:sz w:val="20"/>
                <w:szCs w:val="20"/>
              </w:rPr>
              <w:t>шт</w:t>
            </w:r>
            <w:proofErr w:type="spellEnd"/>
            <w:proofErr w:type="gramEnd"/>
          </w:p>
        </w:tc>
        <w:tc>
          <w:tcPr>
            <w:tcW w:w="709" w:type="dxa"/>
            <w:vAlign w:val="center"/>
          </w:tcPr>
          <w:p w:rsidR="000E61BA" w:rsidRPr="000E61BA" w:rsidRDefault="000E61BA" w:rsidP="00025D97">
            <w:pPr>
              <w:spacing w:after="0" w:line="240" w:lineRule="auto"/>
              <w:jc w:val="center"/>
              <w:rPr>
                <w:rFonts w:ascii="Times New Roman" w:hAnsi="Times New Roman" w:cs="Times New Roman"/>
                <w:color w:val="000000"/>
                <w:sz w:val="20"/>
                <w:szCs w:val="20"/>
              </w:rPr>
            </w:pPr>
            <w:r w:rsidRPr="000E61BA">
              <w:rPr>
                <w:rFonts w:ascii="Times New Roman" w:hAnsi="Times New Roman" w:cs="Times New Roman"/>
                <w:color w:val="000000"/>
                <w:sz w:val="20"/>
                <w:szCs w:val="20"/>
              </w:rPr>
              <w:t>1800</w:t>
            </w:r>
          </w:p>
        </w:tc>
        <w:tc>
          <w:tcPr>
            <w:tcW w:w="992" w:type="dxa"/>
            <w:vAlign w:val="center"/>
          </w:tcPr>
          <w:p w:rsidR="000E61BA" w:rsidRPr="000E61BA" w:rsidRDefault="000E61BA" w:rsidP="00025D97">
            <w:pPr>
              <w:spacing w:after="0" w:line="240" w:lineRule="auto"/>
              <w:jc w:val="center"/>
              <w:rPr>
                <w:rFonts w:ascii="Times New Roman" w:eastAsia="Times New Roman" w:hAnsi="Times New Roman" w:cs="Times New Roman"/>
                <w:sz w:val="20"/>
                <w:szCs w:val="20"/>
              </w:rPr>
            </w:pPr>
          </w:p>
        </w:tc>
        <w:tc>
          <w:tcPr>
            <w:tcW w:w="993" w:type="dxa"/>
            <w:vAlign w:val="center"/>
          </w:tcPr>
          <w:p w:rsidR="000E61BA" w:rsidRPr="000E61BA" w:rsidRDefault="000E61BA" w:rsidP="00025D97">
            <w:pPr>
              <w:spacing w:after="0" w:line="240" w:lineRule="auto"/>
              <w:jc w:val="center"/>
              <w:rPr>
                <w:rFonts w:ascii="Times New Roman" w:eastAsia="Times New Roman" w:hAnsi="Times New Roman" w:cs="Times New Roman"/>
                <w:sz w:val="20"/>
                <w:szCs w:val="20"/>
              </w:rPr>
            </w:pPr>
          </w:p>
        </w:tc>
      </w:tr>
      <w:tr w:rsidR="000E61BA" w:rsidRPr="006D6532" w:rsidTr="000E61BA">
        <w:trPr>
          <w:trHeight w:val="406"/>
        </w:trPr>
        <w:tc>
          <w:tcPr>
            <w:tcW w:w="567" w:type="dxa"/>
            <w:vAlign w:val="center"/>
          </w:tcPr>
          <w:p w:rsidR="000E61BA" w:rsidRPr="000E61BA" w:rsidRDefault="000E61BA" w:rsidP="00025D97">
            <w:pPr>
              <w:widowControl w:val="0"/>
              <w:spacing w:after="0" w:line="240" w:lineRule="auto"/>
              <w:jc w:val="center"/>
              <w:rPr>
                <w:rFonts w:ascii="Times New Roman" w:hAnsi="Times New Roman" w:cs="Times New Roman"/>
                <w:sz w:val="20"/>
                <w:szCs w:val="20"/>
              </w:rPr>
            </w:pPr>
            <w:r w:rsidRPr="000E61BA">
              <w:rPr>
                <w:rFonts w:ascii="Times New Roman" w:hAnsi="Times New Roman" w:cs="Times New Roman"/>
                <w:sz w:val="20"/>
                <w:szCs w:val="20"/>
              </w:rPr>
              <w:t>2</w:t>
            </w:r>
          </w:p>
        </w:tc>
        <w:tc>
          <w:tcPr>
            <w:tcW w:w="2727" w:type="dxa"/>
            <w:vAlign w:val="center"/>
          </w:tcPr>
          <w:p w:rsidR="000E61BA" w:rsidRPr="000E61BA" w:rsidRDefault="000E61BA" w:rsidP="00025D97">
            <w:pPr>
              <w:spacing w:after="0" w:line="240" w:lineRule="auto"/>
              <w:rPr>
                <w:rFonts w:ascii="Times New Roman" w:hAnsi="Times New Roman" w:cs="Times New Roman"/>
                <w:color w:val="000000"/>
                <w:sz w:val="20"/>
                <w:szCs w:val="20"/>
              </w:rPr>
            </w:pPr>
            <w:r w:rsidRPr="000E61BA">
              <w:rPr>
                <w:rFonts w:ascii="Times New Roman" w:hAnsi="Times New Roman" w:cs="Times New Roman"/>
                <w:color w:val="000000"/>
                <w:sz w:val="20"/>
                <w:szCs w:val="20"/>
              </w:rPr>
              <w:t>Зажим натяжной НБ-2-6А</w:t>
            </w:r>
          </w:p>
        </w:tc>
        <w:tc>
          <w:tcPr>
            <w:tcW w:w="1984" w:type="dxa"/>
            <w:vAlign w:val="center"/>
          </w:tcPr>
          <w:p w:rsidR="000E61BA" w:rsidRPr="000E61BA" w:rsidRDefault="000E61BA" w:rsidP="00025D97">
            <w:pPr>
              <w:spacing w:after="0" w:line="240" w:lineRule="auto"/>
              <w:jc w:val="center"/>
              <w:rPr>
                <w:rFonts w:ascii="Times New Roman" w:hAnsi="Times New Roman" w:cs="Times New Roman"/>
                <w:color w:val="000000"/>
                <w:sz w:val="20"/>
                <w:szCs w:val="20"/>
              </w:rPr>
            </w:pPr>
          </w:p>
        </w:tc>
        <w:tc>
          <w:tcPr>
            <w:tcW w:w="1560" w:type="dxa"/>
            <w:vAlign w:val="center"/>
          </w:tcPr>
          <w:p w:rsidR="000E61BA" w:rsidRPr="000E61BA" w:rsidRDefault="000E61BA" w:rsidP="00025D97">
            <w:pPr>
              <w:spacing w:after="0" w:line="240" w:lineRule="auto"/>
              <w:jc w:val="center"/>
              <w:rPr>
                <w:rFonts w:ascii="Times New Roman" w:hAnsi="Times New Roman" w:cs="Times New Roman"/>
                <w:sz w:val="20"/>
                <w:szCs w:val="20"/>
              </w:rPr>
            </w:pPr>
          </w:p>
        </w:tc>
        <w:tc>
          <w:tcPr>
            <w:tcW w:w="708" w:type="dxa"/>
            <w:vAlign w:val="center"/>
          </w:tcPr>
          <w:p w:rsidR="000E61BA" w:rsidRPr="000E61BA" w:rsidRDefault="000E61BA" w:rsidP="00025D97">
            <w:pPr>
              <w:spacing w:after="0" w:line="240" w:lineRule="auto"/>
              <w:jc w:val="center"/>
              <w:rPr>
                <w:rFonts w:ascii="Times New Roman" w:hAnsi="Times New Roman" w:cs="Times New Roman"/>
                <w:sz w:val="20"/>
                <w:szCs w:val="20"/>
              </w:rPr>
            </w:pPr>
            <w:proofErr w:type="spellStart"/>
            <w:proofErr w:type="gramStart"/>
            <w:r w:rsidRPr="000E61BA">
              <w:rPr>
                <w:rFonts w:ascii="Times New Roman" w:hAnsi="Times New Roman" w:cs="Times New Roman"/>
                <w:sz w:val="20"/>
                <w:szCs w:val="20"/>
              </w:rPr>
              <w:t>шт</w:t>
            </w:r>
            <w:proofErr w:type="spellEnd"/>
            <w:proofErr w:type="gramEnd"/>
          </w:p>
        </w:tc>
        <w:tc>
          <w:tcPr>
            <w:tcW w:w="709" w:type="dxa"/>
            <w:vAlign w:val="center"/>
          </w:tcPr>
          <w:p w:rsidR="000E61BA" w:rsidRPr="000E61BA" w:rsidRDefault="000E61BA" w:rsidP="00025D97">
            <w:pPr>
              <w:spacing w:after="0" w:line="240" w:lineRule="auto"/>
              <w:jc w:val="center"/>
              <w:rPr>
                <w:rFonts w:ascii="Times New Roman" w:hAnsi="Times New Roman" w:cs="Times New Roman"/>
                <w:color w:val="000000"/>
                <w:sz w:val="20"/>
                <w:szCs w:val="20"/>
              </w:rPr>
            </w:pPr>
            <w:r w:rsidRPr="000E61BA">
              <w:rPr>
                <w:rFonts w:ascii="Times New Roman" w:hAnsi="Times New Roman" w:cs="Times New Roman"/>
                <w:color w:val="000000"/>
                <w:sz w:val="20"/>
                <w:szCs w:val="20"/>
              </w:rPr>
              <w:t>500</w:t>
            </w:r>
          </w:p>
        </w:tc>
        <w:tc>
          <w:tcPr>
            <w:tcW w:w="992" w:type="dxa"/>
            <w:vAlign w:val="center"/>
          </w:tcPr>
          <w:p w:rsidR="000E61BA" w:rsidRPr="000E61BA" w:rsidRDefault="000E61BA" w:rsidP="00025D97">
            <w:pPr>
              <w:spacing w:after="0" w:line="240" w:lineRule="auto"/>
              <w:jc w:val="center"/>
              <w:rPr>
                <w:rFonts w:ascii="Times New Roman" w:eastAsia="Times New Roman" w:hAnsi="Times New Roman" w:cs="Times New Roman"/>
                <w:sz w:val="20"/>
                <w:szCs w:val="20"/>
              </w:rPr>
            </w:pPr>
          </w:p>
        </w:tc>
        <w:tc>
          <w:tcPr>
            <w:tcW w:w="993" w:type="dxa"/>
            <w:vAlign w:val="center"/>
          </w:tcPr>
          <w:p w:rsidR="000E61BA" w:rsidRPr="000E61BA" w:rsidRDefault="000E61BA" w:rsidP="00025D97">
            <w:pPr>
              <w:spacing w:after="0" w:line="240" w:lineRule="auto"/>
              <w:jc w:val="center"/>
              <w:rPr>
                <w:rFonts w:ascii="Times New Roman" w:eastAsia="Times New Roman" w:hAnsi="Times New Roman" w:cs="Times New Roman"/>
                <w:sz w:val="20"/>
                <w:szCs w:val="20"/>
              </w:rPr>
            </w:pPr>
          </w:p>
        </w:tc>
      </w:tr>
      <w:tr w:rsidR="000E61BA" w:rsidRPr="006D6532" w:rsidTr="000E61BA">
        <w:trPr>
          <w:trHeight w:val="406"/>
        </w:trPr>
        <w:tc>
          <w:tcPr>
            <w:tcW w:w="567" w:type="dxa"/>
            <w:vAlign w:val="center"/>
          </w:tcPr>
          <w:p w:rsidR="000E61BA" w:rsidRPr="000E61BA" w:rsidRDefault="000E61BA" w:rsidP="00025D97">
            <w:pPr>
              <w:widowControl w:val="0"/>
              <w:spacing w:after="0" w:line="240" w:lineRule="auto"/>
              <w:jc w:val="center"/>
              <w:rPr>
                <w:rFonts w:ascii="Times New Roman" w:hAnsi="Times New Roman" w:cs="Times New Roman"/>
                <w:sz w:val="20"/>
                <w:szCs w:val="20"/>
              </w:rPr>
            </w:pPr>
            <w:r w:rsidRPr="000E61BA">
              <w:rPr>
                <w:rFonts w:ascii="Times New Roman" w:hAnsi="Times New Roman" w:cs="Times New Roman"/>
                <w:sz w:val="20"/>
                <w:szCs w:val="20"/>
              </w:rPr>
              <w:t>3</w:t>
            </w:r>
          </w:p>
        </w:tc>
        <w:tc>
          <w:tcPr>
            <w:tcW w:w="2727" w:type="dxa"/>
            <w:vAlign w:val="center"/>
          </w:tcPr>
          <w:p w:rsidR="000E61BA" w:rsidRPr="000E61BA" w:rsidRDefault="000E61BA" w:rsidP="00025D97">
            <w:pPr>
              <w:spacing w:after="0" w:line="240" w:lineRule="auto"/>
              <w:rPr>
                <w:rFonts w:ascii="Times New Roman" w:hAnsi="Times New Roman" w:cs="Times New Roman"/>
                <w:color w:val="000000"/>
                <w:sz w:val="20"/>
                <w:szCs w:val="20"/>
              </w:rPr>
            </w:pPr>
            <w:r w:rsidRPr="000E61BA">
              <w:rPr>
                <w:rFonts w:ascii="Times New Roman" w:hAnsi="Times New Roman" w:cs="Times New Roman"/>
                <w:color w:val="000000"/>
                <w:sz w:val="20"/>
                <w:szCs w:val="20"/>
              </w:rPr>
              <w:t>Ушко У1-7-16</w:t>
            </w:r>
          </w:p>
        </w:tc>
        <w:tc>
          <w:tcPr>
            <w:tcW w:w="1984" w:type="dxa"/>
            <w:vAlign w:val="center"/>
          </w:tcPr>
          <w:p w:rsidR="000E61BA" w:rsidRPr="000E61BA" w:rsidRDefault="000E61BA" w:rsidP="00025D97">
            <w:pPr>
              <w:spacing w:after="0" w:line="240" w:lineRule="auto"/>
              <w:jc w:val="center"/>
              <w:rPr>
                <w:rFonts w:ascii="Times New Roman" w:hAnsi="Times New Roman" w:cs="Times New Roman"/>
                <w:color w:val="000000"/>
                <w:sz w:val="20"/>
                <w:szCs w:val="20"/>
              </w:rPr>
            </w:pPr>
          </w:p>
        </w:tc>
        <w:tc>
          <w:tcPr>
            <w:tcW w:w="1560" w:type="dxa"/>
            <w:vAlign w:val="center"/>
          </w:tcPr>
          <w:p w:rsidR="000E61BA" w:rsidRPr="000E61BA" w:rsidRDefault="000E61BA" w:rsidP="00025D97">
            <w:pPr>
              <w:spacing w:after="0" w:line="240" w:lineRule="auto"/>
              <w:jc w:val="center"/>
              <w:rPr>
                <w:rFonts w:ascii="Times New Roman" w:hAnsi="Times New Roman" w:cs="Times New Roman"/>
                <w:sz w:val="20"/>
                <w:szCs w:val="20"/>
              </w:rPr>
            </w:pPr>
          </w:p>
        </w:tc>
        <w:tc>
          <w:tcPr>
            <w:tcW w:w="708" w:type="dxa"/>
            <w:vAlign w:val="center"/>
          </w:tcPr>
          <w:p w:rsidR="000E61BA" w:rsidRPr="000E61BA" w:rsidRDefault="000E61BA" w:rsidP="00025D97">
            <w:pPr>
              <w:spacing w:after="0" w:line="240" w:lineRule="auto"/>
              <w:jc w:val="center"/>
              <w:rPr>
                <w:rFonts w:ascii="Times New Roman" w:hAnsi="Times New Roman" w:cs="Times New Roman"/>
                <w:sz w:val="20"/>
                <w:szCs w:val="20"/>
              </w:rPr>
            </w:pPr>
            <w:proofErr w:type="spellStart"/>
            <w:proofErr w:type="gramStart"/>
            <w:r w:rsidRPr="000E61BA">
              <w:rPr>
                <w:rFonts w:ascii="Times New Roman" w:hAnsi="Times New Roman" w:cs="Times New Roman"/>
                <w:sz w:val="20"/>
                <w:szCs w:val="20"/>
              </w:rPr>
              <w:t>шт</w:t>
            </w:r>
            <w:proofErr w:type="spellEnd"/>
            <w:proofErr w:type="gramEnd"/>
          </w:p>
        </w:tc>
        <w:tc>
          <w:tcPr>
            <w:tcW w:w="709" w:type="dxa"/>
            <w:vAlign w:val="center"/>
          </w:tcPr>
          <w:p w:rsidR="000E61BA" w:rsidRPr="000E61BA" w:rsidRDefault="000E61BA" w:rsidP="00025D97">
            <w:pPr>
              <w:spacing w:after="0" w:line="240" w:lineRule="auto"/>
              <w:jc w:val="center"/>
              <w:rPr>
                <w:rFonts w:ascii="Times New Roman" w:hAnsi="Times New Roman" w:cs="Times New Roman"/>
                <w:color w:val="000000"/>
                <w:sz w:val="20"/>
                <w:szCs w:val="20"/>
              </w:rPr>
            </w:pPr>
            <w:r w:rsidRPr="000E61BA">
              <w:rPr>
                <w:rFonts w:ascii="Times New Roman" w:hAnsi="Times New Roman" w:cs="Times New Roman"/>
                <w:color w:val="000000"/>
                <w:sz w:val="20"/>
                <w:szCs w:val="20"/>
              </w:rPr>
              <w:t>500</w:t>
            </w:r>
          </w:p>
        </w:tc>
        <w:tc>
          <w:tcPr>
            <w:tcW w:w="992" w:type="dxa"/>
            <w:vAlign w:val="center"/>
          </w:tcPr>
          <w:p w:rsidR="000E61BA" w:rsidRPr="000E61BA" w:rsidRDefault="000E61BA" w:rsidP="00025D97">
            <w:pPr>
              <w:spacing w:after="0" w:line="240" w:lineRule="auto"/>
              <w:jc w:val="center"/>
              <w:rPr>
                <w:rFonts w:ascii="Times New Roman" w:eastAsia="Times New Roman" w:hAnsi="Times New Roman" w:cs="Times New Roman"/>
                <w:sz w:val="20"/>
                <w:szCs w:val="20"/>
              </w:rPr>
            </w:pPr>
          </w:p>
        </w:tc>
        <w:tc>
          <w:tcPr>
            <w:tcW w:w="993" w:type="dxa"/>
            <w:vAlign w:val="center"/>
          </w:tcPr>
          <w:p w:rsidR="000E61BA" w:rsidRPr="000E61BA" w:rsidRDefault="000E61BA" w:rsidP="00025D97">
            <w:pPr>
              <w:spacing w:after="0" w:line="240" w:lineRule="auto"/>
              <w:jc w:val="center"/>
              <w:rPr>
                <w:rFonts w:ascii="Times New Roman" w:eastAsia="Times New Roman" w:hAnsi="Times New Roman" w:cs="Times New Roman"/>
                <w:sz w:val="20"/>
                <w:szCs w:val="20"/>
              </w:rPr>
            </w:pPr>
          </w:p>
        </w:tc>
      </w:tr>
      <w:tr w:rsidR="000E61BA" w:rsidRPr="006D6532" w:rsidTr="000E61BA">
        <w:trPr>
          <w:trHeight w:val="406"/>
        </w:trPr>
        <w:tc>
          <w:tcPr>
            <w:tcW w:w="567" w:type="dxa"/>
            <w:vAlign w:val="center"/>
          </w:tcPr>
          <w:p w:rsidR="000E61BA" w:rsidRPr="000E61BA" w:rsidRDefault="000E61BA" w:rsidP="00025D97">
            <w:pPr>
              <w:widowControl w:val="0"/>
              <w:spacing w:after="0" w:line="240" w:lineRule="auto"/>
              <w:jc w:val="center"/>
              <w:rPr>
                <w:rFonts w:ascii="Times New Roman" w:hAnsi="Times New Roman" w:cs="Times New Roman"/>
                <w:sz w:val="20"/>
                <w:szCs w:val="20"/>
              </w:rPr>
            </w:pPr>
            <w:r w:rsidRPr="000E61BA">
              <w:rPr>
                <w:rFonts w:ascii="Times New Roman" w:hAnsi="Times New Roman" w:cs="Times New Roman"/>
                <w:sz w:val="20"/>
                <w:szCs w:val="20"/>
              </w:rPr>
              <w:t>4</w:t>
            </w:r>
          </w:p>
        </w:tc>
        <w:tc>
          <w:tcPr>
            <w:tcW w:w="2727" w:type="dxa"/>
            <w:vAlign w:val="center"/>
          </w:tcPr>
          <w:p w:rsidR="000E61BA" w:rsidRPr="000E61BA" w:rsidRDefault="000E61BA" w:rsidP="00025D97">
            <w:pPr>
              <w:spacing w:after="0" w:line="240" w:lineRule="auto"/>
              <w:rPr>
                <w:rFonts w:ascii="Times New Roman" w:hAnsi="Times New Roman" w:cs="Times New Roman"/>
                <w:color w:val="000000"/>
                <w:sz w:val="20"/>
                <w:szCs w:val="20"/>
              </w:rPr>
            </w:pPr>
            <w:r w:rsidRPr="000E61BA">
              <w:rPr>
                <w:rFonts w:ascii="Times New Roman" w:hAnsi="Times New Roman" w:cs="Times New Roman"/>
                <w:color w:val="000000"/>
                <w:sz w:val="20"/>
                <w:szCs w:val="20"/>
              </w:rPr>
              <w:t>Звено промежуточное ПРР-7-1</w:t>
            </w:r>
          </w:p>
        </w:tc>
        <w:tc>
          <w:tcPr>
            <w:tcW w:w="1984" w:type="dxa"/>
            <w:vAlign w:val="center"/>
          </w:tcPr>
          <w:p w:rsidR="000E61BA" w:rsidRPr="000E61BA" w:rsidRDefault="000E61BA" w:rsidP="00025D97">
            <w:pPr>
              <w:spacing w:after="0" w:line="240" w:lineRule="auto"/>
              <w:jc w:val="center"/>
              <w:rPr>
                <w:rFonts w:ascii="Times New Roman" w:hAnsi="Times New Roman" w:cs="Times New Roman"/>
                <w:color w:val="000000"/>
                <w:sz w:val="20"/>
                <w:szCs w:val="20"/>
              </w:rPr>
            </w:pPr>
          </w:p>
        </w:tc>
        <w:tc>
          <w:tcPr>
            <w:tcW w:w="1560" w:type="dxa"/>
            <w:vAlign w:val="center"/>
          </w:tcPr>
          <w:p w:rsidR="000E61BA" w:rsidRPr="000E61BA" w:rsidRDefault="000E61BA" w:rsidP="00025D97">
            <w:pPr>
              <w:spacing w:after="0" w:line="240" w:lineRule="auto"/>
              <w:jc w:val="center"/>
              <w:rPr>
                <w:rFonts w:ascii="Times New Roman" w:hAnsi="Times New Roman" w:cs="Times New Roman"/>
                <w:sz w:val="20"/>
                <w:szCs w:val="20"/>
              </w:rPr>
            </w:pPr>
          </w:p>
        </w:tc>
        <w:tc>
          <w:tcPr>
            <w:tcW w:w="708" w:type="dxa"/>
            <w:vAlign w:val="center"/>
          </w:tcPr>
          <w:p w:rsidR="000E61BA" w:rsidRPr="000E61BA" w:rsidRDefault="000E61BA" w:rsidP="00025D97">
            <w:pPr>
              <w:spacing w:after="0" w:line="240" w:lineRule="auto"/>
              <w:jc w:val="center"/>
              <w:rPr>
                <w:rFonts w:ascii="Times New Roman" w:hAnsi="Times New Roman" w:cs="Times New Roman"/>
                <w:sz w:val="20"/>
                <w:szCs w:val="20"/>
              </w:rPr>
            </w:pPr>
            <w:proofErr w:type="spellStart"/>
            <w:proofErr w:type="gramStart"/>
            <w:r w:rsidRPr="000E61BA">
              <w:rPr>
                <w:rFonts w:ascii="Times New Roman" w:hAnsi="Times New Roman" w:cs="Times New Roman"/>
                <w:sz w:val="20"/>
                <w:szCs w:val="20"/>
              </w:rPr>
              <w:t>шт</w:t>
            </w:r>
            <w:proofErr w:type="spellEnd"/>
            <w:proofErr w:type="gramEnd"/>
          </w:p>
        </w:tc>
        <w:tc>
          <w:tcPr>
            <w:tcW w:w="709" w:type="dxa"/>
            <w:vAlign w:val="center"/>
          </w:tcPr>
          <w:p w:rsidR="000E61BA" w:rsidRPr="000E61BA" w:rsidRDefault="000E61BA" w:rsidP="00025D97">
            <w:pPr>
              <w:spacing w:after="0" w:line="240" w:lineRule="auto"/>
              <w:jc w:val="center"/>
              <w:rPr>
                <w:rFonts w:ascii="Times New Roman" w:hAnsi="Times New Roman" w:cs="Times New Roman"/>
                <w:color w:val="000000"/>
                <w:sz w:val="20"/>
                <w:szCs w:val="20"/>
              </w:rPr>
            </w:pPr>
            <w:r w:rsidRPr="000E61BA">
              <w:rPr>
                <w:rFonts w:ascii="Times New Roman" w:hAnsi="Times New Roman" w:cs="Times New Roman"/>
                <w:color w:val="000000"/>
                <w:sz w:val="20"/>
                <w:szCs w:val="20"/>
              </w:rPr>
              <w:t>500</w:t>
            </w:r>
          </w:p>
        </w:tc>
        <w:tc>
          <w:tcPr>
            <w:tcW w:w="992" w:type="dxa"/>
            <w:vAlign w:val="center"/>
          </w:tcPr>
          <w:p w:rsidR="000E61BA" w:rsidRPr="000E61BA" w:rsidRDefault="000E61BA" w:rsidP="00025D97">
            <w:pPr>
              <w:spacing w:after="0" w:line="240" w:lineRule="auto"/>
              <w:jc w:val="center"/>
              <w:rPr>
                <w:rFonts w:ascii="Times New Roman" w:eastAsia="Times New Roman" w:hAnsi="Times New Roman" w:cs="Times New Roman"/>
                <w:sz w:val="20"/>
                <w:szCs w:val="20"/>
              </w:rPr>
            </w:pPr>
          </w:p>
        </w:tc>
        <w:tc>
          <w:tcPr>
            <w:tcW w:w="993" w:type="dxa"/>
            <w:vAlign w:val="center"/>
          </w:tcPr>
          <w:p w:rsidR="000E61BA" w:rsidRPr="000E61BA" w:rsidRDefault="000E61BA" w:rsidP="00025D97">
            <w:pPr>
              <w:spacing w:after="0" w:line="240" w:lineRule="auto"/>
              <w:jc w:val="center"/>
              <w:rPr>
                <w:rFonts w:ascii="Times New Roman" w:eastAsia="Times New Roman" w:hAnsi="Times New Roman" w:cs="Times New Roman"/>
                <w:sz w:val="20"/>
                <w:szCs w:val="20"/>
              </w:rPr>
            </w:pPr>
          </w:p>
        </w:tc>
      </w:tr>
      <w:tr w:rsidR="000E61BA" w:rsidRPr="006D6532" w:rsidTr="000E61BA">
        <w:trPr>
          <w:trHeight w:val="406"/>
        </w:trPr>
        <w:tc>
          <w:tcPr>
            <w:tcW w:w="567" w:type="dxa"/>
            <w:vAlign w:val="center"/>
          </w:tcPr>
          <w:p w:rsidR="000E61BA" w:rsidRPr="000E61BA" w:rsidRDefault="000E61BA" w:rsidP="00025D97">
            <w:pPr>
              <w:widowControl w:val="0"/>
              <w:spacing w:after="0" w:line="240" w:lineRule="auto"/>
              <w:jc w:val="center"/>
              <w:rPr>
                <w:rFonts w:ascii="Times New Roman" w:hAnsi="Times New Roman" w:cs="Times New Roman"/>
                <w:sz w:val="20"/>
                <w:szCs w:val="20"/>
              </w:rPr>
            </w:pPr>
            <w:r w:rsidRPr="000E61BA">
              <w:rPr>
                <w:rFonts w:ascii="Times New Roman" w:hAnsi="Times New Roman" w:cs="Times New Roman"/>
                <w:sz w:val="20"/>
                <w:szCs w:val="20"/>
              </w:rPr>
              <w:t>5</w:t>
            </w:r>
          </w:p>
        </w:tc>
        <w:tc>
          <w:tcPr>
            <w:tcW w:w="2727" w:type="dxa"/>
            <w:vAlign w:val="center"/>
          </w:tcPr>
          <w:p w:rsidR="000E61BA" w:rsidRPr="000E61BA" w:rsidRDefault="000E61BA" w:rsidP="00025D97">
            <w:pPr>
              <w:spacing w:after="0" w:line="240" w:lineRule="auto"/>
              <w:rPr>
                <w:rFonts w:ascii="Times New Roman" w:hAnsi="Times New Roman" w:cs="Times New Roman"/>
                <w:color w:val="000000"/>
                <w:sz w:val="20"/>
                <w:szCs w:val="20"/>
              </w:rPr>
            </w:pPr>
            <w:r w:rsidRPr="000E61BA">
              <w:rPr>
                <w:rFonts w:ascii="Times New Roman" w:hAnsi="Times New Roman" w:cs="Times New Roman"/>
                <w:color w:val="000000"/>
                <w:sz w:val="20"/>
                <w:szCs w:val="20"/>
              </w:rPr>
              <w:t>Скоба СК-7-1А</w:t>
            </w:r>
          </w:p>
        </w:tc>
        <w:tc>
          <w:tcPr>
            <w:tcW w:w="1984" w:type="dxa"/>
            <w:vAlign w:val="center"/>
          </w:tcPr>
          <w:p w:rsidR="000E61BA" w:rsidRPr="000E61BA" w:rsidRDefault="000E61BA" w:rsidP="00025D97">
            <w:pPr>
              <w:spacing w:after="0" w:line="240" w:lineRule="auto"/>
              <w:jc w:val="center"/>
              <w:rPr>
                <w:rFonts w:ascii="Times New Roman" w:hAnsi="Times New Roman" w:cs="Times New Roman"/>
                <w:color w:val="000000"/>
                <w:sz w:val="20"/>
                <w:szCs w:val="20"/>
              </w:rPr>
            </w:pPr>
          </w:p>
        </w:tc>
        <w:tc>
          <w:tcPr>
            <w:tcW w:w="1560" w:type="dxa"/>
            <w:vAlign w:val="center"/>
          </w:tcPr>
          <w:p w:rsidR="000E61BA" w:rsidRPr="000E61BA" w:rsidRDefault="000E61BA" w:rsidP="00025D97">
            <w:pPr>
              <w:spacing w:after="0" w:line="240" w:lineRule="auto"/>
              <w:jc w:val="center"/>
              <w:rPr>
                <w:rFonts w:ascii="Times New Roman" w:hAnsi="Times New Roman" w:cs="Times New Roman"/>
                <w:sz w:val="20"/>
                <w:szCs w:val="20"/>
              </w:rPr>
            </w:pPr>
          </w:p>
        </w:tc>
        <w:tc>
          <w:tcPr>
            <w:tcW w:w="708" w:type="dxa"/>
            <w:vAlign w:val="center"/>
          </w:tcPr>
          <w:p w:rsidR="000E61BA" w:rsidRPr="000E61BA" w:rsidRDefault="000E61BA" w:rsidP="00025D97">
            <w:pPr>
              <w:spacing w:after="0" w:line="240" w:lineRule="auto"/>
              <w:jc w:val="center"/>
              <w:rPr>
                <w:rFonts w:ascii="Times New Roman" w:hAnsi="Times New Roman" w:cs="Times New Roman"/>
                <w:sz w:val="20"/>
                <w:szCs w:val="20"/>
              </w:rPr>
            </w:pPr>
            <w:proofErr w:type="spellStart"/>
            <w:proofErr w:type="gramStart"/>
            <w:r w:rsidRPr="000E61BA">
              <w:rPr>
                <w:rFonts w:ascii="Times New Roman" w:hAnsi="Times New Roman" w:cs="Times New Roman"/>
                <w:sz w:val="20"/>
                <w:szCs w:val="20"/>
              </w:rPr>
              <w:t>шт</w:t>
            </w:r>
            <w:proofErr w:type="spellEnd"/>
            <w:proofErr w:type="gramEnd"/>
          </w:p>
        </w:tc>
        <w:tc>
          <w:tcPr>
            <w:tcW w:w="709" w:type="dxa"/>
            <w:vAlign w:val="center"/>
          </w:tcPr>
          <w:p w:rsidR="000E61BA" w:rsidRPr="000E61BA" w:rsidRDefault="000E61BA" w:rsidP="00025D97">
            <w:pPr>
              <w:spacing w:after="0" w:line="240" w:lineRule="auto"/>
              <w:jc w:val="center"/>
              <w:rPr>
                <w:rFonts w:ascii="Times New Roman" w:hAnsi="Times New Roman" w:cs="Times New Roman"/>
                <w:color w:val="000000"/>
                <w:sz w:val="20"/>
                <w:szCs w:val="20"/>
              </w:rPr>
            </w:pPr>
            <w:r w:rsidRPr="000E61BA">
              <w:rPr>
                <w:rFonts w:ascii="Times New Roman" w:hAnsi="Times New Roman" w:cs="Times New Roman"/>
                <w:color w:val="000000"/>
                <w:sz w:val="20"/>
                <w:szCs w:val="20"/>
              </w:rPr>
              <w:t>500</w:t>
            </w:r>
          </w:p>
        </w:tc>
        <w:tc>
          <w:tcPr>
            <w:tcW w:w="992" w:type="dxa"/>
            <w:vAlign w:val="center"/>
          </w:tcPr>
          <w:p w:rsidR="000E61BA" w:rsidRPr="000E61BA" w:rsidRDefault="000E61BA" w:rsidP="00025D97">
            <w:pPr>
              <w:spacing w:after="0" w:line="240" w:lineRule="auto"/>
              <w:jc w:val="center"/>
              <w:rPr>
                <w:rFonts w:ascii="Times New Roman" w:eastAsia="Times New Roman" w:hAnsi="Times New Roman" w:cs="Times New Roman"/>
                <w:sz w:val="20"/>
                <w:szCs w:val="20"/>
              </w:rPr>
            </w:pPr>
          </w:p>
        </w:tc>
        <w:tc>
          <w:tcPr>
            <w:tcW w:w="993" w:type="dxa"/>
            <w:vAlign w:val="center"/>
          </w:tcPr>
          <w:p w:rsidR="000E61BA" w:rsidRPr="000E61BA" w:rsidRDefault="000E61BA" w:rsidP="00025D97">
            <w:pPr>
              <w:spacing w:after="0" w:line="240" w:lineRule="auto"/>
              <w:jc w:val="center"/>
              <w:rPr>
                <w:rFonts w:ascii="Times New Roman" w:eastAsia="Times New Roman" w:hAnsi="Times New Roman" w:cs="Times New Roman"/>
                <w:sz w:val="20"/>
                <w:szCs w:val="20"/>
              </w:rPr>
            </w:pPr>
          </w:p>
        </w:tc>
      </w:tr>
      <w:tr w:rsidR="000E61BA" w:rsidRPr="006D6532" w:rsidTr="000E61BA">
        <w:trPr>
          <w:trHeight w:val="406"/>
        </w:trPr>
        <w:tc>
          <w:tcPr>
            <w:tcW w:w="567" w:type="dxa"/>
            <w:vAlign w:val="center"/>
          </w:tcPr>
          <w:p w:rsidR="000E61BA" w:rsidRPr="000E61BA" w:rsidRDefault="000E61BA" w:rsidP="00025D97">
            <w:pPr>
              <w:widowControl w:val="0"/>
              <w:spacing w:after="0" w:line="240" w:lineRule="auto"/>
              <w:jc w:val="center"/>
              <w:rPr>
                <w:rFonts w:ascii="Times New Roman" w:hAnsi="Times New Roman" w:cs="Times New Roman"/>
                <w:sz w:val="20"/>
                <w:szCs w:val="20"/>
              </w:rPr>
            </w:pPr>
            <w:r w:rsidRPr="000E61BA">
              <w:rPr>
                <w:rFonts w:ascii="Times New Roman" w:hAnsi="Times New Roman" w:cs="Times New Roman"/>
                <w:sz w:val="20"/>
                <w:szCs w:val="20"/>
              </w:rPr>
              <w:t>6</w:t>
            </w:r>
          </w:p>
        </w:tc>
        <w:tc>
          <w:tcPr>
            <w:tcW w:w="2727" w:type="dxa"/>
            <w:vAlign w:val="center"/>
          </w:tcPr>
          <w:p w:rsidR="000E61BA" w:rsidRPr="000E61BA" w:rsidRDefault="00406904" w:rsidP="00025D97">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Колпачо</w:t>
            </w:r>
            <w:r w:rsidR="000E61BA" w:rsidRPr="000E61BA">
              <w:rPr>
                <w:rFonts w:ascii="Times New Roman" w:hAnsi="Times New Roman" w:cs="Times New Roman"/>
                <w:color w:val="000000"/>
                <w:sz w:val="20"/>
                <w:szCs w:val="20"/>
              </w:rPr>
              <w:t>к К-7</w:t>
            </w:r>
          </w:p>
        </w:tc>
        <w:tc>
          <w:tcPr>
            <w:tcW w:w="1984" w:type="dxa"/>
            <w:vAlign w:val="center"/>
          </w:tcPr>
          <w:p w:rsidR="000E61BA" w:rsidRPr="000E61BA" w:rsidRDefault="000E61BA" w:rsidP="00025D97">
            <w:pPr>
              <w:spacing w:after="0" w:line="240" w:lineRule="auto"/>
              <w:jc w:val="center"/>
              <w:rPr>
                <w:rFonts w:ascii="Times New Roman" w:hAnsi="Times New Roman" w:cs="Times New Roman"/>
                <w:color w:val="000000"/>
                <w:sz w:val="20"/>
                <w:szCs w:val="20"/>
              </w:rPr>
            </w:pPr>
          </w:p>
        </w:tc>
        <w:tc>
          <w:tcPr>
            <w:tcW w:w="1560" w:type="dxa"/>
            <w:vAlign w:val="center"/>
          </w:tcPr>
          <w:p w:rsidR="000E61BA" w:rsidRPr="000E61BA" w:rsidRDefault="000E61BA" w:rsidP="00025D97">
            <w:pPr>
              <w:spacing w:after="0" w:line="240" w:lineRule="auto"/>
              <w:jc w:val="center"/>
              <w:rPr>
                <w:rFonts w:ascii="Times New Roman" w:hAnsi="Times New Roman" w:cs="Times New Roman"/>
                <w:sz w:val="20"/>
                <w:szCs w:val="20"/>
              </w:rPr>
            </w:pPr>
          </w:p>
        </w:tc>
        <w:tc>
          <w:tcPr>
            <w:tcW w:w="708" w:type="dxa"/>
            <w:vAlign w:val="center"/>
          </w:tcPr>
          <w:p w:rsidR="000E61BA" w:rsidRPr="000E61BA" w:rsidRDefault="000E61BA" w:rsidP="00025D97">
            <w:pPr>
              <w:spacing w:after="0" w:line="240" w:lineRule="auto"/>
              <w:jc w:val="center"/>
              <w:rPr>
                <w:rFonts w:ascii="Times New Roman" w:hAnsi="Times New Roman" w:cs="Times New Roman"/>
                <w:sz w:val="20"/>
                <w:szCs w:val="20"/>
              </w:rPr>
            </w:pPr>
            <w:proofErr w:type="spellStart"/>
            <w:proofErr w:type="gramStart"/>
            <w:r w:rsidRPr="000E61BA">
              <w:rPr>
                <w:rFonts w:ascii="Times New Roman" w:hAnsi="Times New Roman" w:cs="Times New Roman"/>
                <w:sz w:val="20"/>
                <w:szCs w:val="20"/>
              </w:rPr>
              <w:t>шт</w:t>
            </w:r>
            <w:proofErr w:type="spellEnd"/>
            <w:proofErr w:type="gramEnd"/>
          </w:p>
        </w:tc>
        <w:tc>
          <w:tcPr>
            <w:tcW w:w="709" w:type="dxa"/>
            <w:vAlign w:val="center"/>
          </w:tcPr>
          <w:p w:rsidR="000E61BA" w:rsidRPr="000E61BA" w:rsidRDefault="000E61BA" w:rsidP="00025D97">
            <w:pPr>
              <w:spacing w:after="0" w:line="240" w:lineRule="auto"/>
              <w:jc w:val="center"/>
              <w:rPr>
                <w:rFonts w:ascii="Times New Roman" w:hAnsi="Times New Roman" w:cs="Times New Roman"/>
                <w:color w:val="000000"/>
                <w:sz w:val="20"/>
                <w:szCs w:val="20"/>
              </w:rPr>
            </w:pPr>
            <w:r w:rsidRPr="000E61BA">
              <w:rPr>
                <w:rFonts w:ascii="Times New Roman" w:hAnsi="Times New Roman" w:cs="Times New Roman"/>
                <w:color w:val="000000"/>
                <w:sz w:val="20"/>
                <w:szCs w:val="20"/>
              </w:rPr>
              <w:t>500</w:t>
            </w:r>
          </w:p>
        </w:tc>
        <w:tc>
          <w:tcPr>
            <w:tcW w:w="992" w:type="dxa"/>
            <w:vAlign w:val="center"/>
          </w:tcPr>
          <w:p w:rsidR="000E61BA" w:rsidRPr="000E61BA" w:rsidRDefault="000E61BA" w:rsidP="00025D97">
            <w:pPr>
              <w:spacing w:after="0" w:line="240" w:lineRule="auto"/>
              <w:jc w:val="center"/>
              <w:rPr>
                <w:rFonts w:ascii="Times New Roman" w:eastAsia="Times New Roman" w:hAnsi="Times New Roman" w:cs="Times New Roman"/>
                <w:sz w:val="20"/>
                <w:szCs w:val="20"/>
              </w:rPr>
            </w:pPr>
          </w:p>
        </w:tc>
        <w:tc>
          <w:tcPr>
            <w:tcW w:w="993" w:type="dxa"/>
            <w:vAlign w:val="center"/>
          </w:tcPr>
          <w:p w:rsidR="000E61BA" w:rsidRPr="000E61BA" w:rsidRDefault="000E61BA" w:rsidP="00025D97">
            <w:pPr>
              <w:spacing w:after="0" w:line="240" w:lineRule="auto"/>
              <w:jc w:val="center"/>
              <w:rPr>
                <w:rFonts w:ascii="Times New Roman" w:eastAsia="Times New Roman" w:hAnsi="Times New Roman" w:cs="Times New Roman"/>
                <w:sz w:val="20"/>
                <w:szCs w:val="20"/>
              </w:rPr>
            </w:pPr>
          </w:p>
        </w:tc>
      </w:tr>
      <w:tr w:rsidR="00A478AF" w:rsidRPr="0088141D" w:rsidTr="000E61BA">
        <w:tc>
          <w:tcPr>
            <w:tcW w:w="9247" w:type="dxa"/>
            <w:gridSpan w:val="7"/>
            <w:vAlign w:val="center"/>
          </w:tcPr>
          <w:p w:rsidR="00A478AF" w:rsidRPr="000E61BA" w:rsidRDefault="00A478AF" w:rsidP="00025D97">
            <w:pPr>
              <w:widowControl w:val="0"/>
              <w:spacing w:after="0" w:line="240" w:lineRule="auto"/>
              <w:jc w:val="right"/>
              <w:rPr>
                <w:rFonts w:ascii="Times New Roman" w:hAnsi="Times New Roman" w:cs="Times New Roman"/>
                <w:b/>
                <w:bCs/>
                <w:sz w:val="20"/>
                <w:szCs w:val="20"/>
              </w:rPr>
            </w:pPr>
            <w:r w:rsidRPr="000E61BA">
              <w:rPr>
                <w:rFonts w:ascii="Times New Roman" w:hAnsi="Times New Roman" w:cs="Times New Roman"/>
                <w:b/>
                <w:bCs/>
                <w:sz w:val="20"/>
                <w:szCs w:val="20"/>
              </w:rPr>
              <w:t>Итого общая цена без НДС, руб.</w:t>
            </w:r>
          </w:p>
        </w:tc>
        <w:tc>
          <w:tcPr>
            <w:tcW w:w="993" w:type="dxa"/>
            <w:vAlign w:val="center"/>
          </w:tcPr>
          <w:p w:rsidR="00A478AF" w:rsidRPr="000E61BA" w:rsidRDefault="00A478AF" w:rsidP="00025D97">
            <w:pPr>
              <w:widowControl w:val="0"/>
              <w:spacing w:after="0" w:line="240" w:lineRule="auto"/>
              <w:jc w:val="center"/>
              <w:rPr>
                <w:rFonts w:ascii="Times New Roman" w:hAnsi="Times New Roman" w:cs="Times New Roman"/>
                <w:b/>
                <w:sz w:val="20"/>
                <w:szCs w:val="20"/>
              </w:rPr>
            </w:pPr>
          </w:p>
        </w:tc>
      </w:tr>
      <w:tr w:rsidR="00A478AF" w:rsidRPr="0088141D" w:rsidTr="000E61BA">
        <w:tc>
          <w:tcPr>
            <w:tcW w:w="9247" w:type="dxa"/>
            <w:gridSpan w:val="7"/>
            <w:vAlign w:val="center"/>
          </w:tcPr>
          <w:p w:rsidR="00A478AF" w:rsidRPr="000E61BA" w:rsidRDefault="00957005" w:rsidP="00025D97">
            <w:pPr>
              <w:widowControl w:val="0"/>
              <w:spacing w:after="0" w:line="240" w:lineRule="auto"/>
              <w:jc w:val="right"/>
              <w:rPr>
                <w:rFonts w:ascii="Times New Roman" w:hAnsi="Times New Roman" w:cs="Times New Roman"/>
                <w:b/>
                <w:bCs/>
                <w:sz w:val="20"/>
                <w:szCs w:val="20"/>
              </w:rPr>
            </w:pPr>
            <w:r w:rsidRPr="000E61BA">
              <w:rPr>
                <w:rFonts w:ascii="Times New Roman" w:hAnsi="Times New Roman" w:cs="Times New Roman"/>
                <w:b/>
                <w:bCs/>
                <w:sz w:val="20"/>
                <w:szCs w:val="20"/>
              </w:rPr>
              <w:t>Сумма НДС, руб.</w:t>
            </w:r>
          </w:p>
        </w:tc>
        <w:tc>
          <w:tcPr>
            <w:tcW w:w="993" w:type="dxa"/>
            <w:vAlign w:val="center"/>
          </w:tcPr>
          <w:p w:rsidR="00A478AF" w:rsidRPr="000E61BA" w:rsidRDefault="00A478AF" w:rsidP="00025D97">
            <w:pPr>
              <w:widowControl w:val="0"/>
              <w:spacing w:after="0" w:line="240" w:lineRule="auto"/>
              <w:jc w:val="center"/>
              <w:rPr>
                <w:rFonts w:ascii="Times New Roman" w:hAnsi="Times New Roman" w:cs="Times New Roman"/>
                <w:b/>
                <w:sz w:val="20"/>
                <w:szCs w:val="20"/>
              </w:rPr>
            </w:pPr>
          </w:p>
        </w:tc>
      </w:tr>
      <w:tr w:rsidR="00A478AF" w:rsidRPr="0088141D" w:rsidTr="000E61BA">
        <w:tc>
          <w:tcPr>
            <w:tcW w:w="9247" w:type="dxa"/>
            <w:gridSpan w:val="7"/>
            <w:vAlign w:val="center"/>
          </w:tcPr>
          <w:p w:rsidR="00A478AF" w:rsidRPr="000E61BA" w:rsidRDefault="00957005" w:rsidP="00025D97">
            <w:pPr>
              <w:widowControl w:val="0"/>
              <w:spacing w:after="0" w:line="240" w:lineRule="auto"/>
              <w:jc w:val="right"/>
              <w:rPr>
                <w:rFonts w:ascii="Times New Roman" w:hAnsi="Times New Roman" w:cs="Times New Roman"/>
                <w:b/>
                <w:bCs/>
                <w:sz w:val="20"/>
                <w:szCs w:val="20"/>
              </w:rPr>
            </w:pPr>
            <w:r w:rsidRPr="000E61BA">
              <w:rPr>
                <w:rFonts w:ascii="Times New Roman" w:hAnsi="Times New Roman" w:cs="Times New Roman"/>
                <w:b/>
                <w:bCs/>
                <w:sz w:val="20"/>
                <w:szCs w:val="20"/>
              </w:rPr>
              <w:t>Общая сумма с НДС, руб.</w:t>
            </w:r>
          </w:p>
        </w:tc>
        <w:tc>
          <w:tcPr>
            <w:tcW w:w="993" w:type="dxa"/>
            <w:vAlign w:val="center"/>
          </w:tcPr>
          <w:p w:rsidR="00A478AF" w:rsidRPr="000E61BA" w:rsidRDefault="00A478AF" w:rsidP="00025D97">
            <w:pPr>
              <w:widowControl w:val="0"/>
              <w:spacing w:after="0" w:line="240" w:lineRule="auto"/>
              <w:jc w:val="center"/>
              <w:rPr>
                <w:rFonts w:ascii="Times New Roman" w:hAnsi="Times New Roman" w:cs="Times New Roman"/>
                <w:b/>
                <w:sz w:val="20"/>
                <w:szCs w:val="20"/>
              </w:rPr>
            </w:pPr>
          </w:p>
        </w:tc>
      </w:tr>
    </w:tbl>
    <w:p w:rsidR="00561B50" w:rsidRPr="0088141D" w:rsidRDefault="00561B50" w:rsidP="0088141D">
      <w:pPr>
        <w:pStyle w:val="ab"/>
        <w:widowControl w:val="0"/>
        <w:tabs>
          <w:tab w:val="left" w:pos="10435"/>
        </w:tabs>
        <w:spacing w:before="0" w:after="0" w:line="240" w:lineRule="auto"/>
        <w:ind w:firstLine="0"/>
        <w:rPr>
          <w:sz w:val="22"/>
          <w:szCs w:val="22"/>
        </w:rPr>
      </w:pPr>
    </w:p>
    <w:p w:rsidR="00DC291D" w:rsidRPr="0088141D" w:rsidRDefault="00187821" w:rsidP="00431FC3">
      <w:pPr>
        <w:pStyle w:val="ab"/>
        <w:widowControl w:val="0"/>
        <w:tabs>
          <w:tab w:val="left" w:pos="10435"/>
        </w:tabs>
        <w:spacing w:before="0" w:after="0" w:line="240" w:lineRule="auto"/>
        <w:ind w:firstLine="0"/>
        <w:jc w:val="left"/>
        <w:rPr>
          <w:b/>
          <w:i/>
          <w:sz w:val="22"/>
          <w:szCs w:val="22"/>
        </w:rPr>
      </w:pPr>
      <w:r>
        <w:rPr>
          <w:sz w:val="22"/>
          <w:szCs w:val="22"/>
        </w:rPr>
        <w:t xml:space="preserve">Срок поставки: </w:t>
      </w:r>
      <w:r w:rsidR="00162F1D" w:rsidRPr="00162F1D">
        <w:rPr>
          <w:sz w:val="22"/>
          <w:szCs w:val="22"/>
        </w:rPr>
        <w:t>в течение 30 календарных дней</w:t>
      </w:r>
      <w:r>
        <w:rPr>
          <w:sz w:val="22"/>
          <w:szCs w:val="22"/>
        </w:rPr>
        <w:t xml:space="preserve"> </w:t>
      </w:r>
      <w:proofErr w:type="gramStart"/>
      <w:r>
        <w:rPr>
          <w:sz w:val="22"/>
          <w:szCs w:val="22"/>
        </w:rPr>
        <w:t>с даты заключения</w:t>
      </w:r>
      <w:proofErr w:type="gramEnd"/>
      <w:r>
        <w:rPr>
          <w:sz w:val="22"/>
          <w:szCs w:val="22"/>
        </w:rPr>
        <w:t xml:space="preserve"> Договора</w:t>
      </w:r>
      <w:r w:rsidR="00162F1D" w:rsidRPr="00162F1D">
        <w:rPr>
          <w:sz w:val="22"/>
          <w:szCs w:val="22"/>
        </w:rPr>
        <w:t>.</w:t>
      </w:r>
    </w:p>
    <w:p w:rsidR="00DC291D" w:rsidRPr="0088141D" w:rsidRDefault="00DC291D" w:rsidP="00431FC3">
      <w:pPr>
        <w:widowControl w:val="0"/>
        <w:autoSpaceDE w:val="0"/>
        <w:autoSpaceDN w:val="0"/>
        <w:adjustRightInd w:val="0"/>
        <w:spacing w:after="0" w:line="240" w:lineRule="auto"/>
        <w:rPr>
          <w:rFonts w:ascii="Times New Roman" w:hAnsi="Times New Roman" w:cs="Times New Roman"/>
        </w:rPr>
      </w:pPr>
      <w:r w:rsidRPr="0088141D">
        <w:rPr>
          <w:rFonts w:ascii="Times New Roman" w:hAnsi="Times New Roman" w:cs="Times New Roman"/>
        </w:rPr>
        <w:t>Способ поставки товара</w:t>
      </w:r>
      <w:r w:rsidR="00DA65FF" w:rsidRPr="0088141D">
        <w:rPr>
          <w:rFonts w:ascii="Times New Roman" w:hAnsi="Times New Roman" w:cs="Times New Roman"/>
        </w:rPr>
        <w:t xml:space="preserve"> </w:t>
      </w:r>
      <w:r w:rsidRPr="0088141D">
        <w:rPr>
          <w:rFonts w:ascii="Times New Roman" w:hAnsi="Times New Roman" w:cs="Times New Roman"/>
        </w:rPr>
        <w:t xml:space="preserve">- транспортом Поставщика до  г. Кызыл, ул. </w:t>
      </w:r>
      <w:proofErr w:type="gramStart"/>
      <w:r w:rsidR="00DE2EDC" w:rsidRPr="0088141D">
        <w:rPr>
          <w:rFonts w:ascii="Times New Roman" w:eastAsia="Times New Roman" w:hAnsi="Times New Roman" w:cs="Times New Roman"/>
        </w:rPr>
        <w:t>Колхозная</w:t>
      </w:r>
      <w:proofErr w:type="gramEnd"/>
      <w:r w:rsidR="00DE2EDC" w:rsidRPr="0088141D">
        <w:rPr>
          <w:rFonts w:ascii="Times New Roman" w:eastAsia="Times New Roman" w:hAnsi="Times New Roman" w:cs="Times New Roman"/>
        </w:rPr>
        <w:t xml:space="preserve"> 2</w:t>
      </w:r>
      <w:r w:rsidR="00B91705" w:rsidRPr="0088141D">
        <w:rPr>
          <w:rFonts w:ascii="Times New Roman" w:hAnsi="Times New Roman" w:cs="Times New Roman"/>
        </w:rPr>
        <w:t>.</w:t>
      </w:r>
    </w:p>
    <w:p w:rsidR="00DC291D" w:rsidRPr="0088141D" w:rsidRDefault="00DC291D" w:rsidP="00431FC3">
      <w:pPr>
        <w:widowControl w:val="0"/>
        <w:autoSpaceDE w:val="0"/>
        <w:autoSpaceDN w:val="0"/>
        <w:adjustRightInd w:val="0"/>
        <w:spacing w:after="0" w:line="240" w:lineRule="auto"/>
        <w:rPr>
          <w:rFonts w:ascii="Times New Roman" w:hAnsi="Times New Roman" w:cs="Times New Roman"/>
        </w:rPr>
      </w:pPr>
      <w:r w:rsidRPr="0088141D">
        <w:rPr>
          <w:rFonts w:ascii="Times New Roman" w:hAnsi="Times New Roman" w:cs="Times New Roman"/>
        </w:rPr>
        <w:t>Транспортные расходы учтены в стоимости товара.</w:t>
      </w:r>
    </w:p>
    <w:p w:rsidR="00C72C0D" w:rsidRPr="00C12F7B" w:rsidRDefault="00DC291D" w:rsidP="00C12F7B">
      <w:pPr>
        <w:pStyle w:val="ab"/>
        <w:widowControl w:val="0"/>
        <w:tabs>
          <w:tab w:val="left" w:pos="10435"/>
        </w:tabs>
        <w:spacing w:before="0" w:after="0" w:line="240" w:lineRule="auto"/>
        <w:ind w:firstLine="0"/>
        <w:jc w:val="left"/>
        <w:rPr>
          <w:sz w:val="22"/>
          <w:szCs w:val="22"/>
        </w:rPr>
      </w:pPr>
      <w:r w:rsidRPr="0088141D">
        <w:rPr>
          <w:sz w:val="22"/>
          <w:szCs w:val="22"/>
        </w:rPr>
        <w:t>Стоимость</w:t>
      </w:r>
      <w:r w:rsidR="00C12F7B">
        <w:rPr>
          <w:sz w:val="22"/>
          <w:szCs w:val="22"/>
        </w:rPr>
        <w:t xml:space="preserve"> тары учтена в стоимости товара</w:t>
      </w:r>
      <w:r w:rsidR="00BC3A68">
        <w:rPr>
          <w:bCs/>
        </w:rPr>
        <w:t xml:space="preserve"> </w:t>
      </w:r>
    </w:p>
    <w:p w:rsidR="00A478AF" w:rsidRDefault="00C72C0D" w:rsidP="0088141D">
      <w:pPr>
        <w:widowControl w:val="0"/>
        <w:suppressLineNumbers/>
        <w:spacing w:after="0" w:line="240" w:lineRule="auto"/>
        <w:rPr>
          <w:rFonts w:ascii="Times New Roman" w:hAnsi="Times New Roman" w:cs="Times New Roman"/>
          <w:bCs/>
        </w:rPr>
      </w:pPr>
      <w:r w:rsidRPr="0088141D">
        <w:rPr>
          <w:rFonts w:ascii="Times New Roman" w:hAnsi="Times New Roman" w:cs="Times New Roman"/>
          <w:bCs/>
        </w:rPr>
        <w:t xml:space="preserve"> </w:t>
      </w:r>
    </w:p>
    <w:p w:rsidR="00A478AF" w:rsidRDefault="00A478AF" w:rsidP="0088141D">
      <w:pPr>
        <w:widowControl w:val="0"/>
        <w:suppressLineNumbers/>
        <w:spacing w:after="0" w:line="240" w:lineRule="auto"/>
        <w:rPr>
          <w:rFonts w:ascii="Times New Roman" w:hAnsi="Times New Roman" w:cs="Times New Roman"/>
          <w:bCs/>
        </w:rPr>
      </w:pPr>
    </w:p>
    <w:p w:rsidR="00C12F7B" w:rsidRDefault="00C72C0D" w:rsidP="0088141D">
      <w:pPr>
        <w:widowControl w:val="0"/>
        <w:suppressLineNumbers/>
        <w:spacing w:after="0" w:line="240" w:lineRule="auto"/>
        <w:rPr>
          <w:rFonts w:ascii="Times New Roman" w:hAnsi="Times New Roman" w:cs="Times New Roman"/>
          <w:bCs/>
        </w:rPr>
      </w:pPr>
      <w:r w:rsidRPr="0088141D">
        <w:rPr>
          <w:rFonts w:ascii="Times New Roman" w:hAnsi="Times New Roman" w:cs="Times New Roman"/>
          <w:bCs/>
        </w:rPr>
        <w:t xml:space="preserve">    </w:t>
      </w:r>
    </w:p>
    <w:p w:rsidR="00AB3325" w:rsidRPr="0088141D" w:rsidRDefault="00C77A4C" w:rsidP="0088141D">
      <w:pPr>
        <w:widowControl w:val="0"/>
        <w:suppressLineNumbers/>
        <w:spacing w:after="0" w:line="240" w:lineRule="auto"/>
        <w:rPr>
          <w:rFonts w:ascii="Times New Roman" w:hAnsi="Times New Roman" w:cs="Times New Roman"/>
          <w:bCs/>
        </w:rPr>
      </w:pPr>
      <w:r w:rsidRPr="0088141D">
        <w:rPr>
          <w:rFonts w:ascii="Times New Roman" w:hAnsi="Times New Roman" w:cs="Times New Roman"/>
          <w:bCs/>
        </w:rPr>
        <w:t>ПОКУ</w:t>
      </w:r>
      <w:r w:rsidR="000830BC" w:rsidRPr="0088141D">
        <w:rPr>
          <w:rFonts w:ascii="Times New Roman" w:hAnsi="Times New Roman" w:cs="Times New Roman"/>
          <w:bCs/>
        </w:rPr>
        <w:t xml:space="preserve">ПАТЕЛЬ                </w:t>
      </w:r>
      <w:r w:rsidR="000830BC" w:rsidRPr="0088141D">
        <w:rPr>
          <w:rFonts w:ascii="Times New Roman" w:hAnsi="Times New Roman" w:cs="Times New Roman"/>
          <w:bCs/>
        </w:rPr>
        <w:tab/>
        <w:t xml:space="preserve">      </w:t>
      </w:r>
      <w:r w:rsidR="000E61BA">
        <w:rPr>
          <w:rFonts w:ascii="Times New Roman" w:hAnsi="Times New Roman" w:cs="Times New Roman"/>
          <w:bCs/>
        </w:rPr>
        <w:t xml:space="preserve">                        </w:t>
      </w:r>
      <w:r w:rsidR="00AB3325" w:rsidRPr="0088141D">
        <w:rPr>
          <w:rFonts w:ascii="Times New Roman" w:hAnsi="Times New Roman" w:cs="Times New Roman"/>
          <w:bCs/>
        </w:rPr>
        <w:t>ПОСТАВЩИК</w:t>
      </w:r>
    </w:p>
    <w:p w:rsidR="000830BC" w:rsidRPr="0088141D" w:rsidRDefault="000830BC" w:rsidP="0088141D">
      <w:pPr>
        <w:widowControl w:val="0"/>
        <w:suppressLineNumbers/>
        <w:spacing w:after="0" w:line="240" w:lineRule="auto"/>
        <w:rPr>
          <w:rFonts w:ascii="Times New Roman" w:hAnsi="Times New Roman" w:cs="Times New Roman"/>
          <w:bCs/>
        </w:rPr>
      </w:pPr>
    </w:p>
    <w:p w:rsidR="00A478AF" w:rsidRDefault="00A478AF" w:rsidP="0088141D">
      <w:pPr>
        <w:widowControl w:val="0"/>
        <w:suppressLineNumbers/>
        <w:spacing w:after="0" w:line="240" w:lineRule="auto"/>
        <w:rPr>
          <w:rFonts w:ascii="Times New Roman" w:hAnsi="Times New Roman" w:cs="Times New Roman"/>
          <w:bCs/>
        </w:rPr>
      </w:pPr>
    </w:p>
    <w:p w:rsidR="00C12F7B" w:rsidRPr="00A478AF" w:rsidRDefault="00AB3325" w:rsidP="0088141D">
      <w:pPr>
        <w:widowControl w:val="0"/>
        <w:suppressLineNumbers/>
        <w:spacing w:after="0" w:line="240" w:lineRule="auto"/>
        <w:rPr>
          <w:rFonts w:ascii="Times New Roman" w:hAnsi="Times New Roman" w:cs="Times New Roman"/>
          <w:bCs/>
        </w:rPr>
      </w:pPr>
      <w:r w:rsidRPr="0088141D">
        <w:rPr>
          <w:rFonts w:ascii="Times New Roman" w:hAnsi="Times New Roman" w:cs="Times New Roman"/>
          <w:bCs/>
        </w:rPr>
        <w:t>________</w:t>
      </w:r>
      <w:r w:rsidR="007B3013" w:rsidRPr="0088141D">
        <w:rPr>
          <w:rFonts w:ascii="Times New Roman" w:hAnsi="Times New Roman" w:cs="Times New Roman"/>
          <w:bCs/>
        </w:rPr>
        <w:t>_</w:t>
      </w:r>
      <w:r w:rsidR="007F2D4D" w:rsidRPr="0088141D">
        <w:rPr>
          <w:rFonts w:ascii="Times New Roman" w:hAnsi="Times New Roman" w:cs="Times New Roman"/>
          <w:bCs/>
        </w:rPr>
        <w:t>_______</w:t>
      </w:r>
      <w:r w:rsidRPr="0088141D">
        <w:rPr>
          <w:rFonts w:ascii="Times New Roman" w:hAnsi="Times New Roman" w:cs="Times New Roman"/>
          <w:bCs/>
        </w:rPr>
        <w:t>/</w:t>
      </w:r>
      <w:r w:rsidR="00D27A32" w:rsidRPr="0088141D">
        <w:rPr>
          <w:rFonts w:ascii="Times New Roman" w:hAnsi="Times New Roman" w:cs="Times New Roman"/>
        </w:rPr>
        <w:t xml:space="preserve"> </w:t>
      </w:r>
      <w:r w:rsidR="007B3013" w:rsidRPr="0088141D">
        <w:rPr>
          <w:rFonts w:ascii="Times New Roman" w:hAnsi="Times New Roman" w:cs="Times New Roman"/>
        </w:rPr>
        <w:t>Н.А.</w:t>
      </w:r>
      <w:r w:rsidR="00511D22" w:rsidRPr="0088141D">
        <w:rPr>
          <w:rFonts w:ascii="Times New Roman" w:hAnsi="Times New Roman" w:cs="Times New Roman"/>
        </w:rPr>
        <w:t xml:space="preserve"> </w:t>
      </w:r>
      <w:r w:rsidR="007B3013" w:rsidRPr="0088141D">
        <w:rPr>
          <w:rFonts w:ascii="Times New Roman" w:hAnsi="Times New Roman" w:cs="Times New Roman"/>
        </w:rPr>
        <w:t>Федоров</w:t>
      </w:r>
      <w:r w:rsidR="007B3013" w:rsidRPr="0088141D">
        <w:rPr>
          <w:rFonts w:ascii="Times New Roman" w:hAnsi="Times New Roman" w:cs="Times New Roman"/>
          <w:bCs/>
        </w:rPr>
        <w:t xml:space="preserve"> </w:t>
      </w:r>
      <w:r w:rsidRPr="0088141D">
        <w:rPr>
          <w:rFonts w:ascii="Times New Roman" w:hAnsi="Times New Roman" w:cs="Times New Roman"/>
          <w:bCs/>
        </w:rPr>
        <w:t>/</w:t>
      </w:r>
      <w:r w:rsidR="002103D7" w:rsidRPr="0088141D">
        <w:rPr>
          <w:rFonts w:ascii="Times New Roman" w:hAnsi="Times New Roman" w:cs="Times New Roman"/>
          <w:bCs/>
        </w:rPr>
        <w:t xml:space="preserve">                       </w:t>
      </w:r>
      <w:r w:rsidR="00D27A32" w:rsidRPr="0088141D">
        <w:rPr>
          <w:rFonts w:ascii="Times New Roman" w:hAnsi="Times New Roman" w:cs="Times New Roman"/>
          <w:bCs/>
        </w:rPr>
        <w:t>____</w:t>
      </w:r>
      <w:r w:rsidRPr="0088141D">
        <w:rPr>
          <w:rFonts w:ascii="Times New Roman" w:hAnsi="Times New Roman" w:cs="Times New Roman"/>
          <w:bCs/>
        </w:rPr>
        <w:t>______</w:t>
      </w:r>
      <w:r w:rsidR="007B3013" w:rsidRPr="0088141D">
        <w:rPr>
          <w:rFonts w:ascii="Times New Roman" w:hAnsi="Times New Roman" w:cs="Times New Roman"/>
          <w:bCs/>
        </w:rPr>
        <w:t>__</w:t>
      </w:r>
      <w:r w:rsidR="00697CCB" w:rsidRPr="0088141D">
        <w:rPr>
          <w:rFonts w:ascii="Times New Roman" w:hAnsi="Times New Roman" w:cs="Times New Roman"/>
          <w:bCs/>
        </w:rPr>
        <w:t>_____</w:t>
      </w:r>
      <w:r w:rsidR="00B14A30" w:rsidRPr="0088141D">
        <w:rPr>
          <w:rFonts w:ascii="Times New Roman" w:hAnsi="Times New Roman" w:cs="Times New Roman"/>
          <w:bCs/>
        </w:rPr>
        <w:t>__</w:t>
      </w:r>
      <w:r w:rsidR="00C72C0D" w:rsidRPr="0088141D">
        <w:rPr>
          <w:rFonts w:ascii="Times New Roman" w:hAnsi="Times New Roman" w:cs="Times New Roman"/>
          <w:bCs/>
        </w:rPr>
        <w:t>_</w:t>
      </w:r>
      <w:r w:rsidRPr="0088141D">
        <w:rPr>
          <w:rFonts w:ascii="Times New Roman" w:hAnsi="Times New Roman" w:cs="Times New Roman"/>
          <w:bCs/>
        </w:rPr>
        <w:t>/</w:t>
      </w:r>
      <w:r w:rsidR="00C12F7B">
        <w:rPr>
          <w:rFonts w:ascii="Times New Roman" w:hAnsi="Times New Roman" w:cs="Times New Roman"/>
          <w:bCs/>
        </w:rPr>
        <w:t>/</w:t>
      </w:r>
      <w:r w:rsidR="000830BC" w:rsidRPr="0088141D">
        <w:rPr>
          <w:rFonts w:ascii="Times New Roman" w:hAnsi="Times New Roman" w:cs="Times New Roman"/>
        </w:rPr>
        <w:t xml:space="preserve">    </w:t>
      </w:r>
    </w:p>
    <w:p w:rsidR="00AB3325" w:rsidRPr="0088141D" w:rsidRDefault="00AB3325" w:rsidP="0088141D">
      <w:pPr>
        <w:widowControl w:val="0"/>
        <w:suppressLineNumbers/>
        <w:spacing w:after="0" w:line="240" w:lineRule="auto"/>
        <w:rPr>
          <w:rFonts w:ascii="Times New Roman" w:hAnsi="Times New Roman" w:cs="Times New Roman"/>
        </w:rPr>
      </w:pPr>
      <w:r w:rsidRPr="0088141D">
        <w:rPr>
          <w:rFonts w:ascii="Times New Roman" w:hAnsi="Times New Roman" w:cs="Times New Roman"/>
        </w:rPr>
        <w:t xml:space="preserve">М.П.                                           </w:t>
      </w:r>
      <w:r w:rsidR="000E61BA">
        <w:rPr>
          <w:rFonts w:ascii="Times New Roman" w:hAnsi="Times New Roman" w:cs="Times New Roman"/>
        </w:rPr>
        <w:t xml:space="preserve">                               </w:t>
      </w:r>
      <w:r w:rsidRPr="0088141D">
        <w:rPr>
          <w:rFonts w:ascii="Times New Roman" w:hAnsi="Times New Roman" w:cs="Times New Roman"/>
        </w:rPr>
        <w:t xml:space="preserve">М.П.   </w:t>
      </w:r>
    </w:p>
    <w:p w:rsidR="00AB3325" w:rsidRPr="00A579B9" w:rsidRDefault="00AB3325" w:rsidP="00555E03">
      <w:pPr>
        <w:widowControl w:val="0"/>
        <w:suppressLineNumbers/>
        <w:spacing w:after="0" w:line="240" w:lineRule="auto"/>
        <w:ind w:left="60"/>
        <w:jc w:val="right"/>
        <w:rPr>
          <w:rFonts w:ascii="Times New Roman" w:hAnsi="Times New Roman" w:cs="Times New Roman"/>
        </w:rPr>
      </w:pPr>
      <w:r w:rsidRPr="000830BC">
        <w:rPr>
          <w:rFonts w:ascii="Times New Roman" w:hAnsi="Times New Roman" w:cs="Times New Roman"/>
          <w:sz w:val="20"/>
          <w:szCs w:val="20"/>
        </w:rPr>
        <w:br w:type="page"/>
      </w:r>
      <w:r w:rsidR="00F37FE6">
        <w:rPr>
          <w:rFonts w:ascii="Times New Roman" w:hAnsi="Times New Roman" w:cs="Times New Roman"/>
          <w:sz w:val="20"/>
          <w:szCs w:val="20"/>
        </w:rPr>
        <w:lastRenderedPageBreak/>
        <w:t xml:space="preserve">    </w:t>
      </w:r>
      <w:r w:rsidR="00B560C9">
        <w:rPr>
          <w:rFonts w:ascii="Times New Roman" w:hAnsi="Times New Roman" w:cs="Times New Roman"/>
          <w:sz w:val="20"/>
          <w:szCs w:val="20"/>
        </w:rPr>
        <w:t xml:space="preserve">  </w:t>
      </w:r>
      <w:r w:rsidR="007F10C3">
        <w:rPr>
          <w:rFonts w:ascii="Times New Roman" w:hAnsi="Times New Roman" w:cs="Times New Roman"/>
        </w:rPr>
        <w:t>Приложение № 2</w:t>
      </w:r>
    </w:p>
    <w:p w:rsidR="00AB3325" w:rsidRPr="00A579B9" w:rsidRDefault="00AB3325" w:rsidP="00555E03">
      <w:pPr>
        <w:widowControl w:val="0"/>
        <w:suppressLineNumbers/>
        <w:spacing w:after="0" w:line="240" w:lineRule="auto"/>
        <w:ind w:left="60"/>
        <w:contextualSpacing/>
        <w:rPr>
          <w:rFonts w:ascii="Times New Roman" w:hAnsi="Times New Roman" w:cs="Times New Roman"/>
          <w:b/>
          <w:caps/>
        </w:rPr>
      </w:pPr>
      <w:bookmarkStart w:id="1" w:name="_Toc359424111"/>
      <w:r w:rsidRPr="00A579B9">
        <w:rPr>
          <w:rFonts w:ascii="Times New Roman" w:hAnsi="Times New Roman" w:cs="Times New Roman"/>
          <w:b/>
          <w:caps/>
        </w:rPr>
        <w:t>СО 6.1401/0</w:t>
      </w:r>
      <w:bookmarkEnd w:id="1"/>
    </w:p>
    <w:p w:rsidR="00AB3325" w:rsidRPr="00A579B9" w:rsidRDefault="00AB3325" w:rsidP="00555E03">
      <w:pPr>
        <w:widowControl w:val="0"/>
        <w:suppressLineNumbers/>
        <w:spacing w:after="0" w:line="240" w:lineRule="auto"/>
        <w:ind w:left="60"/>
        <w:rPr>
          <w:rFonts w:ascii="Times New Roman" w:hAnsi="Times New Roman" w:cs="Times New Roman"/>
        </w:rPr>
      </w:pPr>
    </w:p>
    <w:p w:rsidR="00AB3325" w:rsidRPr="00A579B9" w:rsidRDefault="00AB3325" w:rsidP="00555E03">
      <w:pPr>
        <w:keepLines/>
        <w:suppressAutoHyphens/>
        <w:spacing w:after="0" w:line="240" w:lineRule="auto"/>
        <w:ind w:left="60"/>
        <w:jc w:val="center"/>
        <w:rPr>
          <w:rFonts w:ascii="Times New Roman" w:hAnsi="Times New Roman" w:cs="Times New Roman"/>
          <w:b/>
          <w:caps/>
        </w:rPr>
      </w:pPr>
      <w:r w:rsidRPr="00A579B9">
        <w:rPr>
          <w:rFonts w:ascii="Times New Roman" w:hAnsi="Times New Roman" w:cs="Times New Roman"/>
          <w:b/>
          <w:caps/>
        </w:rPr>
        <w:t>Информация о собственниках контрагента (включая конечных бенефициаров)</w:t>
      </w:r>
    </w:p>
    <w:p w:rsidR="00AB3325" w:rsidRPr="00A579B9" w:rsidRDefault="00AB3325" w:rsidP="00555E03">
      <w:pPr>
        <w:keepLines/>
        <w:suppressAutoHyphens/>
        <w:spacing w:after="0" w:line="240" w:lineRule="auto"/>
        <w:ind w:left="60"/>
        <w:jc w:val="center"/>
        <w:rPr>
          <w:rFonts w:ascii="Times New Roman" w:hAnsi="Times New Roman" w:cs="Times New Roman"/>
          <w:b/>
          <w:caps/>
        </w:rPr>
      </w:pPr>
      <w:r w:rsidRPr="00A579B9">
        <w:rPr>
          <w:rFonts w:ascii="Times New Roman" w:hAnsi="Times New Roman" w:cs="Times New Roman"/>
          <w:b/>
          <w:caps/>
        </w:rPr>
        <w:t>(ФОРМА ДОКУМЕНТА)</w:t>
      </w:r>
    </w:p>
    <w:tbl>
      <w:tblPr>
        <w:tblW w:w="10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6"/>
        <w:gridCol w:w="894"/>
        <w:gridCol w:w="786"/>
        <w:gridCol w:w="1646"/>
        <w:gridCol w:w="1442"/>
        <w:gridCol w:w="1508"/>
        <w:gridCol w:w="1842"/>
        <w:gridCol w:w="1381"/>
      </w:tblGrid>
      <w:tr w:rsidR="00AB3325" w:rsidRPr="00A579B9" w:rsidTr="007F7AE8">
        <w:trPr>
          <w:trHeight w:val="278"/>
        </w:trPr>
        <w:tc>
          <w:tcPr>
            <w:tcW w:w="10015" w:type="dxa"/>
            <w:gridSpan w:val="8"/>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Информация о цепочке собственников, включая бенефициаров</w:t>
            </w:r>
          </w:p>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 xml:space="preserve">(в том числе </w:t>
            </w:r>
            <w:proofErr w:type="gramStart"/>
            <w:r w:rsidRPr="00A579B9">
              <w:rPr>
                <w:rFonts w:ascii="Times New Roman" w:hAnsi="Times New Roman" w:cs="Times New Roman"/>
              </w:rPr>
              <w:t>конечных</w:t>
            </w:r>
            <w:proofErr w:type="gramEnd"/>
            <w:r w:rsidRPr="00A579B9">
              <w:rPr>
                <w:rFonts w:ascii="Times New Roman" w:hAnsi="Times New Roman" w:cs="Times New Roman"/>
              </w:rPr>
              <w:t>)</w:t>
            </w:r>
          </w:p>
        </w:tc>
      </w:tr>
      <w:tr w:rsidR="00AB3325" w:rsidRPr="00A579B9" w:rsidTr="007F7AE8">
        <w:trPr>
          <w:trHeight w:val="250"/>
        </w:trPr>
        <w:tc>
          <w:tcPr>
            <w:tcW w:w="516"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w:t>
            </w:r>
          </w:p>
        </w:tc>
        <w:tc>
          <w:tcPr>
            <w:tcW w:w="894"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ИНН</w:t>
            </w:r>
          </w:p>
        </w:tc>
        <w:tc>
          <w:tcPr>
            <w:tcW w:w="786"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ОГРН</w:t>
            </w:r>
            <w:r w:rsidR="00E93955" w:rsidRPr="00A579B9">
              <w:rPr>
                <w:rFonts w:ascii="Times New Roman" w:hAnsi="Times New Roman" w:cs="Times New Roman"/>
              </w:rPr>
              <w:t>ИП</w:t>
            </w:r>
          </w:p>
        </w:tc>
        <w:tc>
          <w:tcPr>
            <w:tcW w:w="1646"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Наименование / ФИО</w:t>
            </w:r>
          </w:p>
        </w:tc>
        <w:tc>
          <w:tcPr>
            <w:tcW w:w="1442"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Адрес регистрации</w:t>
            </w:r>
          </w:p>
        </w:tc>
        <w:tc>
          <w:tcPr>
            <w:tcW w:w="1508"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 xml:space="preserve">Серия и номер документа, удостоверяющего личность (для </w:t>
            </w:r>
            <w:proofErr w:type="spellStart"/>
            <w:r w:rsidRPr="00A579B9">
              <w:rPr>
                <w:rFonts w:ascii="Times New Roman" w:hAnsi="Times New Roman" w:cs="Times New Roman"/>
              </w:rPr>
              <w:t>физ</w:t>
            </w:r>
            <w:proofErr w:type="gramStart"/>
            <w:r w:rsidRPr="00A579B9">
              <w:rPr>
                <w:rFonts w:ascii="Times New Roman" w:hAnsi="Times New Roman" w:cs="Times New Roman"/>
              </w:rPr>
              <w:t>.л</w:t>
            </w:r>
            <w:proofErr w:type="gramEnd"/>
            <w:r w:rsidRPr="00A579B9">
              <w:rPr>
                <w:rFonts w:ascii="Times New Roman" w:hAnsi="Times New Roman" w:cs="Times New Roman"/>
              </w:rPr>
              <w:t>иц</w:t>
            </w:r>
            <w:proofErr w:type="spellEnd"/>
            <w:r w:rsidRPr="00A579B9">
              <w:rPr>
                <w:rFonts w:ascii="Times New Roman" w:hAnsi="Times New Roman" w:cs="Times New Roman"/>
              </w:rPr>
              <w:t>)</w:t>
            </w:r>
          </w:p>
        </w:tc>
        <w:tc>
          <w:tcPr>
            <w:tcW w:w="1842"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Руководитель/участник/акционер/бенефициар</w:t>
            </w:r>
          </w:p>
        </w:tc>
        <w:tc>
          <w:tcPr>
            <w:tcW w:w="1381"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Информация о подтверждающих документах (наименование, реквизиты и т.д.)</w:t>
            </w:r>
          </w:p>
        </w:tc>
      </w:tr>
      <w:tr w:rsidR="00AB3325" w:rsidRPr="00A579B9" w:rsidTr="007F7AE8">
        <w:trPr>
          <w:trHeight w:val="209"/>
        </w:trPr>
        <w:tc>
          <w:tcPr>
            <w:tcW w:w="516"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1</w:t>
            </w:r>
          </w:p>
        </w:tc>
        <w:tc>
          <w:tcPr>
            <w:tcW w:w="894"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2</w:t>
            </w:r>
          </w:p>
        </w:tc>
        <w:tc>
          <w:tcPr>
            <w:tcW w:w="786"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3</w:t>
            </w:r>
          </w:p>
        </w:tc>
        <w:tc>
          <w:tcPr>
            <w:tcW w:w="1646"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4</w:t>
            </w:r>
          </w:p>
        </w:tc>
        <w:tc>
          <w:tcPr>
            <w:tcW w:w="1442"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5</w:t>
            </w:r>
          </w:p>
        </w:tc>
        <w:tc>
          <w:tcPr>
            <w:tcW w:w="1508" w:type="dxa"/>
            <w:tcBorders>
              <w:top w:val="single" w:sz="4" w:space="0" w:color="auto"/>
              <w:left w:val="single" w:sz="4" w:space="0" w:color="auto"/>
              <w:bottom w:val="single" w:sz="4" w:space="0" w:color="auto"/>
              <w:right w:val="single" w:sz="4" w:space="0" w:color="auto"/>
            </w:tcBorders>
            <w:shd w:val="pct15" w:color="auto" w:fill="auto"/>
            <w:vAlign w:val="bottom"/>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6</w:t>
            </w:r>
          </w:p>
        </w:tc>
        <w:tc>
          <w:tcPr>
            <w:tcW w:w="1842"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7</w:t>
            </w:r>
          </w:p>
        </w:tc>
        <w:tc>
          <w:tcPr>
            <w:tcW w:w="1381" w:type="dxa"/>
            <w:tcBorders>
              <w:top w:val="single" w:sz="4" w:space="0" w:color="auto"/>
              <w:left w:val="single" w:sz="4" w:space="0" w:color="auto"/>
              <w:bottom w:val="single" w:sz="4" w:space="0" w:color="auto"/>
              <w:right w:val="single" w:sz="4" w:space="0" w:color="auto"/>
            </w:tcBorders>
            <w:shd w:val="pct15" w:color="auto" w:fill="auto"/>
            <w:vAlign w:val="bottom"/>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8</w:t>
            </w:r>
          </w:p>
        </w:tc>
      </w:tr>
      <w:tr w:rsidR="00D0516B" w:rsidRPr="00A579B9" w:rsidTr="007F7AE8">
        <w:trPr>
          <w:trHeight w:val="418"/>
        </w:trPr>
        <w:tc>
          <w:tcPr>
            <w:tcW w:w="516" w:type="dxa"/>
            <w:tcBorders>
              <w:top w:val="single" w:sz="4" w:space="0" w:color="auto"/>
              <w:left w:val="single" w:sz="4" w:space="0" w:color="auto"/>
              <w:bottom w:val="single" w:sz="4" w:space="0" w:color="auto"/>
              <w:right w:val="single" w:sz="4" w:space="0" w:color="auto"/>
            </w:tcBorders>
            <w:vAlign w:val="center"/>
          </w:tcPr>
          <w:p w:rsidR="00D0516B" w:rsidRPr="00A579B9" w:rsidRDefault="00D0516B" w:rsidP="008F26F9">
            <w:pPr>
              <w:widowControl w:val="0"/>
              <w:jc w:val="center"/>
              <w:rPr>
                <w:rFonts w:ascii="Times New Roman" w:hAnsi="Times New Roman" w:cs="Times New Roman"/>
                <w:highlight w:val="yellow"/>
                <w:lang w:eastAsia="en-US"/>
              </w:rPr>
            </w:pPr>
            <w:r w:rsidRPr="00A579B9">
              <w:rPr>
                <w:rFonts w:ascii="Times New Roman" w:hAnsi="Times New Roman" w:cs="Times New Roman"/>
                <w:lang w:eastAsia="en-US"/>
              </w:rPr>
              <w:t>1</w:t>
            </w:r>
          </w:p>
        </w:tc>
        <w:tc>
          <w:tcPr>
            <w:tcW w:w="894" w:type="dxa"/>
            <w:tcBorders>
              <w:top w:val="single" w:sz="4" w:space="0" w:color="auto"/>
              <w:left w:val="single" w:sz="4" w:space="0" w:color="auto"/>
              <w:bottom w:val="single" w:sz="4" w:space="0" w:color="auto"/>
              <w:right w:val="single" w:sz="4" w:space="0" w:color="auto"/>
            </w:tcBorders>
          </w:tcPr>
          <w:p w:rsidR="00D0516B" w:rsidRPr="00A579B9" w:rsidRDefault="00D0516B" w:rsidP="001A4F99">
            <w:pPr>
              <w:jc w:val="center"/>
              <w:rPr>
                <w:rFonts w:ascii="Times New Roman" w:hAnsi="Times New Roman" w:cs="Times New Roman"/>
              </w:rPr>
            </w:pPr>
          </w:p>
        </w:tc>
        <w:tc>
          <w:tcPr>
            <w:tcW w:w="786" w:type="dxa"/>
            <w:tcBorders>
              <w:top w:val="single" w:sz="4" w:space="0" w:color="auto"/>
              <w:left w:val="single" w:sz="4" w:space="0" w:color="auto"/>
              <w:bottom w:val="single" w:sz="4" w:space="0" w:color="auto"/>
              <w:right w:val="single" w:sz="4" w:space="0" w:color="auto"/>
            </w:tcBorders>
          </w:tcPr>
          <w:p w:rsidR="00D0516B" w:rsidRPr="00A579B9" w:rsidRDefault="00D0516B" w:rsidP="001A4F99">
            <w:pPr>
              <w:jc w:val="center"/>
              <w:rPr>
                <w:rFonts w:ascii="Times New Roman" w:hAnsi="Times New Roman" w:cs="Times New Roman"/>
              </w:rPr>
            </w:pPr>
          </w:p>
        </w:tc>
        <w:tc>
          <w:tcPr>
            <w:tcW w:w="1646" w:type="dxa"/>
            <w:tcBorders>
              <w:top w:val="single" w:sz="4" w:space="0" w:color="auto"/>
              <w:left w:val="single" w:sz="4" w:space="0" w:color="auto"/>
              <w:bottom w:val="single" w:sz="4" w:space="0" w:color="auto"/>
              <w:right w:val="single" w:sz="4" w:space="0" w:color="auto"/>
            </w:tcBorders>
          </w:tcPr>
          <w:p w:rsidR="00D0516B" w:rsidRPr="00A579B9" w:rsidRDefault="00D0516B" w:rsidP="001A4F99">
            <w:pPr>
              <w:jc w:val="center"/>
              <w:rPr>
                <w:rFonts w:ascii="Times New Roman" w:hAnsi="Times New Roman" w:cs="Times New Roman"/>
              </w:rPr>
            </w:pPr>
          </w:p>
        </w:tc>
        <w:tc>
          <w:tcPr>
            <w:tcW w:w="1442" w:type="dxa"/>
            <w:tcBorders>
              <w:top w:val="single" w:sz="4" w:space="0" w:color="auto"/>
              <w:left w:val="single" w:sz="4" w:space="0" w:color="auto"/>
              <w:bottom w:val="single" w:sz="4" w:space="0" w:color="auto"/>
              <w:right w:val="single" w:sz="4" w:space="0" w:color="auto"/>
            </w:tcBorders>
          </w:tcPr>
          <w:p w:rsidR="00D0516B" w:rsidRPr="00A579B9" w:rsidRDefault="00D0516B" w:rsidP="0022705B">
            <w:pPr>
              <w:spacing w:after="0" w:line="240" w:lineRule="auto"/>
              <w:jc w:val="center"/>
              <w:rPr>
                <w:rFonts w:ascii="Times New Roman" w:hAnsi="Times New Roman" w:cs="Times New Roman"/>
              </w:rPr>
            </w:pPr>
          </w:p>
        </w:tc>
        <w:tc>
          <w:tcPr>
            <w:tcW w:w="1508" w:type="dxa"/>
            <w:tcBorders>
              <w:top w:val="single" w:sz="4" w:space="0" w:color="auto"/>
              <w:left w:val="single" w:sz="4" w:space="0" w:color="auto"/>
              <w:bottom w:val="single" w:sz="4" w:space="0" w:color="auto"/>
              <w:right w:val="single" w:sz="4" w:space="0" w:color="auto"/>
            </w:tcBorders>
          </w:tcPr>
          <w:p w:rsidR="00D0516B" w:rsidRPr="00A579B9" w:rsidRDefault="00D0516B" w:rsidP="001A4F99">
            <w:pPr>
              <w:jc w:val="center"/>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tcPr>
          <w:p w:rsidR="00D0516B" w:rsidRPr="00A579B9" w:rsidRDefault="00D0516B" w:rsidP="001A4F99">
            <w:pPr>
              <w:jc w:val="center"/>
              <w:rPr>
                <w:rFonts w:ascii="Times New Roman" w:hAnsi="Times New Roman" w:cs="Times New Roman"/>
              </w:rPr>
            </w:pPr>
          </w:p>
        </w:tc>
        <w:tc>
          <w:tcPr>
            <w:tcW w:w="1381" w:type="dxa"/>
            <w:tcBorders>
              <w:top w:val="single" w:sz="4" w:space="0" w:color="auto"/>
              <w:left w:val="single" w:sz="4" w:space="0" w:color="auto"/>
              <w:bottom w:val="single" w:sz="4" w:space="0" w:color="auto"/>
              <w:right w:val="single" w:sz="4" w:space="0" w:color="auto"/>
            </w:tcBorders>
          </w:tcPr>
          <w:p w:rsidR="00D0516B" w:rsidRPr="00A579B9" w:rsidRDefault="00D0516B" w:rsidP="001A4F99">
            <w:pPr>
              <w:jc w:val="center"/>
            </w:pPr>
          </w:p>
        </w:tc>
      </w:tr>
    </w:tbl>
    <w:p w:rsidR="00586F0F" w:rsidRDefault="00586F0F" w:rsidP="004A5F7F">
      <w:pPr>
        <w:spacing w:after="0" w:line="240" w:lineRule="auto"/>
        <w:rPr>
          <w:rFonts w:ascii="Times New Roman" w:eastAsia="Times New Roman" w:hAnsi="Times New Roman" w:cs="Times New Roman"/>
        </w:rPr>
      </w:pPr>
    </w:p>
    <w:p w:rsidR="00586F0F" w:rsidRPr="00586F0F" w:rsidRDefault="00586F0F" w:rsidP="00586F0F">
      <w:pPr>
        <w:rPr>
          <w:rFonts w:ascii="Times New Roman" w:eastAsia="Times New Roman" w:hAnsi="Times New Roman" w:cs="Times New Roman"/>
        </w:rPr>
      </w:pPr>
    </w:p>
    <w:p w:rsidR="00586F0F" w:rsidRPr="00586F0F" w:rsidRDefault="00586F0F" w:rsidP="00586F0F">
      <w:pPr>
        <w:rPr>
          <w:rFonts w:ascii="Times New Roman" w:eastAsia="Times New Roman" w:hAnsi="Times New Roman" w:cs="Times New Roman"/>
        </w:rPr>
      </w:pPr>
    </w:p>
    <w:p w:rsidR="00586F0F" w:rsidRPr="00586F0F" w:rsidRDefault="00586F0F" w:rsidP="00586F0F">
      <w:pPr>
        <w:rPr>
          <w:rFonts w:ascii="Times New Roman" w:eastAsia="Times New Roman" w:hAnsi="Times New Roman" w:cs="Times New Roman"/>
        </w:rPr>
      </w:pPr>
    </w:p>
    <w:p w:rsidR="00586F0F" w:rsidRPr="00586F0F" w:rsidRDefault="00586F0F" w:rsidP="00586F0F">
      <w:pPr>
        <w:rPr>
          <w:rFonts w:ascii="Times New Roman" w:eastAsia="Times New Roman" w:hAnsi="Times New Roman" w:cs="Times New Roman"/>
        </w:rPr>
      </w:pPr>
    </w:p>
    <w:p w:rsidR="00586F0F" w:rsidRPr="00586F0F" w:rsidRDefault="00586F0F" w:rsidP="00586F0F">
      <w:pPr>
        <w:rPr>
          <w:rFonts w:ascii="Times New Roman" w:eastAsia="Times New Roman" w:hAnsi="Times New Roman" w:cs="Times New Roman"/>
        </w:rPr>
      </w:pPr>
    </w:p>
    <w:p w:rsidR="00586F0F" w:rsidRPr="00586F0F" w:rsidRDefault="00586F0F" w:rsidP="00586F0F">
      <w:pPr>
        <w:rPr>
          <w:rFonts w:ascii="Times New Roman" w:eastAsia="Times New Roman" w:hAnsi="Times New Roman" w:cs="Times New Roman"/>
        </w:rPr>
      </w:pPr>
    </w:p>
    <w:p w:rsidR="00586F0F" w:rsidRPr="00586F0F" w:rsidRDefault="00586F0F" w:rsidP="00586F0F">
      <w:pPr>
        <w:rPr>
          <w:rFonts w:ascii="Times New Roman" w:eastAsia="Times New Roman" w:hAnsi="Times New Roman" w:cs="Times New Roman"/>
        </w:rPr>
      </w:pPr>
    </w:p>
    <w:p w:rsidR="00586F0F" w:rsidRPr="00586F0F" w:rsidRDefault="00586F0F" w:rsidP="00586F0F">
      <w:pPr>
        <w:rPr>
          <w:rFonts w:ascii="Times New Roman" w:eastAsia="Times New Roman" w:hAnsi="Times New Roman" w:cs="Times New Roman"/>
        </w:rPr>
      </w:pPr>
    </w:p>
    <w:p w:rsidR="00586F0F" w:rsidRPr="00586F0F" w:rsidRDefault="00586F0F" w:rsidP="00586F0F">
      <w:pPr>
        <w:rPr>
          <w:rFonts w:ascii="Times New Roman" w:eastAsia="Times New Roman" w:hAnsi="Times New Roman" w:cs="Times New Roman"/>
        </w:rPr>
      </w:pPr>
    </w:p>
    <w:p w:rsidR="00586F0F" w:rsidRPr="00586F0F" w:rsidRDefault="00586F0F" w:rsidP="00586F0F">
      <w:pPr>
        <w:rPr>
          <w:rFonts w:ascii="Times New Roman" w:eastAsia="Times New Roman" w:hAnsi="Times New Roman" w:cs="Times New Roman"/>
        </w:rPr>
      </w:pPr>
    </w:p>
    <w:p w:rsidR="00586F0F" w:rsidRPr="00586F0F" w:rsidRDefault="00586F0F" w:rsidP="00586F0F">
      <w:pPr>
        <w:rPr>
          <w:rFonts w:ascii="Times New Roman" w:eastAsia="Times New Roman" w:hAnsi="Times New Roman" w:cs="Times New Roman"/>
        </w:rPr>
      </w:pPr>
    </w:p>
    <w:p w:rsidR="00586F0F" w:rsidRPr="00586F0F" w:rsidRDefault="00586F0F" w:rsidP="00586F0F">
      <w:pPr>
        <w:rPr>
          <w:rFonts w:ascii="Times New Roman" w:eastAsia="Times New Roman" w:hAnsi="Times New Roman" w:cs="Times New Roman"/>
        </w:rPr>
      </w:pPr>
    </w:p>
    <w:p w:rsidR="00586F0F" w:rsidRDefault="00586F0F" w:rsidP="00586F0F">
      <w:pPr>
        <w:rPr>
          <w:rFonts w:ascii="Times New Roman" w:eastAsia="Times New Roman" w:hAnsi="Times New Roman" w:cs="Times New Roman"/>
        </w:rPr>
      </w:pPr>
    </w:p>
    <w:p w:rsidR="00904B9A" w:rsidRDefault="00586F0F" w:rsidP="00586F0F">
      <w:pPr>
        <w:tabs>
          <w:tab w:val="left" w:pos="1328"/>
        </w:tabs>
        <w:rPr>
          <w:rFonts w:ascii="Times New Roman" w:eastAsia="Times New Roman" w:hAnsi="Times New Roman" w:cs="Times New Roman"/>
        </w:rPr>
      </w:pPr>
      <w:r>
        <w:rPr>
          <w:rFonts w:ascii="Times New Roman" w:eastAsia="Times New Roman" w:hAnsi="Times New Roman" w:cs="Times New Roman"/>
        </w:rPr>
        <w:tab/>
      </w:r>
    </w:p>
    <w:p w:rsidR="00586F0F" w:rsidRDefault="00586F0F" w:rsidP="00586F0F">
      <w:pPr>
        <w:tabs>
          <w:tab w:val="left" w:pos="1328"/>
        </w:tabs>
        <w:rPr>
          <w:rFonts w:ascii="Times New Roman" w:eastAsia="Times New Roman" w:hAnsi="Times New Roman" w:cs="Times New Roman"/>
        </w:rPr>
      </w:pPr>
    </w:p>
    <w:p w:rsidR="00586F0F" w:rsidRDefault="00586F0F" w:rsidP="00586F0F">
      <w:pPr>
        <w:tabs>
          <w:tab w:val="left" w:pos="1328"/>
        </w:tabs>
        <w:rPr>
          <w:rFonts w:ascii="Times New Roman" w:eastAsia="Times New Roman" w:hAnsi="Times New Roman" w:cs="Times New Roman"/>
        </w:rPr>
      </w:pPr>
    </w:p>
    <w:p w:rsidR="00E4210A" w:rsidRDefault="00E4210A" w:rsidP="00586F0F">
      <w:pPr>
        <w:tabs>
          <w:tab w:val="left" w:pos="1328"/>
        </w:tabs>
        <w:rPr>
          <w:rFonts w:ascii="Times New Roman" w:eastAsia="Times New Roman" w:hAnsi="Times New Roman" w:cs="Times New Roman"/>
        </w:rPr>
      </w:pPr>
    </w:p>
    <w:p w:rsidR="00E4210A" w:rsidRDefault="00E4210A" w:rsidP="00586F0F">
      <w:pPr>
        <w:tabs>
          <w:tab w:val="left" w:pos="1328"/>
        </w:tabs>
        <w:rPr>
          <w:rFonts w:ascii="Times New Roman" w:eastAsia="Times New Roman" w:hAnsi="Times New Roman" w:cs="Times New Roman"/>
        </w:rPr>
      </w:pPr>
    </w:p>
    <w:p w:rsidR="00B560C9" w:rsidRDefault="00E4210A" w:rsidP="00E4210A">
      <w:pPr>
        <w:rPr>
          <w:rFonts w:ascii="Times New Roman" w:eastAsia="Times New Roman" w:hAnsi="Times New Roman" w:cs="Times New Roman"/>
        </w:rPr>
      </w:pPr>
      <w:r>
        <w:rPr>
          <w:rFonts w:ascii="Times New Roman" w:eastAsia="Times New Roman" w:hAnsi="Times New Roman" w:cs="Times New Roman"/>
        </w:rPr>
        <w:t xml:space="preserve">                                                                                                                </w:t>
      </w:r>
      <w:r w:rsidR="005E3FEA">
        <w:rPr>
          <w:rFonts w:ascii="Times New Roman" w:eastAsia="Times New Roman" w:hAnsi="Times New Roman" w:cs="Times New Roman"/>
        </w:rPr>
        <w:t xml:space="preserve">                            </w:t>
      </w:r>
    </w:p>
    <w:p w:rsidR="002903AA" w:rsidRDefault="00B560C9" w:rsidP="00E4210A">
      <w:pPr>
        <w:rPr>
          <w:rFonts w:ascii="Times New Roman" w:eastAsia="Times New Roman" w:hAnsi="Times New Roman" w:cs="Times New Roman"/>
        </w:rPr>
      </w:pPr>
      <w:r>
        <w:rPr>
          <w:rFonts w:ascii="Times New Roman" w:eastAsia="Times New Roman" w:hAnsi="Times New Roman" w:cs="Times New Roman"/>
        </w:rPr>
        <w:t xml:space="preserve">                                                                                                                                                              </w:t>
      </w:r>
    </w:p>
    <w:p w:rsidR="002903AA" w:rsidRDefault="002903AA" w:rsidP="00E4210A">
      <w:pPr>
        <w:rPr>
          <w:rFonts w:ascii="Times New Roman" w:eastAsia="Times New Roman" w:hAnsi="Times New Roman" w:cs="Times New Roman"/>
        </w:rPr>
      </w:pPr>
    </w:p>
    <w:p w:rsidR="00B560C9" w:rsidRDefault="002903AA" w:rsidP="00E4210A">
      <w:pPr>
        <w:rPr>
          <w:rFonts w:ascii="Times New Roman" w:eastAsia="Times New Roman" w:hAnsi="Times New Roman" w:cs="Times New Roman"/>
        </w:rPr>
      </w:pPr>
      <w:r>
        <w:rPr>
          <w:rFonts w:ascii="Times New Roman" w:eastAsia="Times New Roman" w:hAnsi="Times New Roman" w:cs="Times New Roman"/>
        </w:rPr>
        <w:lastRenderedPageBreak/>
        <w:t xml:space="preserve">                                                                                                                                                         </w:t>
      </w:r>
      <w:r w:rsidR="005E3FEA">
        <w:rPr>
          <w:rFonts w:ascii="Times New Roman" w:eastAsia="Times New Roman" w:hAnsi="Times New Roman" w:cs="Times New Roman"/>
        </w:rPr>
        <w:t>Приложение № 3</w:t>
      </w:r>
    </w:p>
    <w:p w:rsidR="00934CB8" w:rsidRPr="00934CB8" w:rsidRDefault="00934CB8" w:rsidP="00934CB8">
      <w:pPr>
        <w:spacing w:after="0" w:line="240" w:lineRule="auto"/>
        <w:jc w:val="center"/>
        <w:rPr>
          <w:rFonts w:ascii="Times New Roman" w:eastAsia="Times New Roman" w:hAnsi="Times New Roman" w:cs="Times New Roman"/>
          <w:sz w:val="20"/>
          <w:szCs w:val="20"/>
        </w:rPr>
      </w:pPr>
      <w:r w:rsidRPr="00934CB8">
        <w:rPr>
          <w:rFonts w:ascii="Times New Roman" w:eastAsia="Times New Roman" w:hAnsi="Times New Roman" w:cs="Times New Roman"/>
          <w:sz w:val="20"/>
          <w:szCs w:val="20"/>
        </w:rPr>
        <w:t>Характеристики и требования к поставляемой арматуре СИП до 1кВ</w:t>
      </w:r>
    </w:p>
    <w:p w:rsidR="00934CB8" w:rsidRPr="00934CB8" w:rsidRDefault="00934CB8" w:rsidP="00934CB8">
      <w:pPr>
        <w:spacing w:after="0" w:line="240" w:lineRule="auto"/>
        <w:jc w:val="center"/>
        <w:rPr>
          <w:rFonts w:ascii="Times New Roman" w:eastAsia="Times New Roman" w:hAnsi="Times New Roman" w:cs="Times New Roman"/>
          <w:b/>
          <w:sz w:val="20"/>
          <w:szCs w:val="20"/>
        </w:rPr>
      </w:pPr>
    </w:p>
    <w:p w:rsidR="00EB3DC0" w:rsidRPr="00EB3DC0" w:rsidRDefault="00EB3DC0" w:rsidP="00EB3DC0">
      <w:pPr>
        <w:spacing w:after="0" w:line="240" w:lineRule="auto"/>
        <w:jc w:val="center"/>
        <w:rPr>
          <w:rFonts w:ascii="Times New Roman" w:eastAsia="Calibri" w:hAnsi="Times New Roman" w:cs="Times New Roman"/>
          <w:sz w:val="26"/>
          <w:szCs w:val="26"/>
          <w:lang w:eastAsia="en-US"/>
        </w:rPr>
      </w:pPr>
      <w:r w:rsidRPr="00EB3DC0">
        <w:rPr>
          <w:rFonts w:ascii="Times New Roman" w:eastAsia="Calibri" w:hAnsi="Times New Roman" w:cs="Times New Roman"/>
          <w:sz w:val="26"/>
          <w:szCs w:val="26"/>
          <w:lang w:eastAsia="en-US"/>
        </w:rPr>
        <w:t xml:space="preserve">Характеристики и требования к зажиму натяжному </w:t>
      </w:r>
      <w:r w:rsidRPr="00EB3DC0">
        <w:rPr>
          <w:rFonts w:ascii="Times New Roman" w:eastAsia="Times New Roman" w:hAnsi="Times New Roman" w:cs="Times New Roman"/>
          <w:color w:val="000000"/>
          <w:sz w:val="26"/>
          <w:szCs w:val="26"/>
        </w:rPr>
        <w:t>НБ-2-6а</w:t>
      </w:r>
    </w:p>
    <w:p w:rsidR="00EB3DC0" w:rsidRPr="00EB3DC0" w:rsidRDefault="00EB3DC0" w:rsidP="00EB3DC0">
      <w:pPr>
        <w:spacing w:after="0" w:line="240" w:lineRule="auto"/>
        <w:rPr>
          <w:rFonts w:ascii="Times New Roman" w:eastAsia="Calibri" w:hAnsi="Times New Roman" w:cs="Times New Roman"/>
          <w:sz w:val="24"/>
          <w:lang w:eastAsia="en-US"/>
        </w:rPr>
      </w:pPr>
    </w:p>
    <w:p w:rsidR="00EB3DC0" w:rsidRPr="00EB3DC0" w:rsidRDefault="00EB3DC0" w:rsidP="00EB3DC0">
      <w:pPr>
        <w:spacing w:after="0" w:line="240" w:lineRule="auto"/>
        <w:jc w:val="center"/>
        <w:rPr>
          <w:rFonts w:ascii="Times New Roman" w:eastAsia="Calibri" w:hAnsi="Times New Roman" w:cs="Times New Roman"/>
          <w:sz w:val="24"/>
          <w:lang w:eastAsia="en-US"/>
        </w:rPr>
      </w:pPr>
      <w:r>
        <w:rPr>
          <w:rFonts w:ascii="Calibri" w:eastAsia="Calibri" w:hAnsi="Calibri" w:cs="Times New Roman"/>
          <w:noProof/>
        </w:rPr>
        <w:drawing>
          <wp:inline distT="0" distB="0" distL="0" distR="0">
            <wp:extent cx="3975100" cy="2108835"/>
            <wp:effectExtent l="0" t="0" r="6350" b="5715"/>
            <wp:docPr id="6" name="Рисунок 6" descr="Описание: ÐÐ°ÑÑÐ¸Ð½ÐºÐ¸ Ð¿Ð¾ Ð·Ð°Ð¿ÑÐ¾ÑÑ ÐÐ°Ð¶Ð¸Ð¼ Ð½Ð°ÑÑÐ¶Ð½Ð¾Ð¹ ÐÐ-2-6Ð° ÑÐ°ÑÐ°ÐºÑÐµÑÐ¸ÑÑÐ¸ÐºÐ° Ð¸ ÑÑÐµÐ±Ð¾Ð²Ð°Ð½Ð¸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ÐÐ°ÑÑÐ¸Ð½ÐºÐ¸ Ð¿Ð¾ Ð·Ð°Ð¿ÑÐ¾ÑÑ ÐÐ°Ð¶Ð¸Ð¼ Ð½Ð°ÑÑÐ¶Ð½Ð¾Ð¹ ÐÐ-2-6Ð° ÑÐ°ÑÐ°ÐºÑÐµÑÐ¸ÑÑÐ¸ÐºÐ° Ð¸ ÑÑÐµÐ±Ð¾Ð²Ð°Ð½Ð¸Ñ"/>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75100" cy="2108835"/>
                    </a:xfrm>
                    <a:prstGeom prst="rect">
                      <a:avLst/>
                    </a:prstGeom>
                    <a:noFill/>
                    <a:ln>
                      <a:noFill/>
                    </a:ln>
                  </pic:spPr>
                </pic:pic>
              </a:graphicData>
            </a:graphic>
          </wp:inline>
        </w:drawing>
      </w:r>
    </w:p>
    <w:p w:rsidR="00EB3DC0" w:rsidRPr="00EB3DC0" w:rsidRDefault="00EB3DC0" w:rsidP="00EB3DC0">
      <w:pPr>
        <w:spacing w:after="0" w:line="240" w:lineRule="auto"/>
        <w:jc w:val="right"/>
        <w:rPr>
          <w:rFonts w:ascii="Times New Roman" w:eastAsia="Calibri" w:hAnsi="Times New Roman" w:cs="Times New Roman"/>
          <w:sz w:val="24"/>
          <w:lang w:eastAsia="en-US"/>
        </w:rPr>
      </w:pPr>
    </w:p>
    <w:p w:rsidR="00EB3DC0" w:rsidRPr="00EB3DC0" w:rsidRDefault="00EB3DC0" w:rsidP="00EB3DC0">
      <w:pPr>
        <w:spacing w:after="0" w:line="240" w:lineRule="auto"/>
        <w:jc w:val="right"/>
        <w:rPr>
          <w:rFonts w:ascii="Times New Roman" w:eastAsia="Calibri" w:hAnsi="Times New Roman" w:cs="Times New Roman"/>
          <w:sz w:val="24"/>
          <w:lang w:eastAsia="en-US"/>
        </w:rPr>
      </w:pPr>
    </w:p>
    <w:p w:rsidR="00EB3DC0" w:rsidRPr="00EB3DC0" w:rsidRDefault="00EB3DC0" w:rsidP="00EB3DC0">
      <w:pPr>
        <w:spacing w:after="0" w:line="240" w:lineRule="auto"/>
        <w:ind w:firstLine="709"/>
        <w:jc w:val="both"/>
        <w:rPr>
          <w:rFonts w:ascii="Times New Roman" w:eastAsia="Calibri" w:hAnsi="Times New Roman" w:cs="Times New Roman"/>
          <w:sz w:val="26"/>
          <w:szCs w:val="26"/>
          <w:lang w:eastAsia="en-US"/>
        </w:rPr>
      </w:pPr>
      <w:r w:rsidRPr="00EB3DC0">
        <w:rPr>
          <w:rFonts w:ascii="Times New Roman" w:eastAsia="Calibri" w:hAnsi="Times New Roman" w:cs="Times New Roman"/>
          <w:sz w:val="26"/>
          <w:szCs w:val="26"/>
          <w:lang w:eastAsia="en-US"/>
        </w:rPr>
        <w:t xml:space="preserve">Зажим натяжной </w:t>
      </w:r>
      <w:r w:rsidRPr="00EB3DC0">
        <w:rPr>
          <w:rFonts w:ascii="Times New Roman" w:eastAsia="Times New Roman" w:hAnsi="Times New Roman" w:cs="Times New Roman"/>
          <w:color w:val="000000"/>
          <w:sz w:val="26"/>
          <w:szCs w:val="26"/>
        </w:rPr>
        <w:t>НБ-2-6а</w:t>
      </w:r>
      <w:r w:rsidRPr="00EB3DC0">
        <w:rPr>
          <w:rFonts w:ascii="Times New Roman" w:eastAsia="Calibri" w:hAnsi="Times New Roman" w:cs="Times New Roman"/>
          <w:sz w:val="26"/>
          <w:szCs w:val="26"/>
          <w:lang w:eastAsia="en-US"/>
        </w:rPr>
        <w:t xml:space="preserve"> применяется для крепления алюминиевых, </w:t>
      </w:r>
      <w:proofErr w:type="spellStart"/>
      <w:r w:rsidRPr="00EB3DC0">
        <w:rPr>
          <w:rFonts w:ascii="Times New Roman" w:eastAsia="Calibri" w:hAnsi="Times New Roman" w:cs="Times New Roman"/>
          <w:sz w:val="26"/>
          <w:szCs w:val="26"/>
          <w:lang w:eastAsia="en-US"/>
        </w:rPr>
        <w:t>сталеалюминиевых</w:t>
      </w:r>
      <w:proofErr w:type="spellEnd"/>
      <w:r w:rsidRPr="00EB3DC0">
        <w:rPr>
          <w:rFonts w:ascii="Times New Roman" w:eastAsia="Calibri" w:hAnsi="Times New Roman" w:cs="Times New Roman"/>
          <w:sz w:val="26"/>
          <w:szCs w:val="26"/>
          <w:lang w:eastAsia="en-US"/>
        </w:rPr>
        <w:t xml:space="preserve"> и медных проводов к натяжным изолирующим подвескам анкерных и анкерно-угловых опор. Зажим имеет корпус и прижимные плашки из алюминиевого сплава, что значительно сокращает потери от перемагничивания.</w:t>
      </w:r>
    </w:p>
    <w:p w:rsidR="00EB3DC0" w:rsidRPr="00EB3DC0" w:rsidRDefault="00EB3DC0" w:rsidP="00EB3DC0">
      <w:pPr>
        <w:spacing w:after="0" w:line="240" w:lineRule="auto"/>
        <w:ind w:firstLine="709"/>
        <w:jc w:val="both"/>
        <w:rPr>
          <w:rFonts w:ascii="Times New Roman" w:eastAsia="Calibri" w:hAnsi="Times New Roman" w:cs="Times New Roman"/>
          <w:sz w:val="26"/>
          <w:szCs w:val="26"/>
          <w:lang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54"/>
        <w:gridCol w:w="2046"/>
        <w:gridCol w:w="2049"/>
        <w:gridCol w:w="2078"/>
        <w:gridCol w:w="2053"/>
      </w:tblGrid>
      <w:tr w:rsidR="00EB3DC0" w:rsidRPr="00EB3DC0" w:rsidTr="00152B17">
        <w:tc>
          <w:tcPr>
            <w:tcW w:w="2094" w:type="dxa"/>
            <w:vMerge w:val="restart"/>
            <w:shd w:val="clear" w:color="auto" w:fill="auto"/>
          </w:tcPr>
          <w:p w:rsidR="00EB3DC0" w:rsidRPr="00EB3DC0" w:rsidRDefault="00EB3DC0" w:rsidP="00EB3DC0">
            <w:pPr>
              <w:spacing w:after="0" w:line="240" w:lineRule="auto"/>
              <w:jc w:val="center"/>
              <w:rPr>
                <w:rFonts w:ascii="Times New Roman" w:eastAsia="Calibri" w:hAnsi="Times New Roman" w:cs="Times New Roman"/>
                <w:sz w:val="24"/>
                <w:szCs w:val="24"/>
                <w:lang w:eastAsia="en-US"/>
              </w:rPr>
            </w:pPr>
            <w:r w:rsidRPr="00EB3DC0">
              <w:rPr>
                <w:rFonts w:ascii="Times New Roman" w:eastAsia="Calibri" w:hAnsi="Times New Roman" w:cs="Times New Roman"/>
                <w:sz w:val="24"/>
                <w:szCs w:val="24"/>
                <w:lang w:eastAsia="en-US"/>
              </w:rPr>
              <w:t>Марка зажима</w:t>
            </w:r>
          </w:p>
        </w:tc>
        <w:tc>
          <w:tcPr>
            <w:tcW w:w="4188" w:type="dxa"/>
            <w:gridSpan w:val="2"/>
            <w:shd w:val="clear" w:color="auto" w:fill="auto"/>
          </w:tcPr>
          <w:p w:rsidR="00EB3DC0" w:rsidRPr="00EB3DC0" w:rsidRDefault="00EB3DC0" w:rsidP="00EB3DC0">
            <w:pPr>
              <w:spacing w:after="0" w:line="240" w:lineRule="auto"/>
              <w:jc w:val="center"/>
              <w:rPr>
                <w:rFonts w:ascii="Times New Roman" w:eastAsia="Calibri" w:hAnsi="Times New Roman" w:cs="Times New Roman"/>
                <w:sz w:val="24"/>
                <w:szCs w:val="24"/>
                <w:vertAlign w:val="superscript"/>
                <w:lang w:eastAsia="en-US"/>
              </w:rPr>
            </w:pPr>
            <w:r w:rsidRPr="00EB3DC0">
              <w:rPr>
                <w:rFonts w:ascii="Times New Roman" w:eastAsia="Calibri" w:hAnsi="Times New Roman" w:cs="Times New Roman"/>
                <w:sz w:val="24"/>
                <w:szCs w:val="24"/>
                <w:lang w:eastAsia="en-US"/>
              </w:rPr>
              <w:t>Сечение жилы, мм</w:t>
            </w:r>
            <w:proofErr w:type="gramStart"/>
            <w:r w:rsidRPr="00EB3DC0">
              <w:rPr>
                <w:rFonts w:ascii="Times New Roman" w:eastAsia="Calibri" w:hAnsi="Times New Roman" w:cs="Times New Roman"/>
                <w:sz w:val="24"/>
                <w:szCs w:val="24"/>
                <w:vertAlign w:val="superscript"/>
                <w:lang w:eastAsia="en-US"/>
              </w:rPr>
              <w:t>2</w:t>
            </w:r>
            <w:proofErr w:type="gramEnd"/>
          </w:p>
        </w:tc>
        <w:tc>
          <w:tcPr>
            <w:tcW w:w="2094" w:type="dxa"/>
            <w:vMerge w:val="restart"/>
            <w:shd w:val="clear" w:color="auto" w:fill="auto"/>
          </w:tcPr>
          <w:p w:rsidR="00EB3DC0" w:rsidRPr="00EB3DC0" w:rsidRDefault="00EB3DC0" w:rsidP="00EB3DC0">
            <w:pPr>
              <w:spacing w:after="0" w:line="240" w:lineRule="auto"/>
              <w:jc w:val="center"/>
              <w:rPr>
                <w:rFonts w:ascii="Times New Roman" w:eastAsia="Calibri" w:hAnsi="Times New Roman" w:cs="Times New Roman"/>
                <w:sz w:val="24"/>
                <w:szCs w:val="24"/>
                <w:lang w:eastAsia="en-US"/>
              </w:rPr>
            </w:pPr>
            <w:r w:rsidRPr="00EB3DC0">
              <w:rPr>
                <w:rFonts w:ascii="Times New Roman" w:eastAsia="Calibri" w:hAnsi="Times New Roman" w:cs="Times New Roman"/>
                <w:sz w:val="24"/>
                <w:szCs w:val="24"/>
                <w:lang w:eastAsia="en-US"/>
              </w:rPr>
              <w:t>Минимально разрушающая нагрузка, кН</w:t>
            </w:r>
          </w:p>
        </w:tc>
        <w:tc>
          <w:tcPr>
            <w:tcW w:w="2095" w:type="dxa"/>
            <w:vMerge w:val="restart"/>
            <w:shd w:val="clear" w:color="auto" w:fill="auto"/>
          </w:tcPr>
          <w:p w:rsidR="00EB3DC0" w:rsidRPr="00EB3DC0" w:rsidRDefault="00EB3DC0" w:rsidP="00EB3DC0">
            <w:pPr>
              <w:spacing w:after="0" w:line="240" w:lineRule="auto"/>
              <w:jc w:val="center"/>
              <w:rPr>
                <w:rFonts w:ascii="Times New Roman" w:eastAsia="Calibri" w:hAnsi="Times New Roman" w:cs="Times New Roman"/>
                <w:sz w:val="24"/>
                <w:szCs w:val="24"/>
                <w:lang w:eastAsia="en-US"/>
              </w:rPr>
            </w:pPr>
            <w:r w:rsidRPr="00EB3DC0">
              <w:rPr>
                <w:rFonts w:ascii="Times New Roman" w:eastAsia="Calibri" w:hAnsi="Times New Roman" w:cs="Times New Roman"/>
                <w:sz w:val="24"/>
                <w:szCs w:val="24"/>
                <w:lang w:eastAsia="en-US"/>
              </w:rPr>
              <w:t xml:space="preserve">Масса, </w:t>
            </w:r>
            <w:proofErr w:type="gramStart"/>
            <w:r w:rsidRPr="00EB3DC0">
              <w:rPr>
                <w:rFonts w:ascii="Times New Roman" w:eastAsia="Calibri" w:hAnsi="Times New Roman" w:cs="Times New Roman"/>
                <w:sz w:val="24"/>
                <w:szCs w:val="24"/>
                <w:lang w:eastAsia="en-US"/>
              </w:rPr>
              <w:t>кг</w:t>
            </w:r>
            <w:proofErr w:type="gramEnd"/>
          </w:p>
        </w:tc>
      </w:tr>
      <w:tr w:rsidR="00EB3DC0" w:rsidRPr="00EB3DC0" w:rsidTr="00152B17">
        <w:tc>
          <w:tcPr>
            <w:tcW w:w="2094" w:type="dxa"/>
            <w:vMerge/>
            <w:shd w:val="clear" w:color="auto" w:fill="auto"/>
          </w:tcPr>
          <w:p w:rsidR="00EB3DC0" w:rsidRPr="00EB3DC0" w:rsidRDefault="00EB3DC0" w:rsidP="00EB3DC0">
            <w:pPr>
              <w:spacing w:after="0" w:line="240" w:lineRule="auto"/>
              <w:jc w:val="both"/>
              <w:rPr>
                <w:rFonts w:ascii="Times New Roman" w:eastAsia="Calibri" w:hAnsi="Times New Roman" w:cs="Times New Roman"/>
                <w:sz w:val="26"/>
                <w:szCs w:val="26"/>
                <w:lang w:eastAsia="en-US"/>
              </w:rPr>
            </w:pPr>
          </w:p>
        </w:tc>
        <w:tc>
          <w:tcPr>
            <w:tcW w:w="2094" w:type="dxa"/>
            <w:shd w:val="clear" w:color="auto" w:fill="auto"/>
          </w:tcPr>
          <w:p w:rsidR="00EB3DC0" w:rsidRPr="00EB3DC0" w:rsidRDefault="00EB3DC0" w:rsidP="00EB3DC0">
            <w:pPr>
              <w:spacing w:after="0" w:line="240" w:lineRule="auto"/>
              <w:jc w:val="center"/>
              <w:rPr>
                <w:rFonts w:ascii="Times New Roman" w:eastAsia="Calibri" w:hAnsi="Times New Roman" w:cs="Times New Roman"/>
                <w:sz w:val="24"/>
                <w:szCs w:val="24"/>
                <w:lang w:eastAsia="en-US"/>
              </w:rPr>
            </w:pPr>
            <w:r w:rsidRPr="00EB3DC0">
              <w:rPr>
                <w:rFonts w:ascii="Times New Roman" w:eastAsia="Calibri" w:hAnsi="Times New Roman" w:cs="Times New Roman"/>
                <w:sz w:val="24"/>
                <w:szCs w:val="24"/>
                <w:lang w:eastAsia="en-US"/>
              </w:rPr>
              <w:t>Мин.</w:t>
            </w:r>
          </w:p>
        </w:tc>
        <w:tc>
          <w:tcPr>
            <w:tcW w:w="2094" w:type="dxa"/>
            <w:shd w:val="clear" w:color="auto" w:fill="auto"/>
          </w:tcPr>
          <w:p w:rsidR="00EB3DC0" w:rsidRPr="00EB3DC0" w:rsidRDefault="00EB3DC0" w:rsidP="00EB3DC0">
            <w:pPr>
              <w:spacing w:after="0" w:line="240" w:lineRule="auto"/>
              <w:jc w:val="center"/>
              <w:rPr>
                <w:rFonts w:ascii="Times New Roman" w:eastAsia="Calibri" w:hAnsi="Times New Roman" w:cs="Times New Roman"/>
                <w:sz w:val="24"/>
                <w:szCs w:val="24"/>
                <w:lang w:eastAsia="en-US"/>
              </w:rPr>
            </w:pPr>
            <w:r w:rsidRPr="00EB3DC0">
              <w:rPr>
                <w:rFonts w:ascii="Times New Roman" w:eastAsia="Calibri" w:hAnsi="Times New Roman" w:cs="Times New Roman"/>
                <w:sz w:val="24"/>
                <w:szCs w:val="24"/>
                <w:lang w:eastAsia="en-US"/>
              </w:rPr>
              <w:t>Макс.</w:t>
            </w:r>
          </w:p>
        </w:tc>
        <w:tc>
          <w:tcPr>
            <w:tcW w:w="2094" w:type="dxa"/>
            <w:vMerge/>
            <w:shd w:val="clear" w:color="auto" w:fill="auto"/>
          </w:tcPr>
          <w:p w:rsidR="00EB3DC0" w:rsidRPr="00EB3DC0" w:rsidRDefault="00EB3DC0" w:rsidP="00EB3DC0">
            <w:pPr>
              <w:spacing w:after="0" w:line="240" w:lineRule="auto"/>
              <w:jc w:val="both"/>
              <w:rPr>
                <w:rFonts w:ascii="Times New Roman" w:eastAsia="Calibri" w:hAnsi="Times New Roman" w:cs="Times New Roman"/>
                <w:sz w:val="26"/>
                <w:szCs w:val="26"/>
                <w:lang w:eastAsia="en-US"/>
              </w:rPr>
            </w:pPr>
          </w:p>
        </w:tc>
        <w:tc>
          <w:tcPr>
            <w:tcW w:w="2095" w:type="dxa"/>
            <w:vMerge/>
            <w:shd w:val="clear" w:color="auto" w:fill="auto"/>
          </w:tcPr>
          <w:p w:rsidR="00EB3DC0" w:rsidRPr="00EB3DC0" w:rsidRDefault="00EB3DC0" w:rsidP="00EB3DC0">
            <w:pPr>
              <w:spacing w:after="0" w:line="240" w:lineRule="auto"/>
              <w:jc w:val="both"/>
              <w:rPr>
                <w:rFonts w:ascii="Times New Roman" w:eastAsia="Calibri" w:hAnsi="Times New Roman" w:cs="Times New Roman"/>
                <w:sz w:val="26"/>
                <w:szCs w:val="26"/>
                <w:lang w:eastAsia="en-US"/>
              </w:rPr>
            </w:pPr>
          </w:p>
        </w:tc>
      </w:tr>
      <w:tr w:rsidR="00EB3DC0" w:rsidRPr="00EB3DC0" w:rsidTr="00152B17">
        <w:tc>
          <w:tcPr>
            <w:tcW w:w="2094" w:type="dxa"/>
            <w:shd w:val="clear" w:color="auto" w:fill="auto"/>
          </w:tcPr>
          <w:p w:rsidR="00EB3DC0" w:rsidRPr="00EB3DC0" w:rsidRDefault="00EB3DC0" w:rsidP="00EB3DC0">
            <w:pPr>
              <w:spacing w:after="0" w:line="240" w:lineRule="auto"/>
              <w:jc w:val="center"/>
              <w:rPr>
                <w:rFonts w:ascii="Times New Roman" w:eastAsia="Calibri" w:hAnsi="Times New Roman" w:cs="Times New Roman"/>
                <w:sz w:val="24"/>
                <w:szCs w:val="24"/>
                <w:lang w:eastAsia="en-US"/>
              </w:rPr>
            </w:pPr>
            <w:r w:rsidRPr="00EB3DC0">
              <w:rPr>
                <w:rFonts w:ascii="Times New Roman" w:eastAsia="Times New Roman" w:hAnsi="Times New Roman" w:cs="Times New Roman"/>
                <w:color w:val="000000"/>
                <w:sz w:val="24"/>
                <w:szCs w:val="24"/>
              </w:rPr>
              <w:t>НБ-2-6А</w:t>
            </w:r>
          </w:p>
        </w:tc>
        <w:tc>
          <w:tcPr>
            <w:tcW w:w="2094" w:type="dxa"/>
            <w:shd w:val="clear" w:color="auto" w:fill="auto"/>
          </w:tcPr>
          <w:p w:rsidR="00EB3DC0" w:rsidRPr="00EB3DC0" w:rsidRDefault="00EB3DC0" w:rsidP="00EB3DC0">
            <w:pPr>
              <w:spacing w:after="0" w:line="240" w:lineRule="auto"/>
              <w:jc w:val="center"/>
              <w:rPr>
                <w:rFonts w:ascii="Times New Roman" w:eastAsia="Calibri" w:hAnsi="Times New Roman" w:cs="Times New Roman"/>
                <w:sz w:val="24"/>
                <w:szCs w:val="24"/>
                <w:lang w:eastAsia="en-US"/>
              </w:rPr>
            </w:pPr>
            <w:r w:rsidRPr="00EB3DC0">
              <w:rPr>
                <w:rFonts w:ascii="Times New Roman" w:eastAsia="Calibri" w:hAnsi="Times New Roman" w:cs="Times New Roman"/>
                <w:sz w:val="24"/>
                <w:szCs w:val="24"/>
                <w:lang w:eastAsia="en-US"/>
              </w:rPr>
              <w:t>70</w:t>
            </w:r>
          </w:p>
        </w:tc>
        <w:tc>
          <w:tcPr>
            <w:tcW w:w="2094" w:type="dxa"/>
            <w:shd w:val="clear" w:color="auto" w:fill="auto"/>
          </w:tcPr>
          <w:p w:rsidR="00EB3DC0" w:rsidRPr="00EB3DC0" w:rsidRDefault="00EB3DC0" w:rsidP="00EB3DC0">
            <w:pPr>
              <w:spacing w:after="0" w:line="240" w:lineRule="auto"/>
              <w:jc w:val="center"/>
              <w:rPr>
                <w:rFonts w:ascii="Times New Roman" w:eastAsia="Calibri" w:hAnsi="Times New Roman" w:cs="Times New Roman"/>
                <w:sz w:val="24"/>
                <w:szCs w:val="24"/>
                <w:lang w:eastAsia="en-US"/>
              </w:rPr>
            </w:pPr>
            <w:r w:rsidRPr="00EB3DC0">
              <w:rPr>
                <w:rFonts w:ascii="Times New Roman" w:eastAsia="Calibri" w:hAnsi="Times New Roman" w:cs="Times New Roman"/>
                <w:sz w:val="24"/>
                <w:szCs w:val="24"/>
                <w:lang w:eastAsia="en-US"/>
              </w:rPr>
              <w:t>120</w:t>
            </w:r>
          </w:p>
        </w:tc>
        <w:tc>
          <w:tcPr>
            <w:tcW w:w="2094" w:type="dxa"/>
            <w:shd w:val="clear" w:color="auto" w:fill="auto"/>
          </w:tcPr>
          <w:p w:rsidR="00EB3DC0" w:rsidRPr="00EB3DC0" w:rsidRDefault="00EB3DC0" w:rsidP="00EB3DC0">
            <w:pPr>
              <w:spacing w:after="0" w:line="240" w:lineRule="auto"/>
              <w:jc w:val="center"/>
              <w:rPr>
                <w:rFonts w:ascii="Times New Roman" w:eastAsia="Calibri" w:hAnsi="Times New Roman" w:cs="Times New Roman"/>
                <w:sz w:val="24"/>
                <w:szCs w:val="24"/>
                <w:lang w:eastAsia="en-US"/>
              </w:rPr>
            </w:pPr>
            <w:r w:rsidRPr="00EB3DC0">
              <w:rPr>
                <w:rFonts w:ascii="Times New Roman" w:eastAsia="Calibri" w:hAnsi="Times New Roman" w:cs="Times New Roman"/>
                <w:sz w:val="24"/>
                <w:szCs w:val="24"/>
                <w:lang w:eastAsia="en-US"/>
              </w:rPr>
              <w:t>57</w:t>
            </w:r>
          </w:p>
        </w:tc>
        <w:tc>
          <w:tcPr>
            <w:tcW w:w="2095" w:type="dxa"/>
            <w:shd w:val="clear" w:color="auto" w:fill="auto"/>
          </w:tcPr>
          <w:p w:rsidR="00EB3DC0" w:rsidRPr="00EB3DC0" w:rsidRDefault="00EB3DC0" w:rsidP="00EB3DC0">
            <w:pPr>
              <w:spacing w:after="0" w:line="240" w:lineRule="auto"/>
              <w:jc w:val="center"/>
              <w:rPr>
                <w:rFonts w:ascii="Times New Roman" w:eastAsia="Calibri" w:hAnsi="Times New Roman" w:cs="Times New Roman"/>
                <w:sz w:val="24"/>
                <w:szCs w:val="24"/>
                <w:lang w:eastAsia="en-US"/>
              </w:rPr>
            </w:pPr>
            <w:r w:rsidRPr="00EB3DC0">
              <w:rPr>
                <w:rFonts w:ascii="Times New Roman" w:eastAsia="Calibri" w:hAnsi="Times New Roman" w:cs="Times New Roman"/>
                <w:sz w:val="24"/>
                <w:szCs w:val="24"/>
                <w:lang w:eastAsia="en-US"/>
              </w:rPr>
              <w:t>1,13</w:t>
            </w:r>
          </w:p>
        </w:tc>
      </w:tr>
    </w:tbl>
    <w:p w:rsidR="00EB3DC0" w:rsidRPr="00EB3DC0" w:rsidRDefault="00EB3DC0" w:rsidP="00EB3DC0">
      <w:pPr>
        <w:spacing w:after="0" w:line="240" w:lineRule="auto"/>
        <w:ind w:firstLine="709"/>
        <w:jc w:val="both"/>
        <w:rPr>
          <w:rFonts w:ascii="Times New Roman" w:eastAsia="Calibri" w:hAnsi="Times New Roman" w:cs="Times New Roman"/>
          <w:sz w:val="26"/>
          <w:szCs w:val="26"/>
          <w:lang w:eastAsia="en-US"/>
        </w:rPr>
      </w:pPr>
    </w:p>
    <w:p w:rsidR="00EB3DC0" w:rsidRPr="00EB3DC0" w:rsidRDefault="00EB3DC0" w:rsidP="00EB3DC0">
      <w:pPr>
        <w:spacing w:after="0" w:line="240" w:lineRule="auto"/>
        <w:jc w:val="right"/>
        <w:rPr>
          <w:rFonts w:ascii="Times New Roman" w:eastAsia="Calibri" w:hAnsi="Times New Roman" w:cs="Times New Roman"/>
          <w:sz w:val="24"/>
          <w:lang w:eastAsia="en-US"/>
        </w:rPr>
      </w:pPr>
    </w:p>
    <w:p w:rsidR="00EB3DC0" w:rsidRPr="00EB3DC0" w:rsidRDefault="00EB3DC0" w:rsidP="00EB3DC0">
      <w:pPr>
        <w:spacing w:after="0" w:line="240" w:lineRule="auto"/>
        <w:jc w:val="right"/>
        <w:rPr>
          <w:rFonts w:ascii="Times New Roman" w:eastAsia="Calibri" w:hAnsi="Times New Roman" w:cs="Times New Roman"/>
          <w:sz w:val="24"/>
          <w:lang w:eastAsia="en-US"/>
        </w:rPr>
      </w:pPr>
    </w:p>
    <w:p w:rsidR="00EB3DC0" w:rsidRPr="00EB3DC0" w:rsidRDefault="00EB3DC0" w:rsidP="00EB3DC0">
      <w:pPr>
        <w:spacing w:after="0" w:line="240" w:lineRule="auto"/>
        <w:jc w:val="right"/>
        <w:rPr>
          <w:rFonts w:ascii="Times New Roman" w:eastAsia="Calibri" w:hAnsi="Times New Roman" w:cs="Times New Roman"/>
          <w:sz w:val="24"/>
          <w:lang w:eastAsia="en-US"/>
        </w:rPr>
      </w:pPr>
    </w:p>
    <w:p w:rsidR="00EB3DC0" w:rsidRPr="00EB3DC0" w:rsidRDefault="00EB3DC0" w:rsidP="00EB3DC0">
      <w:pPr>
        <w:spacing w:after="0" w:line="240" w:lineRule="auto"/>
        <w:jc w:val="right"/>
        <w:rPr>
          <w:rFonts w:ascii="Times New Roman" w:eastAsia="Calibri" w:hAnsi="Times New Roman" w:cs="Times New Roman"/>
          <w:sz w:val="24"/>
          <w:lang w:eastAsia="en-US"/>
        </w:rPr>
      </w:pPr>
    </w:p>
    <w:p w:rsidR="00EB3DC0" w:rsidRPr="00EB3DC0" w:rsidRDefault="00EB3DC0" w:rsidP="00EB3DC0">
      <w:pPr>
        <w:spacing w:after="0" w:line="240" w:lineRule="auto"/>
        <w:jc w:val="right"/>
        <w:rPr>
          <w:rFonts w:ascii="Times New Roman" w:eastAsia="Calibri" w:hAnsi="Times New Roman" w:cs="Times New Roman"/>
          <w:sz w:val="24"/>
          <w:lang w:eastAsia="en-US"/>
        </w:rPr>
      </w:pPr>
    </w:p>
    <w:p w:rsidR="00EB3DC0" w:rsidRPr="00EB3DC0" w:rsidRDefault="00EB3DC0" w:rsidP="00EB3DC0">
      <w:pPr>
        <w:spacing w:after="0" w:line="240" w:lineRule="auto"/>
        <w:jc w:val="right"/>
        <w:rPr>
          <w:rFonts w:ascii="Times New Roman" w:eastAsia="Calibri" w:hAnsi="Times New Roman" w:cs="Times New Roman"/>
          <w:sz w:val="24"/>
          <w:lang w:eastAsia="en-US"/>
        </w:rPr>
      </w:pPr>
    </w:p>
    <w:p w:rsidR="00EB3DC0" w:rsidRPr="00EB3DC0" w:rsidRDefault="00EB3DC0" w:rsidP="00EB3DC0">
      <w:pPr>
        <w:spacing w:after="0" w:line="240" w:lineRule="auto"/>
        <w:jc w:val="right"/>
        <w:rPr>
          <w:rFonts w:ascii="Times New Roman" w:eastAsia="Calibri" w:hAnsi="Times New Roman" w:cs="Times New Roman"/>
          <w:sz w:val="24"/>
          <w:lang w:eastAsia="en-US"/>
        </w:rPr>
      </w:pPr>
    </w:p>
    <w:p w:rsidR="00EB3DC0" w:rsidRPr="00EB3DC0" w:rsidRDefault="00EB3DC0" w:rsidP="00EB3DC0">
      <w:pPr>
        <w:spacing w:after="0" w:line="240" w:lineRule="auto"/>
        <w:jc w:val="right"/>
        <w:rPr>
          <w:rFonts w:ascii="Times New Roman" w:eastAsia="Calibri" w:hAnsi="Times New Roman" w:cs="Times New Roman"/>
          <w:sz w:val="24"/>
          <w:lang w:eastAsia="en-US"/>
        </w:rPr>
      </w:pPr>
    </w:p>
    <w:p w:rsidR="00EB3DC0" w:rsidRPr="00EB3DC0" w:rsidRDefault="00EB3DC0" w:rsidP="00EB3DC0">
      <w:pPr>
        <w:spacing w:after="0" w:line="240" w:lineRule="auto"/>
        <w:jc w:val="right"/>
        <w:rPr>
          <w:rFonts w:ascii="Times New Roman" w:eastAsia="Calibri" w:hAnsi="Times New Roman" w:cs="Times New Roman"/>
          <w:sz w:val="24"/>
          <w:lang w:eastAsia="en-US"/>
        </w:rPr>
      </w:pPr>
    </w:p>
    <w:p w:rsidR="00EB3DC0" w:rsidRPr="00EB3DC0" w:rsidRDefault="00EB3DC0" w:rsidP="00EB3DC0">
      <w:pPr>
        <w:spacing w:after="0" w:line="240" w:lineRule="auto"/>
        <w:jc w:val="right"/>
        <w:rPr>
          <w:rFonts w:ascii="Times New Roman" w:eastAsia="Calibri" w:hAnsi="Times New Roman" w:cs="Times New Roman"/>
          <w:sz w:val="24"/>
          <w:lang w:eastAsia="en-US"/>
        </w:rPr>
      </w:pPr>
    </w:p>
    <w:p w:rsidR="00EB3DC0" w:rsidRPr="00EB3DC0" w:rsidRDefault="00EB3DC0" w:rsidP="00EB3DC0">
      <w:pPr>
        <w:spacing w:after="0" w:line="240" w:lineRule="auto"/>
        <w:jc w:val="right"/>
        <w:rPr>
          <w:rFonts w:ascii="Times New Roman" w:eastAsia="Calibri" w:hAnsi="Times New Roman" w:cs="Times New Roman"/>
          <w:sz w:val="24"/>
          <w:lang w:eastAsia="en-US"/>
        </w:rPr>
      </w:pPr>
    </w:p>
    <w:p w:rsidR="00EB3DC0" w:rsidRPr="00EB3DC0" w:rsidRDefault="00EB3DC0" w:rsidP="00EB3DC0">
      <w:pPr>
        <w:spacing w:after="0" w:line="240" w:lineRule="auto"/>
        <w:jc w:val="right"/>
        <w:rPr>
          <w:rFonts w:ascii="Times New Roman" w:eastAsia="Calibri" w:hAnsi="Times New Roman" w:cs="Times New Roman"/>
          <w:sz w:val="24"/>
          <w:lang w:eastAsia="en-US"/>
        </w:rPr>
      </w:pPr>
    </w:p>
    <w:p w:rsidR="00EB3DC0" w:rsidRPr="00EB3DC0" w:rsidRDefault="00EB3DC0" w:rsidP="00EB3DC0">
      <w:pPr>
        <w:spacing w:after="0" w:line="240" w:lineRule="auto"/>
        <w:jc w:val="right"/>
        <w:rPr>
          <w:rFonts w:ascii="Times New Roman" w:eastAsia="Calibri" w:hAnsi="Times New Roman" w:cs="Times New Roman"/>
          <w:sz w:val="24"/>
          <w:lang w:eastAsia="en-US"/>
        </w:rPr>
      </w:pPr>
    </w:p>
    <w:p w:rsidR="00EB3DC0" w:rsidRPr="00EB3DC0" w:rsidRDefault="00EB3DC0" w:rsidP="00EB3DC0">
      <w:pPr>
        <w:spacing w:after="0" w:line="240" w:lineRule="auto"/>
        <w:jc w:val="right"/>
        <w:rPr>
          <w:rFonts w:ascii="Times New Roman" w:eastAsia="Calibri" w:hAnsi="Times New Roman" w:cs="Times New Roman"/>
          <w:sz w:val="24"/>
          <w:lang w:eastAsia="en-US"/>
        </w:rPr>
      </w:pPr>
    </w:p>
    <w:p w:rsidR="00EB3DC0" w:rsidRPr="00EB3DC0" w:rsidRDefault="00EB3DC0" w:rsidP="00EB3DC0">
      <w:pPr>
        <w:spacing w:after="0" w:line="240" w:lineRule="auto"/>
        <w:jc w:val="right"/>
        <w:rPr>
          <w:rFonts w:ascii="Times New Roman" w:eastAsia="Calibri" w:hAnsi="Times New Roman" w:cs="Times New Roman"/>
          <w:sz w:val="24"/>
          <w:lang w:eastAsia="en-US"/>
        </w:rPr>
      </w:pPr>
    </w:p>
    <w:p w:rsidR="00EB3DC0" w:rsidRPr="00EB3DC0" w:rsidRDefault="00EB3DC0" w:rsidP="00EB3DC0">
      <w:pPr>
        <w:spacing w:after="0" w:line="240" w:lineRule="auto"/>
        <w:jc w:val="right"/>
        <w:rPr>
          <w:rFonts w:ascii="Times New Roman" w:eastAsia="Calibri" w:hAnsi="Times New Roman" w:cs="Times New Roman"/>
          <w:sz w:val="24"/>
          <w:lang w:eastAsia="en-US"/>
        </w:rPr>
      </w:pPr>
    </w:p>
    <w:p w:rsidR="00EB3DC0" w:rsidRPr="00EB3DC0" w:rsidRDefault="00EB3DC0" w:rsidP="00EB3DC0">
      <w:pPr>
        <w:spacing w:after="0" w:line="240" w:lineRule="auto"/>
        <w:jc w:val="right"/>
        <w:rPr>
          <w:rFonts w:ascii="Times New Roman" w:eastAsia="Calibri" w:hAnsi="Times New Roman" w:cs="Times New Roman"/>
          <w:sz w:val="24"/>
          <w:lang w:eastAsia="en-US"/>
        </w:rPr>
      </w:pPr>
    </w:p>
    <w:p w:rsidR="00EB3DC0" w:rsidRPr="00EB3DC0" w:rsidRDefault="00EB3DC0" w:rsidP="00EB3DC0">
      <w:pPr>
        <w:spacing w:after="0" w:line="240" w:lineRule="auto"/>
        <w:jc w:val="right"/>
        <w:rPr>
          <w:rFonts w:ascii="Times New Roman" w:eastAsia="Calibri" w:hAnsi="Times New Roman" w:cs="Times New Roman"/>
          <w:sz w:val="24"/>
          <w:lang w:eastAsia="en-US"/>
        </w:rPr>
      </w:pPr>
    </w:p>
    <w:p w:rsidR="00EB3DC0" w:rsidRPr="00EB3DC0" w:rsidRDefault="00EB3DC0" w:rsidP="00EB3DC0">
      <w:pPr>
        <w:spacing w:after="0" w:line="240" w:lineRule="auto"/>
        <w:jc w:val="right"/>
        <w:rPr>
          <w:rFonts w:ascii="Times New Roman" w:eastAsia="Calibri" w:hAnsi="Times New Roman" w:cs="Times New Roman"/>
          <w:sz w:val="24"/>
          <w:lang w:eastAsia="en-US"/>
        </w:rPr>
      </w:pPr>
    </w:p>
    <w:p w:rsidR="00EB3DC0" w:rsidRPr="00EB3DC0" w:rsidRDefault="00EB3DC0" w:rsidP="00EB3DC0">
      <w:pPr>
        <w:spacing w:after="0" w:line="240" w:lineRule="auto"/>
        <w:jc w:val="right"/>
        <w:rPr>
          <w:rFonts w:ascii="Times New Roman" w:eastAsia="Calibri" w:hAnsi="Times New Roman" w:cs="Times New Roman"/>
          <w:sz w:val="24"/>
          <w:lang w:eastAsia="en-US"/>
        </w:rPr>
      </w:pPr>
    </w:p>
    <w:p w:rsidR="00EB3DC0" w:rsidRPr="00EB3DC0" w:rsidRDefault="00EB3DC0" w:rsidP="00EB3DC0">
      <w:pPr>
        <w:spacing w:after="0" w:line="240" w:lineRule="auto"/>
        <w:jc w:val="right"/>
        <w:rPr>
          <w:rFonts w:ascii="Times New Roman" w:eastAsia="Calibri" w:hAnsi="Times New Roman" w:cs="Times New Roman"/>
          <w:sz w:val="24"/>
          <w:lang w:eastAsia="en-US"/>
        </w:rPr>
      </w:pPr>
    </w:p>
    <w:p w:rsidR="00EB3DC0" w:rsidRPr="00EB3DC0" w:rsidRDefault="00EB3DC0" w:rsidP="00EB3DC0">
      <w:pPr>
        <w:spacing w:after="0" w:line="240" w:lineRule="auto"/>
        <w:jc w:val="right"/>
        <w:rPr>
          <w:rFonts w:ascii="Times New Roman" w:eastAsia="Calibri" w:hAnsi="Times New Roman" w:cs="Times New Roman"/>
          <w:sz w:val="24"/>
          <w:lang w:eastAsia="en-US"/>
        </w:rPr>
      </w:pPr>
    </w:p>
    <w:p w:rsidR="00EB3DC0" w:rsidRPr="00EB3DC0" w:rsidRDefault="00EB3DC0" w:rsidP="00EB3DC0">
      <w:pPr>
        <w:spacing w:after="0" w:line="240" w:lineRule="auto"/>
        <w:rPr>
          <w:rFonts w:ascii="Times New Roman" w:eastAsia="Calibri" w:hAnsi="Times New Roman" w:cs="Times New Roman"/>
          <w:sz w:val="24"/>
          <w:lang w:eastAsia="en-US"/>
        </w:rPr>
      </w:pPr>
    </w:p>
    <w:p w:rsidR="00EB3DC0" w:rsidRDefault="00EB3DC0" w:rsidP="00EB3DC0">
      <w:pPr>
        <w:spacing w:after="0" w:line="240" w:lineRule="auto"/>
        <w:jc w:val="center"/>
        <w:rPr>
          <w:rFonts w:ascii="Times New Roman CYR" w:eastAsia="Calibri" w:hAnsi="Times New Roman CYR" w:cs="Times New Roman CYR"/>
          <w:sz w:val="26"/>
          <w:szCs w:val="26"/>
          <w:lang w:eastAsia="en-US"/>
        </w:rPr>
      </w:pPr>
    </w:p>
    <w:p w:rsidR="00EB3DC0" w:rsidRDefault="00EB3DC0" w:rsidP="00EB3DC0">
      <w:pPr>
        <w:spacing w:after="0" w:line="240" w:lineRule="auto"/>
        <w:jc w:val="center"/>
        <w:rPr>
          <w:rFonts w:ascii="Times New Roman CYR" w:eastAsia="Calibri" w:hAnsi="Times New Roman CYR" w:cs="Times New Roman CYR"/>
          <w:sz w:val="26"/>
          <w:szCs w:val="26"/>
          <w:lang w:eastAsia="en-US"/>
        </w:rPr>
      </w:pPr>
    </w:p>
    <w:p w:rsidR="00EB3DC0" w:rsidRDefault="00EB3DC0" w:rsidP="00EB3DC0">
      <w:pPr>
        <w:spacing w:after="0" w:line="240" w:lineRule="auto"/>
        <w:jc w:val="center"/>
        <w:rPr>
          <w:rFonts w:ascii="Times New Roman CYR" w:eastAsia="Calibri" w:hAnsi="Times New Roman CYR" w:cs="Times New Roman CYR"/>
          <w:sz w:val="26"/>
          <w:szCs w:val="26"/>
          <w:lang w:eastAsia="en-US"/>
        </w:rPr>
      </w:pPr>
    </w:p>
    <w:p w:rsidR="00EB3DC0" w:rsidRPr="00EB3DC0" w:rsidRDefault="00EB3DC0" w:rsidP="00EB3DC0">
      <w:pPr>
        <w:spacing w:after="0" w:line="240" w:lineRule="auto"/>
        <w:jc w:val="center"/>
        <w:rPr>
          <w:rFonts w:ascii="Times New Roman CYR" w:eastAsia="Calibri" w:hAnsi="Times New Roman CYR" w:cs="Times New Roman CYR"/>
          <w:sz w:val="26"/>
          <w:szCs w:val="26"/>
          <w:lang w:eastAsia="en-US"/>
        </w:rPr>
      </w:pPr>
      <w:r w:rsidRPr="00EB3DC0">
        <w:rPr>
          <w:rFonts w:ascii="Times New Roman CYR" w:eastAsia="Calibri" w:hAnsi="Times New Roman CYR" w:cs="Times New Roman CYR"/>
          <w:sz w:val="26"/>
          <w:szCs w:val="26"/>
          <w:lang w:eastAsia="en-US"/>
        </w:rPr>
        <w:lastRenderedPageBreak/>
        <w:t>Характеристики и требования к колпачкам</w:t>
      </w:r>
    </w:p>
    <w:p w:rsidR="00EB3DC0" w:rsidRPr="00EB3DC0" w:rsidRDefault="00EB3DC0" w:rsidP="00EB3DC0">
      <w:pPr>
        <w:spacing w:after="0" w:line="240" w:lineRule="auto"/>
        <w:jc w:val="center"/>
        <w:rPr>
          <w:rFonts w:ascii="Times New Roman CYR" w:eastAsia="Calibri" w:hAnsi="Times New Roman CYR" w:cs="Times New Roman CYR"/>
          <w:sz w:val="26"/>
          <w:szCs w:val="26"/>
          <w:lang w:eastAsia="en-US"/>
        </w:rPr>
      </w:pPr>
    </w:p>
    <w:p w:rsidR="00EB3DC0" w:rsidRPr="00EB3DC0" w:rsidRDefault="00EB3DC0" w:rsidP="00EB3DC0">
      <w:pPr>
        <w:shd w:val="clear" w:color="auto" w:fill="FFFFFF"/>
        <w:spacing w:after="105" w:line="240" w:lineRule="auto"/>
        <w:jc w:val="center"/>
        <w:rPr>
          <w:rFonts w:ascii="Verdana" w:eastAsia="Times New Roman" w:hAnsi="Verdana" w:cs="Times New Roman"/>
          <w:color w:val="000000"/>
          <w:sz w:val="21"/>
          <w:szCs w:val="21"/>
        </w:rPr>
      </w:pPr>
      <w:r>
        <w:rPr>
          <w:rFonts w:ascii="Verdana" w:eastAsia="Times New Roman" w:hAnsi="Verdana" w:cs="Times New Roman"/>
          <w:noProof/>
          <w:color w:val="105EAE"/>
          <w:sz w:val="21"/>
          <w:szCs w:val="21"/>
        </w:rPr>
        <w:drawing>
          <wp:inline distT="0" distB="0" distL="0" distR="0">
            <wp:extent cx="2864485" cy="1231900"/>
            <wp:effectExtent l="0" t="0" r="0" b="6350"/>
            <wp:docPr id="5" name="Рисунок 5" descr="Описание: Колпачки К 5, К 6, К 7, К 8, К 9">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Описание: Колпачки К 5, К 6, К 7, К 8, К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64485" cy="1231900"/>
                    </a:xfrm>
                    <a:prstGeom prst="rect">
                      <a:avLst/>
                    </a:prstGeom>
                    <a:noFill/>
                    <a:ln>
                      <a:noFill/>
                    </a:ln>
                  </pic:spPr>
                </pic:pic>
              </a:graphicData>
            </a:graphic>
          </wp:inline>
        </w:drawing>
      </w:r>
    </w:p>
    <w:p w:rsidR="00EB3DC0" w:rsidRPr="00EB3DC0" w:rsidRDefault="00EB3DC0" w:rsidP="00EB3DC0">
      <w:pPr>
        <w:shd w:val="clear" w:color="auto" w:fill="FFFFFF"/>
        <w:spacing w:after="0" w:line="240" w:lineRule="auto"/>
        <w:ind w:firstLine="708"/>
        <w:rPr>
          <w:rFonts w:ascii="Times New Roman" w:eastAsia="Times New Roman" w:hAnsi="Times New Roman" w:cs="Times New Roman"/>
          <w:color w:val="000000"/>
          <w:sz w:val="26"/>
          <w:szCs w:val="26"/>
        </w:rPr>
      </w:pPr>
      <w:r w:rsidRPr="00EB3DC0">
        <w:rPr>
          <w:rFonts w:ascii="Times New Roman" w:eastAsia="Times New Roman" w:hAnsi="Times New Roman" w:cs="Times New Roman"/>
          <w:color w:val="000000"/>
          <w:sz w:val="26"/>
          <w:szCs w:val="26"/>
        </w:rPr>
        <w:t>Колпачки типа</w:t>
      </w:r>
      <w:proofErr w:type="gramStart"/>
      <w:r w:rsidRPr="00EB3DC0">
        <w:rPr>
          <w:rFonts w:ascii="Times New Roman" w:eastAsia="Times New Roman" w:hAnsi="Times New Roman" w:cs="Times New Roman"/>
          <w:color w:val="000000"/>
          <w:sz w:val="26"/>
          <w:szCs w:val="26"/>
        </w:rPr>
        <w:t xml:space="preserve"> К</w:t>
      </w:r>
      <w:proofErr w:type="gramEnd"/>
      <w:r w:rsidRPr="00EB3DC0">
        <w:rPr>
          <w:rFonts w:ascii="Times New Roman" w:eastAsia="Times New Roman" w:hAnsi="Times New Roman" w:cs="Times New Roman"/>
          <w:color w:val="000000"/>
          <w:sz w:val="26"/>
          <w:szCs w:val="26"/>
        </w:rPr>
        <w:t xml:space="preserve"> применяются для крепления штыревых изоляторов воздушных линий электропередач. Соответствуют требованиям ТУ-3493-01-45649212-2000</w:t>
      </w:r>
    </w:p>
    <w:p w:rsidR="00EB3DC0" w:rsidRPr="00EB3DC0" w:rsidRDefault="00EB3DC0" w:rsidP="00EB3DC0">
      <w:pPr>
        <w:shd w:val="clear" w:color="auto" w:fill="FFFFFF"/>
        <w:spacing w:after="0" w:line="240" w:lineRule="auto"/>
        <w:ind w:firstLine="708"/>
        <w:rPr>
          <w:rFonts w:ascii="Times New Roman" w:eastAsia="Times New Roman" w:hAnsi="Times New Roman" w:cs="Times New Roman"/>
          <w:color w:val="000000"/>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02"/>
        <w:gridCol w:w="1279"/>
        <w:gridCol w:w="1284"/>
        <w:gridCol w:w="1284"/>
        <w:gridCol w:w="1284"/>
        <w:gridCol w:w="1284"/>
        <w:gridCol w:w="1284"/>
        <w:gridCol w:w="1279"/>
      </w:tblGrid>
      <w:tr w:rsidR="00EB3DC0" w:rsidRPr="00EB3DC0" w:rsidTr="00152B17">
        <w:trPr>
          <w:jc w:val="center"/>
        </w:trPr>
        <w:tc>
          <w:tcPr>
            <w:tcW w:w="1308" w:type="dxa"/>
            <w:shd w:val="clear" w:color="auto" w:fill="auto"/>
            <w:vAlign w:val="center"/>
          </w:tcPr>
          <w:p w:rsidR="00EB3DC0" w:rsidRPr="00EB3DC0" w:rsidRDefault="00EB3DC0" w:rsidP="00EB3DC0">
            <w:pPr>
              <w:spacing w:after="0" w:line="240" w:lineRule="auto"/>
              <w:jc w:val="center"/>
              <w:rPr>
                <w:rFonts w:ascii="Times New Roman" w:eastAsia="Times New Roman" w:hAnsi="Times New Roman" w:cs="Times New Roman"/>
                <w:color w:val="000000"/>
                <w:sz w:val="24"/>
                <w:szCs w:val="24"/>
              </w:rPr>
            </w:pPr>
            <w:r w:rsidRPr="00EB3DC0">
              <w:rPr>
                <w:rFonts w:ascii="Times New Roman" w:eastAsia="Times New Roman" w:hAnsi="Times New Roman" w:cs="Times New Roman"/>
                <w:color w:val="000000"/>
                <w:sz w:val="24"/>
                <w:szCs w:val="24"/>
              </w:rPr>
              <w:t>Марка колпачка</w:t>
            </w:r>
          </w:p>
        </w:tc>
        <w:tc>
          <w:tcPr>
            <w:tcW w:w="1309" w:type="dxa"/>
            <w:shd w:val="clear" w:color="auto" w:fill="auto"/>
            <w:vAlign w:val="center"/>
          </w:tcPr>
          <w:p w:rsidR="00EB3DC0" w:rsidRPr="00EB3DC0" w:rsidRDefault="00EB3DC0" w:rsidP="00EB3DC0">
            <w:pPr>
              <w:spacing w:after="0" w:line="240" w:lineRule="auto"/>
              <w:jc w:val="center"/>
              <w:rPr>
                <w:rFonts w:ascii="Times New Roman" w:eastAsia="Times New Roman" w:hAnsi="Times New Roman" w:cs="Times New Roman"/>
                <w:color w:val="000000"/>
                <w:sz w:val="24"/>
                <w:szCs w:val="24"/>
              </w:rPr>
            </w:pPr>
            <w:r w:rsidRPr="00EB3DC0">
              <w:rPr>
                <w:rFonts w:ascii="Times New Roman" w:eastAsia="Times New Roman" w:hAnsi="Times New Roman" w:cs="Times New Roman"/>
                <w:color w:val="000000"/>
                <w:sz w:val="24"/>
                <w:szCs w:val="24"/>
                <w:lang w:val="en-US"/>
              </w:rPr>
              <w:t xml:space="preserve">d1, </w:t>
            </w:r>
            <w:r w:rsidRPr="00EB3DC0">
              <w:rPr>
                <w:rFonts w:ascii="Times New Roman" w:eastAsia="Times New Roman" w:hAnsi="Times New Roman" w:cs="Times New Roman"/>
                <w:color w:val="000000"/>
                <w:sz w:val="24"/>
                <w:szCs w:val="24"/>
              </w:rPr>
              <w:t>мм</w:t>
            </w:r>
          </w:p>
        </w:tc>
        <w:tc>
          <w:tcPr>
            <w:tcW w:w="1309" w:type="dxa"/>
            <w:shd w:val="clear" w:color="auto" w:fill="auto"/>
            <w:vAlign w:val="center"/>
          </w:tcPr>
          <w:p w:rsidR="00EB3DC0" w:rsidRPr="00EB3DC0" w:rsidRDefault="00EB3DC0" w:rsidP="00EB3DC0">
            <w:pPr>
              <w:jc w:val="center"/>
              <w:rPr>
                <w:rFonts w:ascii="Calibri" w:eastAsia="Calibri" w:hAnsi="Calibri" w:cs="Times New Roman"/>
                <w:sz w:val="24"/>
                <w:szCs w:val="24"/>
                <w:lang w:eastAsia="en-US"/>
              </w:rPr>
            </w:pPr>
            <w:r w:rsidRPr="00EB3DC0">
              <w:rPr>
                <w:rFonts w:ascii="Times New Roman" w:eastAsia="Times New Roman" w:hAnsi="Times New Roman" w:cs="Times New Roman"/>
                <w:color w:val="000000"/>
                <w:sz w:val="24"/>
                <w:szCs w:val="24"/>
                <w:lang w:val="en-US"/>
              </w:rPr>
              <w:t>d</w:t>
            </w:r>
            <w:r w:rsidRPr="00EB3DC0">
              <w:rPr>
                <w:rFonts w:ascii="Times New Roman" w:eastAsia="Times New Roman" w:hAnsi="Times New Roman" w:cs="Times New Roman"/>
                <w:color w:val="000000"/>
                <w:sz w:val="24"/>
                <w:szCs w:val="24"/>
              </w:rPr>
              <w:t>2</w:t>
            </w:r>
            <w:r w:rsidRPr="00EB3DC0">
              <w:rPr>
                <w:rFonts w:ascii="Times New Roman" w:eastAsia="Times New Roman" w:hAnsi="Times New Roman" w:cs="Times New Roman"/>
                <w:color w:val="000000"/>
                <w:sz w:val="24"/>
                <w:szCs w:val="24"/>
                <w:lang w:val="en-US"/>
              </w:rPr>
              <w:t xml:space="preserve">, </w:t>
            </w:r>
            <w:r w:rsidRPr="00EB3DC0">
              <w:rPr>
                <w:rFonts w:ascii="Times New Roman" w:eastAsia="Times New Roman" w:hAnsi="Times New Roman" w:cs="Times New Roman"/>
                <w:color w:val="000000"/>
                <w:sz w:val="24"/>
                <w:szCs w:val="24"/>
              </w:rPr>
              <w:t>мм</w:t>
            </w:r>
          </w:p>
        </w:tc>
        <w:tc>
          <w:tcPr>
            <w:tcW w:w="1309" w:type="dxa"/>
            <w:shd w:val="clear" w:color="auto" w:fill="auto"/>
            <w:vAlign w:val="center"/>
          </w:tcPr>
          <w:p w:rsidR="00EB3DC0" w:rsidRPr="00EB3DC0" w:rsidRDefault="00EB3DC0" w:rsidP="00EB3DC0">
            <w:pPr>
              <w:jc w:val="center"/>
              <w:rPr>
                <w:rFonts w:ascii="Calibri" w:eastAsia="Calibri" w:hAnsi="Calibri" w:cs="Times New Roman"/>
                <w:sz w:val="24"/>
                <w:szCs w:val="24"/>
                <w:lang w:eastAsia="en-US"/>
              </w:rPr>
            </w:pPr>
            <w:r w:rsidRPr="00EB3DC0">
              <w:rPr>
                <w:rFonts w:ascii="Times New Roman" w:eastAsia="Times New Roman" w:hAnsi="Times New Roman" w:cs="Times New Roman"/>
                <w:color w:val="000000"/>
                <w:sz w:val="24"/>
                <w:szCs w:val="24"/>
                <w:lang w:val="en-US"/>
              </w:rPr>
              <w:t xml:space="preserve">d3, </w:t>
            </w:r>
            <w:r w:rsidRPr="00EB3DC0">
              <w:rPr>
                <w:rFonts w:ascii="Times New Roman" w:eastAsia="Times New Roman" w:hAnsi="Times New Roman" w:cs="Times New Roman"/>
                <w:color w:val="000000"/>
                <w:sz w:val="24"/>
                <w:szCs w:val="24"/>
              </w:rPr>
              <w:t>мм</w:t>
            </w:r>
          </w:p>
        </w:tc>
        <w:tc>
          <w:tcPr>
            <w:tcW w:w="1309" w:type="dxa"/>
            <w:shd w:val="clear" w:color="auto" w:fill="auto"/>
            <w:vAlign w:val="center"/>
          </w:tcPr>
          <w:p w:rsidR="00EB3DC0" w:rsidRPr="00EB3DC0" w:rsidRDefault="00EB3DC0" w:rsidP="00EB3DC0">
            <w:pPr>
              <w:jc w:val="center"/>
              <w:rPr>
                <w:rFonts w:ascii="Calibri" w:eastAsia="Calibri" w:hAnsi="Calibri" w:cs="Times New Roman"/>
                <w:sz w:val="24"/>
                <w:szCs w:val="24"/>
                <w:lang w:eastAsia="en-US"/>
              </w:rPr>
            </w:pPr>
            <w:r w:rsidRPr="00EB3DC0">
              <w:rPr>
                <w:rFonts w:ascii="Times New Roman" w:eastAsia="Times New Roman" w:hAnsi="Times New Roman" w:cs="Times New Roman"/>
                <w:color w:val="000000"/>
                <w:sz w:val="24"/>
                <w:szCs w:val="24"/>
                <w:lang w:val="en-US"/>
              </w:rPr>
              <w:t xml:space="preserve">d4, </w:t>
            </w:r>
            <w:r w:rsidRPr="00EB3DC0">
              <w:rPr>
                <w:rFonts w:ascii="Times New Roman" w:eastAsia="Times New Roman" w:hAnsi="Times New Roman" w:cs="Times New Roman"/>
                <w:color w:val="000000"/>
                <w:sz w:val="24"/>
                <w:szCs w:val="24"/>
              </w:rPr>
              <w:t>мм</w:t>
            </w:r>
          </w:p>
        </w:tc>
        <w:tc>
          <w:tcPr>
            <w:tcW w:w="1309" w:type="dxa"/>
            <w:shd w:val="clear" w:color="auto" w:fill="auto"/>
            <w:vAlign w:val="center"/>
          </w:tcPr>
          <w:p w:rsidR="00EB3DC0" w:rsidRPr="00EB3DC0" w:rsidRDefault="00EB3DC0" w:rsidP="00EB3DC0">
            <w:pPr>
              <w:jc w:val="center"/>
              <w:rPr>
                <w:rFonts w:ascii="Calibri" w:eastAsia="Calibri" w:hAnsi="Calibri" w:cs="Times New Roman"/>
                <w:sz w:val="24"/>
                <w:szCs w:val="24"/>
                <w:lang w:eastAsia="en-US"/>
              </w:rPr>
            </w:pPr>
            <w:r w:rsidRPr="00EB3DC0">
              <w:rPr>
                <w:rFonts w:ascii="Times New Roman" w:eastAsia="Times New Roman" w:hAnsi="Times New Roman" w:cs="Times New Roman"/>
                <w:color w:val="000000"/>
                <w:sz w:val="24"/>
                <w:szCs w:val="24"/>
                <w:lang w:val="en-US"/>
              </w:rPr>
              <w:t xml:space="preserve">d5, </w:t>
            </w:r>
            <w:r w:rsidRPr="00EB3DC0">
              <w:rPr>
                <w:rFonts w:ascii="Times New Roman" w:eastAsia="Times New Roman" w:hAnsi="Times New Roman" w:cs="Times New Roman"/>
                <w:color w:val="000000"/>
                <w:sz w:val="24"/>
                <w:szCs w:val="24"/>
              </w:rPr>
              <w:t>мм</w:t>
            </w:r>
          </w:p>
        </w:tc>
        <w:tc>
          <w:tcPr>
            <w:tcW w:w="1309" w:type="dxa"/>
            <w:shd w:val="clear" w:color="auto" w:fill="auto"/>
            <w:vAlign w:val="center"/>
          </w:tcPr>
          <w:p w:rsidR="00EB3DC0" w:rsidRPr="00EB3DC0" w:rsidRDefault="00EB3DC0" w:rsidP="00EB3DC0">
            <w:pPr>
              <w:jc w:val="center"/>
              <w:rPr>
                <w:rFonts w:ascii="Calibri" w:eastAsia="Calibri" w:hAnsi="Calibri" w:cs="Times New Roman"/>
                <w:sz w:val="24"/>
                <w:szCs w:val="24"/>
                <w:lang w:eastAsia="en-US"/>
              </w:rPr>
            </w:pPr>
            <w:r w:rsidRPr="00EB3DC0">
              <w:rPr>
                <w:rFonts w:ascii="Times New Roman" w:eastAsia="Times New Roman" w:hAnsi="Times New Roman" w:cs="Times New Roman"/>
                <w:color w:val="000000"/>
                <w:sz w:val="24"/>
                <w:szCs w:val="24"/>
                <w:lang w:val="en-US"/>
              </w:rPr>
              <w:t xml:space="preserve">d6, </w:t>
            </w:r>
            <w:r w:rsidRPr="00EB3DC0">
              <w:rPr>
                <w:rFonts w:ascii="Times New Roman" w:eastAsia="Times New Roman" w:hAnsi="Times New Roman" w:cs="Times New Roman"/>
                <w:color w:val="000000"/>
                <w:sz w:val="24"/>
                <w:szCs w:val="24"/>
              </w:rPr>
              <w:t>мм</w:t>
            </w:r>
          </w:p>
        </w:tc>
        <w:tc>
          <w:tcPr>
            <w:tcW w:w="1309" w:type="dxa"/>
            <w:shd w:val="clear" w:color="auto" w:fill="auto"/>
            <w:vAlign w:val="center"/>
          </w:tcPr>
          <w:p w:rsidR="00EB3DC0" w:rsidRPr="00EB3DC0" w:rsidRDefault="00EB3DC0" w:rsidP="00EB3DC0">
            <w:pPr>
              <w:spacing w:after="0" w:line="240" w:lineRule="auto"/>
              <w:jc w:val="center"/>
              <w:rPr>
                <w:rFonts w:ascii="Times New Roman" w:eastAsia="Times New Roman" w:hAnsi="Times New Roman" w:cs="Times New Roman"/>
                <w:color w:val="000000"/>
                <w:sz w:val="24"/>
                <w:szCs w:val="24"/>
              </w:rPr>
            </w:pPr>
            <w:r w:rsidRPr="00EB3DC0">
              <w:rPr>
                <w:rFonts w:ascii="Times New Roman" w:eastAsia="Times New Roman" w:hAnsi="Times New Roman" w:cs="Times New Roman"/>
                <w:color w:val="000000"/>
                <w:sz w:val="24"/>
                <w:szCs w:val="24"/>
                <w:lang w:val="en-US"/>
              </w:rPr>
              <w:t xml:space="preserve">L, </w:t>
            </w:r>
            <w:r w:rsidRPr="00EB3DC0">
              <w:rPr>
                <w:rFonts w:ascii="Times New Roman" w:eastAsia="Times New Roman" w:hAnsi="Times New Roman" w:cs="Times New Roman"/>
                <w:color w:val="000000"/>
                <w:sz w:val="24"/>
                <w:szCs w:val="24"/>
              </w:rPr>
              <w:t>мм</w:t>
            </w:r>
          </w:p>
        </w:tc>
      </w:tr>
      <w:tr w:rsidR="00EB3DC0" w:rsidRPr="00EB3DC0" w:rsidTr="00152B17">
        <w:trPr>
          <w:jc w:val="center"/>
        </w:trPr>
        <w:tc>
          <w:tcPr>
            <w:tcW w:w="1308" w:type="dxa"/>
            <w:shd w:val="clear" w:color="auto" w:fill="auto"/>
          </w:tcPr>
          <w:p w:rsidR="00EB3DC0" w:rsidRPr="00EB3DC0" w:rsidRDefault="00EB3DC0" w:rsidP="00EB3DC0">
            <w:pPr>
              <w:spacing w:after="0" w:line="240" w:lineRule="auto"/>
              <w:rPr>
                <w:rFonts w:ascii="Times New Roman" w:eastAsia="Times New Roman" w:hAnsi="Times New Roman" w:cs="Times New Roman"/>
                <w:color w:val="000000"/>
                <w:sz w:val="24"/>
                <w:szCs w:val="24"/>
              </w:rPr>
            </w:pPr>
            <w:r w:rsidRPr="00EB3DC0">
              <w:rPr>
                <w:rFonts w:ascii="Times New Roman" w:eastAsia="Times New Roman" w:hAnsi="Times New Roman" w:cs="Times New Roman"/>
                <w:color w:val="000000"/>
                <w:sz w:val="24"/>
                <w:szCs w:val="24"/>
              </w:rPr>
              <w:t>К-7</w:t>
            </w:r>
          </w:p>
        </w:tc>
        <w:tc>
          <w:tcPr>
            <w:tcW w:w="1309" w:type="dxa"/>
            <w:shd w:val="clear" w:color="auto" w:fill="auto"/>
          </w:tcPr>
          <w:p w:rsidR="00EB3DC0" w:rsidRPr="00EB3DC0" w:rsidRDefault="00EB3DC0" w:rsidP="00EB3DC0">
            <w:pPr>
              <w:spacing w:after="0" w:line="240" w:lineRule="auto"/>
              <w:jc w:val="center"/>
              <w:rPr>
                <w:rFonts w:ascii="Times New Roman" w:eastAsia="Times New Roman" w:hAnsi="Times New Roman" w:cs="Times New Roman"/>
                <w:color w:val="000000"/>
                <w:sz w:val="24"/>
                <w:szCs w:val="24"/>
              </w:rPr>
            </w:pPr>
            <w:r w:rsidRPr="00EB3DC0">
              <w:rPr>
                <w:rFonts w:ascii="Times New Roman" w:eastAsia="Times New Roman" w:hAnsi="Times New Roman" w:cs="Times New Roman"/>
                <w:color w:val="000000"/>
                <w:sz w:val="24"/>
                <w:szCs w:val="24"/>
              </w:rPr>
              <w:t>21</w:t>
            </w:r>
          </w:p>
        </w:tc>
        <w:tc>
          <w:tcPr>
            <w:tcW w:w="1309" w:type="dxa"/>
            <w:shd w:val="clear" w:color="auto" w:fill="auto"/>
          </w:tcPr>
          <w:p w:rsidR="00EB3DC0" w:rsidRPr="00EB3DC0" w:rsidRDefault="00EB3DC0" w:rsidP="00EB3DC0">
            <w:pPr>
              <w:spacing w:after="0" w:line="240" w:lineRule="auto"/>
              <w:jc w:val="center"/>
              <w:rPr>
                <w:rFonts w:ascii="Times New Roman" w:eastAsia="Times New Roman" w:hAnsi="Times New Roman" w:cs="Times New Roman"/>
                <w:color w:val="000000"/>
                <w:sz w:val="24"/>
                <w:szCs w:val="24"/>
              </w:rPr>
            </w:pPr>
            <w:r w:rsidRPr="00EB3DC0">
              <w:rPr>
                <w:rFonts w:ascii="Times New Roman" w:eastAsia="Times New Roman" w:hAnsi="Times New Roman" w:cs="Times New Roman"/>
                <w:color w:val="000000"/>
                <w:sz w:val="24"/>
                <w:szCs w:val="24"/>
              </w:rPr>
              <w:t>27,5</w:t>
            </w:r>
          </w:p>
        </w:tc>
        <w:tc>
          <w:tcPr>
            <w:tcW w:w="1309" w:type="dxa"/>
            <w:shd w:val="clear" w:color="auto" w:fill="auto"/>
          </w:tcPr>
          <w:p w:rsidR="00EB3DC0" w:rsidRPr="00EB3DC0" w:rsidRDefault="00EB3DC0" w:rsidP="00EB3DC0">
            <w:pPr>
              <w:spacing w:after="0" w:line="240" w:lineRule="auto"/>
              <w:jc w:val="center"/>
              <w:rPr>
                <w:rFonts w:ascii="Times New Roman" w:eastAsia="Times New Roman" w:hAnsi="Times New Roman" w:cs="Times New Roman"/>
                <w:color w:val="000000"/>
                <w:sz w:val="24"/>
                <w:szCs w:val="24"/>
              </w:rPr>
            </w:pPr>
            <w:r w:rsidRPr="00EB3DC0">
              <w:rPr>
                <w:rFonts w:ascii="Times New Roman" w:eastAsia="Times New Roman" w:hAnsi="Times New Roman" w:cs="Times New Roman"/>
                <w:color w:val="000000"/>
                <w:sz w:val="24"/>
                <w:szCs w:val="24"/>
              </w:rPr>
              <w:t>31,5</w:t>
            </w:r>
          </w:p>
        </w:tc>
        <w:tc>
          <w:tcPr>
            <w:tcW w:w="1309" w:type="dxa"/>
            <w:shd w:val="clear" w:color="auto" w:fill="auto"/>
          </w:tcPr>
          <w:p w:rsidR="00EB3DC0" w:rsidRPr="00EB3DC0" w:rsidRDefault="00EB3DC0" w:rsidP="00EB3DC0">
            <w:pPr>
              <w:spacing w:after="0" w:line="240" w:lineRule="auto"/>
              <w:jc w:val="center"/>
              <w:rPr>
                <w:rFonts w:ascii="Times New Roman" w:eastAsia="Times New Roman" w:hAnsi="Times New Roman" w:cs="Times New Roman"/>
                <w:color w:val="000000"/>
                <w:sz w:val="24"/>
                <w:szCs w:val="24"/>
              </w:rPr>
            </w:pPr>
            <w:r w:rsidRPr="00EB3DC0">
              <w:rPr>
                <w:rFonts w:ascii="Times New Roman" w:eastAsia="Times New Roman" w:hAnsi="Times New Roman" w:cs="Times New Roman"/>
                <w:color w:val="000000"/>
                <w:sz w:val="24"/>
                <w:szCs w:val="24"/>
              </w:rPr>
              <w:t>23,9</w:t>
            </w:r>
          </w:p>
        </w:tc>
        <w:tc>
          <w:tcPr>
            <w:tcW w:w="1309" w:type="dxa"/>
            <w:shd w:val="clear" w:color="auto" w:fill="auto"/>
          </w:tcPr>
          <w:p w:rsidR="00EB3DC0" w:rsidRPr="00EB3DC0" w:rsidRDefault="00EB3DC0" w:rsidP="00EB3DC0">
            <w:pPr>
              <w:spacing w:after="0" w:line="240" w:lineRule="auto"/>
              <w:jc w:val="center"/>
              <w:rPr>
                <w:rFonts w:ascii="Times New Roman" w:eastAsia="Times New Roman" w:hAnsi="Times New Roman" w:cs="Times New Roman"/>
                <w:color w:val="000000"/>
                <w:sz w:val="24"/>
                <w:szCs w:val="24"/>
              </w:rPr>
            </w:pPr>
            <w:r w:rsidRPr="00EB3DC0">
              <w:rPr>
                <w:rFonts w:ascii="Times New Roman" w:eastAsia="Times New Roman" w:hAnsi="Times New Roman" w:cs="Times New Roman"/>
                <w:color w:val="000000"/>
                <w:sz w:val="24"/>
                <w:szCs w:val="24"/>
              </w:rPr>
              <w:t>32,9</w:t>
            </w:r>
          </w:p>
        </w:tc>
        <w:tc>
          <w:tcPr>
            <w:tcW w:w="1309" w:type="dxa"/>
            <w:shd w:val="clear" w:color="auto" w:fill="auto"/>
          </w:tcPr>
          <w:p w:rsidR="00EB3DC0" w:rsidRPr="00EB3DC0" w:rsidRDefault="00EB3DC0" w:rsidP="00EB3DC0">
            <w:pPr>
              <w:spacing w:after="0" w:line="240" w:lineRule="auto"/>
              <w:jc w:val="center"/>
              <w:rPr>
                <w:rFonts w:ascii="Times New Roman" w:eastAsia="Times New Roman" w:hAnsi="Times New Roman" w:cs="Times New Roman"/>
                <w:color w:val="000000"/>
                <w:sz w:val="24"/>
                <w:szCs w:val="24"/>
              </w:rPr>
            </w:pPr>
            <w:r w:rsidRPr="00EB3DC0">
              <w:rPr>
                <w:rFonts w:ascii="Times New Roman" w:eastAsia="Times New Roman" w:hAnsi="Times New Roman" w:cs="Times New Roman"/>
                <w:color w:val="000000"/>
                <w:sz w:val="24"/>
                <w:szCs w:val="24"/>
              </w:rPr>
              <w:t>35,9</w:t>
            </w:r>
          </w:p>
        </w:tc>
        <w:tc>
          <w:tcPr>
            <w:tcW w:w="1309" w:type="dxa"/>
            <w:shd w:val="clear" w:color="auto" w:fill="auto"/>
          </w:tcPr>
          <w:p w:rsidR="00EB3DC0" w:rsidRPr="00EB3DC0" w:rsidRDefault="00EB3DC0" w:rsidP="00EB3DC0">
            <w:pPr>
              <w:spacing w:after="0" w:line="240" w:lineRule="auto"/>
              <w:jc w:val="center"/>
              <w:rPr>
                <w:rFonts w:ascii="Times New Roman" w:eastAsia="Times New Roman" w:hAnsi="Times New Roman" w:cs="Times New Roman"/>
                <w:color w:val="000000"/>
                <w:sz w:val="24"/>
                <w:szCs w:val="24"/>
              </w:rPr>
            </w:pPr>
            <w:r w:rsidRPr="00EB3DC0">
              <w:rPr>
                <w:rFonts w:ascii="Times New Roman" w:eastAsia="Times New Roman" w:hAnsi="Times New Roman" w:cs="Times New Roman"/>
                <w:color w:val="000000"/>
                <w:sz w:val="24"/>
                <w:szCs w:val="24"/>
              </w:rPr>
              <w:t>43</w:t>
            </w:r>
          </w:p>
        </w:tc>
      </w:tr>
    </w:tbl>
    <w:p w:rsidR="00EB3DC0" w:rsidRPr="00EB3DC0" w:rsidRDefault="00EB3DC0" w:rsidP="00EB3DC0">
      <w:pPr>
        <w:shd w:val="clear" w:color="auto" w:fill="FFFFFF"/>
        <w:spacing w:after="0" w:line="240" w:lineRule="auto"/>
        <w:rPr>
          <w:rFonts w:ascii="Times New Roman" w:eastAsia="Times New Roman" w:hAnsi="Times New Roman" w:cs="Times New Roman"/>
          <w:color w:val="000000"/>
          <w:sz w:val="28"/>
          <w:szCs w:val="28"/>
        </w:rPr>
      </w:pPr>
    </w:p>
    <w:p w:rsidR="00EB3DC0" w:rsidRPr="00EB3DC0" w:rsidRDefault="00EB3DC0" w:rsidP="00EB3DC0">
      <w:pPr>
        <w:spacing w:after="0" w:line="240" w:lineRule="auto"/>
        <w:jc w:val="center"/>
        <w:rPr>
          <w:rFonts w:ascii="Times New Roman CYR" w:eastAsia="Calibri" w:hAnsi="Times New Roman CYR" w:cs="Times New Roman CYR"/>
          <w:sz w:val="26"/>
          <w:szCs w:val="26"/>
          <w:lang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24"/>
        <w:gridCol w:w="3427"/>
        <w:gridCol w:w="3429"/>
      </w:tblGrid>
      <w:tr w:rsidR="00EB3DC0" w:rsidRPr="00EB3DC0" w:rsidTr="00152B17">
        <w:trPr>
          <w:trHeight w:val="117"/>
        </w:trPr>
        <w:tc>
          <w:tcPr>
            <w:tcW w:w="3490" w:type="dxa"/>
            <w:vMerge w:val="restart"/>
            <w:shd w:val="clear" w:color="auto" w:fill="auto"/>
          </w:tcPr>
          <w:p w:rsidR="00EB3DC0" w:rsidRPr="00EB3DC0" w:rsidRDefault="00EB3DC0" w:rsidP="00EB3DC0">
            <w:pPr>
              <w:spacing w:after="0" w:line="240" w:lineRule="auto"/>
              <w:jc w:val="center"/>
              <w:rPr>
                <w:rFonts w:ascii="Times New Roman" w:eastAsia="Times New Roman" w:hAnsi="Times New Roman" w:cs="Times New Roman"/>
                <w:sz w:val="24"/>
                <w:szCs w:val="24"/>
              </w:rPr>
            </w:pPr>
            <w:r w:rsidRPr="00EB3DC0">
              <w:rPr>
                <w:rFonts w:ascii="Times New Roman" w:eastAsia="Times New Roman" w:hAnsi="Times New Roman" w:cs="Times New Roman"/>
                <w:color w:val="000000"/>
                <w:sz w:val="24"/>
                <w:szCs w:val="24"/>
              </w:rPr>
              <w:t>Марка колпачка</w:t>
            </w:r>
          </w:p>
        </w:tc>
        <w:tc>
          <w:tcPr>
            <w:tcW w:w="6981" w:type="dxa"/>
            <w:gridSpan w:val="2"/>
            <w:tcBorders>
              <w:bottom w:val="single" w:sz="4" w:space="0" w:color="auto"/>
            </w:tcBorders>
            <w:shd w:val="clear" w:color="auto" w:fill="auto"/>
          </w:tcPr>
          <w:p w:rsidR="00EB3DC0" w:rsidRPr="00EB3DC0" w:rsidRDefault="00EB3DC0" w:rsidP="00EB3DC0">
            <w:pPr>
              <w:spacing w:after="0" w:line="240" w:lineRule="auto"/>
              <w:jc w:val="center"/>
              <w:rPr>
                <w:rFonts w:ascii="Times New Roman" w:eastAsia="Times New Roman" w:hAnsi="Times New Roman" w:cs="Times New Roman"/>
                <w:sz w:val="24"/>
                <w:szCs w:val="24"/>
              </w:rPr>
            </w:pPr>
            <w:r w:rsidRPr="00EB3DC0">
              <w:rPr>
                <w:rFonts w:ascii="Times New Roman" w:eastAsia="Times New Roman" w:hAnsi="Times New Roman" w:cs="Times New Roman"/>
                <w:sz w:val="24"/>
                <w:szCs w:val="24"/>
              </w:rPr>
              <w:t xml:space="preserve">Применяемость колпачков </w:t>
            </w:r>
            <w:proofErr w:type="gramStart"/>
            <w:r w:rsidRPr="00EB3DC0">
              <w:rPr>
                <w:rFonts w:ascii="Times New Roman" w:eastAsia="Times New Roman" w:hAnsi="Times New Roman" w:cs="Times New Roman"/>
                <w:sz w:val="24"/>
                <w:szCs w:val="24"/>
              </w:rPr>
              <w:t>для</w:t>
            </w:r>
            <w:proofErr w:type="gramEnd"/>
          </w:p>
        </w:tc>
      </w:tr>
      <w:tr w:rsidR="00EB3DC0" w:rsidRPr="00EB3DC0" w:rsidTr="00152B17">
        <w:trPr>
          <w:trHeight w:val="151"/>
        </w:trPr>
        <w:tc>
          <w:tcPr>
            <w:tcW w:w="3490" w:type="dxa"/>
            <w:vMerge/>
            <w:shd w:val="clear" w:color="auto" w:fill="auto"/>
          </w:tcPr>
          <w:p w:rsidR="00EB3DC0" w:rsidRPr="00EB3DC0" w:rsidRDefault="00EB3DC0" w:rsidP="00EB3DC0">
            <w:pPr>
              <w:spacing w:after="0" w:line="240" w:lineRule="auto"/>
              <w:jc w:val="center"/>
              <w:rPr>
                <w:rFonts w:ascii="Times New Roman" w:eastAsia="Times New Roman" w:hAnsi="Times New Roman" w:cs="Times New Roman"/>
                <w:color w:val="000000"/>
                <w:sz w:val="24"/>
                <w:szCs w:val="24"/>
              </w:rPr>
            </w:pPr>
          </w:p>
        </w:tc>
        <w:tc>
          <w:tcPr>
            <w:tcW w:w="3490" w:type="dxa"/>
            <w:tcBorders>
              <w:top w:val="single" w:sz="4" w:space="0" w:color="auto"/>
            </w:tcBorders>
            <w:shd w:val="clear" w:color="auto" w:fill="auto"/>
          </w:tcPr>
          <w:p w:rsidR="00EB3DC0" w:rsidRPr="00EB3DC0" w:rsidRDefault="00EB3DC0" w:rsidP="00EB3DC0">
            <w:pPr>
              <w:spacing w:after="0" w:line="240" w:lineRule="auto"/>
              <w:jc w:val="center"/>
              <w:rPr>
                <w:rFonts w:ascii="Times New Roman" w:eastAsia="Times New Roman" w:hAnsi="Times New Roman" w:cs="Times New Roman"/>
                <w:sz w:val="24"/>
                <w:szCs w:val="24"/>
              </w:rPr>
            </w:pPr>
            <w:r w:rsidRPr="00EB3DC0">
              <w:rPr>
                <w:rFonts w:ascii="Times New Roman" w:eastAsia="Times New Roman" w:hAnsi="Times New Roman" w:cs="Times New Roman"/>
                <w:sz w:val="24"/>
                <w:szCs w:val="24"/>
              </w:rPr>
              <w:t>Изолятора типа</w:t>
            </w:r>
          </w:p>
        </w:tc>
        <w:tc>
          <w:tcPr>
            <w:tcW w:w="3491" w:type="dxa"/>
            <w:tcBorders>
              <w:top w:val="single" w:sz="4" w:space="0" w:color="auto"/>
            </w:tcBorders>
            <w:shd w:val="clear" w:color="auto" w:fill="auto"/>
          </w:tcPr>
          <w:p w:rsidR="00EB3DC0" w:rsidRPr="00EB3DC0" w:rsidRDefault="00EB3DC0" w:rsidP="00EB3DC0">
            <w:pPr>
              <w:spacing w:after="0" w:line="240" w:lineRule="auto"/>
              <w:jc w:val="center"/>
              <w:rPr>
                <w:rFonts w:ascii="Times New Roman" w:eastAsia="Times New Roman" w:hAnsi="Times New Roman" w:cs="Times New Roman"/>
                <w:sz w:val="24"/>
                <w:szCs w:val="24"/>
              </w:rPr>
            </w:pPr>
            <w:r w:rsidRPr="00EB3DC0">
              <w:rPr>
                <w:rFonts w:ascii="Times New Roman" w:eastAsia="Times New Roman" w:hAnsi="Times New Roman" w:cs="Times New Roman"/>
                <w:sz w:val="24"/>
                <w:szCs w:val="24"/>
              </w:rPr>
              <w:t xml:space="preserve">С диаметром верхней части штырей, </w:t>
            </w:r>
            <w:proofErr w:type="gramStart"/>
            <w:r w:rsidRPr="00EB3DC0">
              <w:rPr>
                <w:rFonts w:ascii="Times New Roman" w:eastAsia="Times New Roman" w:hAnsi="Times New Roman" w:cs="Times New Roman"/>
                <w:sz w:val="24"/>
                <w:szCs w:val="24"/>
              </w:rPr>
              <w:t>мм</w:t>
            </w:r>
            <w:proofErr w:type="gramEnd"/>
          </w:p>
        </w:tc>
      </w:tr>
      <w:tr w:rsidR="00EB3DC0" w:rsidRPr="00EB3DC0" w:rsidTr="00152B17">
        <w:tc>
          <w:tcPr>
            <w:tcW w:w="3490" w:type="dxa"/>
            <w:shd w:val="clear" w:color="auto" w:fill="auto"/>
          </w:tcPr>
          <w:p w:rsidR="00EB3DC0" w:rsidRPr="00EB3DC0" w:rsidRDefault="00EB3DC0" w:rsidP="00EB3DC0">
            <w:pPr>
              <w:spacing w:after="0" w:line="240" w:lineRule="auto"/>
              <w:jc w:val="center"/>
              <w:rPr>
                <w:rFonts w:ascii="Times New Roman" w:eastAsia="Times New Roman" w:hAnsi="Times New Roman" w:cs="Times New Roman"/>
                <w:sz w:val="24"/>
                <w:szCs w:val="24"/>
              </w:rPr>
            </w:pPr>
            <w:r w:rsidRPr="00EB3DC0">
              <w:rPr>
                <w:rFonts w:ascii="Times New Roman" w:eastAsia="Times New Roman" w:hAnsi="Times New Roman" w:cs="Times New Roman"/>
                <w:sz w:val="24"/>
                <w:szCs w:val="24"/>
              </w:rPr>
              <w:t>К-7</w:t>
            </w:r>
          </w:p>
        </w:tc>
        <w:tc>
          <w:tcPr>
            <w:tcW w:w="3490" w:type="dxa"/>
            <w:shd w:val="clear" w:color="auto" w:fill="auto"/>
          </w:tcPr>
          <w:p w:rsidR="00EB3DC0" w:rsidRPr="00EB3DC0" w:rsidRDefault="00EB3DC0" w:rsidP="00EB3DC0">
            <w:pPr>
              <w:spacing w:after="0"/>
              <w:jc w:val="center"/>
              <w:rPr>
                <w:rFonts w:ascii="Times New Roman" w:eastAsia="Times New Roman" w:hAnsi="Times New Roman" w:cs="Times New Roman"/>
                <w:sz w:val="24"/>
                <w:szCs w:val="24"/>
              </w:rPr>
            </w:pPr>
            <w:r w:rsidRPr="00EB3DC0">
              <w:rPr>
                <w:rFonts w:ascii="Times New Roman" w:eastAsia="Times New Roman" w:hAnsi="Times New Roman" w:cs="Times New Roman"/>
                <w:sz w:val="24"/>
                <w:szCs w:val="24"/>
              </w:rPr>
              <w:t>ШФ 10Г</w:t>
            </w:r>
          </w:p>
          <w:p w:rsidR="00EB3DC0" w:rsidRPr="00EB3DC0" w:rsidRDefault="00EB3DC0" w:rsidP="00EB3DC0">
            <w:pPr>
              <w:spacing w:after="0"/>
              <w:jc w:val="center"/>
              <w:rPr>
                <w:rFonts w:ascii="Times New Roman" w:eastAsia="Times New Roman" w:hAnsi="Times New Roman" w:cs="Times New Roman"/>
                <w:sz w:val="24"/>
                <w:szCs w:val="24"/>
              </w:rPr>
            </w:pPr>
            <w:r w:rsidRPr="00EB3DC0">
              <w:rPr>
                <w:rFonts w:ascii="Times New Roman" w:eastAsia="Times New Roman" w:hAnsi="Times New Roman" w:cs="Times New Roman"/>
                <w:sz w:val="24"/>
                <w:szCs w:val="24"/>
              </w:rPr>
              <w:t>ТУ 3493-133-00111120-96</w:t>
            </w:r>
          </w:p>
          <w:p w:rsidR="00EB3DC0" w:rsidRPr="00EB3DC0" w:rsidRDefault="00EB3DC0" w:rsidP="00EB3DC0">
            <w:pPr>
              <w:spacing w:after="0"/>
              <w:jc w:val="center"/>
              <w:rPr>
                <w:rFonts w:ascii="Times New Roman" w:eastAsia="Times New Roman" w:hAnsi="Times New Roman" w:cs="Times New Roman"/>
                <w:sz w:val="24"/>
                <w:szCs w:val="24"/>
              </w:rPr>
            </w:pPr>
            <w:r w:rsidRPr="00EB3DC0">
              <w:rPr>
                <w:rFonts w:ascii="Times New Roman" w:eastAsia="Times New Roman" w:hAnsi="Times New Roman" w:cs="Times New Roman"/>
                <w:sz w:val="24"/>
                <w:szCs w:val="24"/>
              </w:rPr>
              <w:t>ШФ 20Г</w:t>
            </w:r>
          </w:p>
          <w:p w:rsidR="00EB3DC0" w:rsidRPr="00EB3DC0" w:rsidRDefault="00EB3DC0" w:rsidP="00EB3DC0">
            <w:pPr>
              <w:spacing w:after="0"/>
              <w:jc w:val="center"/>
              <w:rPr>
                <w:rFonts w:ascii="Times New Roman" w:eastAsia="Times New Roman" w:hAnsi="Times New Roman" w:cs="Times New Roman"/>
                <w:sz w:val="24"/>
                <w:szCs w:val="24"/>
              </w:rPr>
            </w:pPr>
            <w:r w:rsidRPr="00EB3DC0">
              <w:rPr>
                <w:rFonts w:ascii="Times New Roman" w:eastAsia="Times New Roman" w:hAnsi="Times New Roman" w:cs="Times New Roman"/>
                <w:sz w:val="24"/>
                <w:szCs w:val="24"/>
              </w:rPr>
              <w:t>ТУ 3493-170-00111120-2000</w:t>
            </w:r>
          </w:p>
        </w:tc>
        <w:tc>
          <w:tcPr>
            <w:tcW w:w="3491" w:type="dxa"/>
            <w:shd w:val="clear" w:color="auto" w:fill="auto"/>
          </w:tcPr>
          <w:p w:rsidR="00EB3DC0" w:rsidRPr="00EB3DC0" w:rsidRDefault="00EB3DC0" w:rsidP="00EB3DC0">
            <w:pPr>
              <w:spacing w:after="0" w:line="240" w:lineRule="auto"/>
              <w:jc w:val="center"/>
              <w:rPr>
                <w:rFonts w:ascii="Times New Roman" w:eastAsia="Times New Roman" w:hAnsi="Times New Roman" w:cs="Times New Roman"/>
                <w:sz w:val="24"/>
                <w:szCs w:val="24"/>
              </w:rPr>
            </w:pPr>
            <w:r w:rsidRPr="00EB3DC0">
              <w:rPr>
                <w:rFonts w:ascii="Times New Roman" w:eastAsia="Times New Roman" w:hAnsi="Times New Roman" w:cs="Times New Roman"/>
                <w:sz w:val="24"/>
                <w:szCs w:val="24"/>
              </w:rPr>
              <w:t>22</w:t>
            </w:r>
          </w:p>
        </w:tc>
      </w:tr>
    </w:tbl>
    <w:p w:rsidR="00EB3DC0" w:rsidRPr="00EB3DC0" w:rsidRDefault="00EB3DC0" w:rsidP="00EB3DC0">
      <w:pPr>
        <w:spacing w:after="0" w:line="240" w:lineRule="auto"/>
        <w:rPr>
          <w:rFonts w:ascii="Times New Roman" w:eastAsia="Times New Roman" w:hAnsi="Times New Roman" w:cs="Times New Roman"/>
          <w:sz w:val="24"/>
          <w:szCs w:val="24"/>
        </w:rPr>
      </w:pPr>
    </w:p>
    <w:p w:rsidR="00EB3DC0" w:rsidRPr="00EB3DC0" w:rsidRDefault="00EB3DC0" w:rsidP="00EB3DC0">
      <w:pPr>
        <w:spacing w:after="0" w:line="240" w:lineRule="auto"/>
        <w:rPr>
          <w:rFonts w:ascii="Times New Roman" w:eastAsia="Times New Roman" w:hAnsi="Times New Roman" w:cs="Times New Roman"/>
          <w:vanish/>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57"/>
        <w:gridCol w:w="2575"/>
        <w:gridCol w:w="2593"/>
        <w:gridCol w:w="2555"/>
      </w:tblGrid>
      <w:tr w:rsidR="00EB3DC0" w:rsidRPr="00EB3DC0" w:rsidTr="00152B17">
        <w:tc>
          <w:tcPr>
            <w:tcW w:w="2617" w:type="dxa"/>
            <w:shd w:val="clear" w:color="auto" w:fill="auto"/>
          </w:tcPr>
          <w:p w:rsidR="00EB3DC0" w:rsidRPr="00EB3DC0" w:rsidRDefault="00EB3DC0" w:rsidP="00EB3DC0">
            <w:pPr>
              <w:spacing w:after="0" w:line="240" w:lineRule="auto"/>
              <w:rPr>
                <w:rFonts w:ascii="Verdana" w:eastAsia="Times New Roman" w:hAnsi="Verdana" w:cs="Times New Roman"/>
                <w:color w:val="000000"/>
                <w:sz w:val="21"/>
                <w:szCs w:val="21"/>
              </w:rPr>
            </w:pPr>
            <w:r w:rsidRPr="00EB3DC0">
              <w:rPr>
                <w:rFonts w:ascii="Times New Roman" w:eastAsia="Times New Roman" w:hAnsi="Times New Roman" w:cs="Times New Roman"/>
                <w:color w:val="000000"/>
                <w:sz w:val="24"/>
                <w:szCs w:val="24"/>
              </w:rPr>
              <w:t>Марка колпачка</w:t>
            </w:r>
          </w:p>
        </w:tc>
        <w:tc>
          <w:tcPr>
            <w:tcW w:w="2618" w:type="dxa"/>
            <w:shd w:val="clear" w:color="auto" w:fill="auto"/>
          </w:tcPr>
          <w:p w:rsidR="00EB3DC0" w:rsidRPr="00EB3DC0" w:rsidRDefault="00EB3DC0" w:rsidP="00EB3DC0">
            <w:pPr>
              <w:spacing w:after="0" w:line="240" w:lineRule="auto"/>
              <w:rPr>
                <w:rFonts w:ascii="Times New Roman" w:eastAsia="Times New Roman" w:hAnsi="Times New Roman" w:cs="Times New Roman"/>
                <w:color w:val="000000"/>
                <w:sz w:val="24"/>
                <w:szCs w:val="24"/>
              </w:rPr>
            </w:pPr>
            <w:r w:rsidRPr="00EB3DC0">
              <w:rPr>
                <w:rFonts w:ascii="Times New Roman" w:eastAsia="Times New Roman" w:hAnsi="Times New Roman" w:cs="Times New Roman"/>
                <w:color w:val="000000"/>
                <w:sz w:val="24"/>
                <w:szCs w:val="24"/>
              </w:rPr>
              <w:t>Сила приложенная вдоль оси колпачка, к</w:t>
            </w:r>
            <w:proofErr w:type="gramStart"/>
            <w:r w:rsidRPr="00EB3DC0">
              <w:rPr>
                <w:rFonts w:ascii="Times New Roman" w:eastAsia="Times New Roman" w:hAnsi="Times New Roman" w:cs="Times New Roman"/>
                <w:color w:val="000000"/>
                <w:sz w:val="24"/>
                <w:szCs w:val="24"/>
              </w:rPr>
              <w:t>Н(</w:t>
            </w:r>
            <w:proofErr w:type="gramEnd"/>
            <w:r w:rsidRPr="00EB3DC0">
              <w:rPr>
                <w:rFonts w:ascii="Times New Roman" w:eastAsia="Times New Roman" w:hAnsi="Times New Roman" w:cs="Times New Roman"/>
                <w:color w:val="000000"/>
                <w:sz w:val="24"/>
                <w:szCs w:val="24"/>
              </w:rPr>
              <w:t>кг)</w:t>
            </w:r>
          </w:p>
        </w:tc>
        <w:tc>
          <w:tcPr>
            <w:tcW w:w="2618" w:type="dxa"/>
            <w:shd w:val="clear" w:color="auto" w:fill="auto"/>
          </w:tcPr>
          <w:p w:rsidR="00EB3DC0" w:rsidRPr="00EB3DC0" w:rsidRDefault="00EB3DC0" w:rsidP="00EB3DC0">
            <w:pPr>
              <w:spacing w:after="0" w:line="240" w:lineRule="auto"/>
              <w:rPr>
                <w:rFonts w:ascii="Times New Roman" w:eastAsia="Times New Roman" w:hAnsi="Times New Roman" w:cs="Times New Roman"/>
                <w:color w:val="000000"/>
                <w:sz w:val="24"/>
                <w:szCs w:val="24"/>
              </w:rPr>
            </w:pPr>
            <w:r w:rsidRPr="00EB3DC0">
              <w:rPr>
                <w:rFonts w:ascii="Times New Roman" w:eastAsia="Times New Roman" w:hAnsi="Times New Roman" w:cs="Times New Roman"/>
                <w:color w:val="000000"/>
                <w:sz w:val="24"/>
                <w:szCs w:val="24"/>
              </w:rPr>
              <w:t>Сила, приложенная перпендикулярно оси колпачка, к</w:t>
            </w:r>
            <w:proofErr w:type="gramStart"/>
            <w:r w:rsidRPr="00EB3DC0">
              <w:rPr>
                <w:rFonts w:ascii="Times New Roman" w:eastAsia="Times New Roman" w:hAnsi="Times New Roman" w:cs="Times New Roman"/>
                <w:color w:val="000000"/>
                <w:sz w:val="24"/>
                <w:szCs w:val="24"/>
              </w:rPr>
              <w:t>Н(</w:t>
            </w:r>
            <w:proofErr w:type="gramEnd"/>
            <w:r w:rsidRPr="00EB3DC0">
              <w:rPr>
                <w:rFonts w:ascii="Times New Roman" w:eastAsia="Times New Roman" w:hAnsi="Times New Roman" w:cs="Times New Roman"/>
                <w:color w:val="000000"/>
                <w:sz w:val="24"/>
                <w:szCs w:val="24"/>
              </w:rPr>
              <w:t>кг)</w:t>
            </w:r>
          </w:p>
        </w:tc>
        <w:tc>
          <w:tcPr>
            <w:tcW w:w="2618" w:type="dxa"/>
            <w:shd w:val="clear" w:color="auto" w:fill="auto"/>
          </w:tcPr>
          <w:p w:rsidR="00EB3DC0" w:rsidRPr="00EB3DC0" w:rsidRDefault="00EB3DC0" w:rsidP="00EB3DC0">
            <w:pPr>
              <w:spacing w:after="0" w:line="240" w:lineRule="auto"/>
              <w:rPr>
                <w:rFonts w:ascii="Times New Roman" w:eastAsia="Times New Roman" w:hAnsi="Times New Roman" w:cs="Times New Roman"/>
                <w:color w:val="000000"/>
                <w:sz w:val="24"/>
                <w:szCs w:val="24"/>
              </w:rPr>
            </w:pPr>
            <w:r w:rsidRPr="00EB3DC0">
              <w:rPr>
                <w:rFonts w:ascii="Times New Roman" w:eastAsia="Times New Roman" w:hAnsi="Times New Roman" w:cs="Times New Roman"/>
                <w:color w:val="000000"/>
                <w:sz w:val="24"/>
                <w:szCs w:val="24"/>
              </w:rPr>
              <w:t xml:space="preserve">Диаметр штыря, </w:t>
            </w:r>
            <w:proofErr w:type="gramStart"/>
            <w:r w:rsidRPr="00EB3DC0">
              <w:rPr>
                <w:rFonts w:ascii="Times New Roman" w:eastAsia="Times New Roman" w:hAnsi="Times New Roman" w:cs="Times New Roman"/>
                <w:color w:val="000000"/>
                <w:sz w:val="24"/>
                <w:szCs w:val="24"/>
              </w:rPr>
              <w:t>мм</w:t>
            </w:r>
            <w:proofErr w:type="gramEnd"/>
          </w:p>
        </w:tc>
      </w:tr>
      <w:tr w:rsidR="00EB3DC0" w:rsidRPr="00EB3DC0" w:rsidTr="00152B17">
        <w:tc>
          <w:tcPr>
            <w:tcW w:w="2617" w:type="dxa"/>
            <w:shd w:val="clear" w:color="auto" w:fill="auto"/>
          </w:tcPr>
          <w:p w:rsidR="00EB3DC0" w:rsidRPr="00EB3DC0" w:rsidRDefault="00EB3DC0" w:rsidP="00EB3DC0">
            <w:pPr>
              <w:spacing w:after="0" w:line="240" w:lineRule="auto"/>
              <w:jc w:val="center"/>
              <w:rPr>
                <w:rFonts w:ascii="Times New Roman" w:eastAsia="Times New Roman" w:hAnsi="Times New Roman" w:cs="Times New Roman"/>
                <w:sz w:val="24"/>
                <w:szCs w:val="24"/>
              </w:rPr>
            </w:pPr>
            <w:r w:rsidRPr="00EB3DC0">
              <w:rPr>
                <w:rFonts w:ascii="Times New Roman" w:eastAsia="Times New Roman" w:hAnsi="Times New Roman" w:cs="Times New Roman"/>
                <w:sz w:val="24"/>
                <w:szCs w:val="24"/>
              </w:rPr>
              <w:t>К-7</w:t>
            </w:r>
          </w:p>
        </w:tc>
        <w:tc>
          <w:tcPr>
            <w:tcW w:w="2618" w:type="dxa"/>
            <w:shd w:val="clear" w:color="auto" w:fill="auto"/>
          </w:tcPr>
          <w:p w:rsidR="00EB3DC0" w:rsidRPr="00EB3DC0" w:rsidRDefault="00EB3DC0" w:rsidP="00EB3DC0">
            <w:pPr>
              <w:spacing w:after="0" w:line="240" w:lineRule="auto"/>
              <w:jc w:val="center"/>
              <w:rPr>
                <w:rFonts w:ascii="Times New Roman" w:eastAsia="Times New Roman" w:hAnsi="Times New Roman" w:cs="Times New Roman"/>
                <w:color w:val="000000"/>
                <w:sz w:val="24"/>
                <w:szCs w:val="24"/>
              </w:rPr>
            </w:pPr>
            <w:r w:rsidRPr="00EB3DC0">
              <w:rPr>
                <w:rFonts w:ascii="Times New Roman" w:eastAsia="Times New Roman" w:hAnsi="Times New Roman" w:cs="Times New Roman"/>
                <w:color w:val="000000"/>
                <w:sz w:val="24"/>
                <w:szCs w:val="24"/>
              </w:rPr>
              <w:t>0,735 (75)</w:t>
            </w:r>
          </w:p>
        </w:tc>
        <w:tc>
          <w:tcPr>
            <w:tcW w:w="2618" w:type="dxa"/>
            <w:shd w:val="clear" w:color="auto" w:fill="auto"/>
          </w:tcPr>
          <w:p w:rsidR="00EB3DC0" w:rsidRPr="00EB3DC0" w:rsidRDefault="00EB3DC0" w:rsidP="00EB3DC0">
            <w:pPr>
              <w:spacing w:after="0" w:line="240" w:lineRule="auto"/>
              <w:jc w:val="center"/>
              <w:rPr>
                <w:rFonts w:ascii="Times New Roman" w:eastAsia="Times New Roman" w:hAnsi="Times New Roman" w:cs="Times New Roman"/>
                <w:color w:val="000000"/>
                <w:sz w:val="24"/>
                <w:szCs w:val="24"/>
              </w:rPr>
            </w:pPr>
            <w:r w:rsidRPr="00EB3DC0">
              <w:rPr>
                <w:rFonts w:ascii="Times New Roman" w:eastAsia="Times New Roman" w:hAnsi="Times New Roman" w:cs="Times New Roman"/>
                <w:color w:val="000000"/>
                <w:sz w:val="24"/>
                <w:szCs w:val="24"/>
              </w:rPr>
              <w:t>3,5 (350)</w:t>
            </w:r>
          </w:p>
        </w:tc>
        <w:tc>
          <w:tcPr>
            <w:tcW w:w="2618" w:type="dxa"/>
            <w:shd w:val="clear" w:color="auto" w:fill="auto"/>
          </w:tcPr>
          <w:p w:rsidR="00EB3DC0" w:rsidRPr="00EB3DC0" w:rsidRDefault="00EB3DC0" w:rsidP="00EB3DC0">
            <w:pPr>
              <w:spacing w:after="0" w:line="240" w:lineRule="auto"/>
              <w:jc w:val="center"/>
              <w:rPr>
                <w:rFonts w:ascii="Times New Roman" w:eastAsia="Times New Roman" w:hAnsi="Times New Roman" w:cs="Times New Roman"/>
                <w:color w:val="000000"/>
                <w:sz w:val="24"/>
                <w:szCs w:val="24"/>
              </w:rPr>
            </w:pPr>
            <w:r w:rsidRPr="00EB3DC0">
              <w:rPr>
                <w:rFonts w:ascii="Times New Roman" w:eastAsia="Times New Roman" w:hAnsi="Times New Roman" w:cs="Times New Roman"/>
                <w:color w:val="000000"/>
                <w:sz w:val="24"/>
                <w:szCs w:val="24"/>
              </w:rPr>
              <w:t>22</w:t>
            </w:r>
          </w:p>
        </w:tc>
      </w:tr>
    </w:tbl>
    <w:p w:rsidR="00EB3DC0" w:rsidRPr="00EB3DC0" w:rsidRDefault="00EB3DC0" w:rsidP="00EB3DC0">
      <w:pPr>
        <w:shd w:val="clear" w:color="auto" w:fill="FFFFFF"/>
        <w:spacing w:after="0" w:line="240" w:lineRule="auto"/>
        <w:rPr>
          <w:rFonts w:ascii="Verdana" w:eastAsia="Times New Roman" w:hAnsi="Verdana" w:cs="Times New Roman"/>
          <w:color w:val="000000"/>
          <w:sz w:val="21"/>
          <w:szCs w:val="21"/>
        </w:rPr>
      </w:pPr>
    </w:p>
    <w:p w:rsidR="00EB3DC0" w:rsidRPr="00EB3DC0" w:rsidRDefault="00EB3DC0" w:rsidP="00EB3DC0">
      <w:pPr>
        <w:spacing w:after="0" w:line="240" w:lineRule="auto"/>
        <w:jc w:val="center"/>
        <w:rPr>
          <w:rFonts w:ascii="Times New Roman" w:eastAsia="Calibri" w:hAnsi="Times New Roman" w:cs="Times New Roman"/>
          <w:sz w:val="24"/>
          <w:lang w:eastAsia="en-US"/>
        </w:rPr>
      </w:pPr>
    </w:p>
    <w:p w:rsidR="00EB3DC0" w:rsidRPr="00EB3DC0" w:rsidRDefault="00EB3DC0" w:rsidP="00EB3DC0">
      <w:pPr>
        <w:spacing w:after="0" w:line="240" w:lineRule="auto"/>
        <w:jc w:val="center"/>
        <w:rPr>
          <w:rFonts w:ascii="Times New Roman" w:eastAsia="Calibri" w:hAnsi="Times New Roman" w:cs="Times New Roman"/>
          <w:sz w:val="24"/>
          <w:lang w:eastAsia="en-US"/>
        </w:rPr>
      </w:pPr>
    </w:p>
    <w:p w:rsidR="00EB3DC0" w:rsidRPr="00EB3DC0" w:rsidRDefault="00EB3DC0" w:rsidP="00EB3DC0">
      <w:pPr>
        <w:spacing w:after="0" w:line="240" w:lineRule="auto"/>
        <w:jc w:val="center"/>
        <w:rPr>
          <w:rFonts w:ascii="Times New Roman" w:eastAsia="Calibri" w:hAnsi="Times New Roman" w:cs="Times New Roman"/>
          <w:sz w:val="24"/>
          <w:lang w:eastAsia="en-US"/>
        </w:rPr>
      </w:pPr>
    </w:p>
    <w:p w:rsidR="00EB3DC0" w:rsidRPr="00EB3DC0" w:rsidRDefault="00EB3DC0" w:rsidP="00EB3DC0">
      <w:pPr>
        <w:spacing w:after="0" w:line="240" w:lineRule="auto"/>
        <w:jc w:val="center"/>
        <w:rPr>
          <w:rFonts w:ascii="Times New Roman" w:eastAsia="Calibri" w:hAnsi="Times New Roman" w:cs="Times New Roman"/>
          <w:sz w:val="24"/>
          <w:lang w:eastAsia="en-US"/>
        </w:rPr>
      </w:pPr>
    </w:p>
    <w:p w:rsidR="00EB3DC0" w:rsidRPr="00EB3DC0" w:rsidRDefault="00EB3DC0" w:rsidP="00EB3DC0">
      <w:pPr>
        <w:spacing w:after="0" w:line="240" w:lineRule="auto"/>
        <w:jc w:val="center"/>
        <w:rPr>
          <w:rFonts w:ascii="Times New Roman" w:eastAsia="Calibri" w:hAnsi="Times New Roman" w:cs="Times New Roman"/>
          <w:sz w:val="24"/>
          <w:lang w:eastAsia="en-US"/>
        </w:rPr>
      </w:pPr>
    </w:p>
    <w:p w:rsidR="00EB3DC0" w:rsidRPr="00EB3DC0" w:rsidRDefault="00EB3DC0" w:rsidP="00EB3DC0">
      <w:pPr>
        <w:spacing w:after="0" w:line="240" w:lineRule="auto"/>
        <w:jc w:val="center"/>
        <w:rPr>
          <w:rFonts w:ascii="Times New Roman" w:eastAsia="Calibri" w:hAnsi="Times New Roman" w:cs="Times New Roman"/>
          <w:sz w:val="24"/>
          <w:lang w:eastAsia="en-US"/>
        </w:rPr>
      </w:pPr>
    </w:p>
    <w:p w:rsidR="00EB3DC0" w:rsidRPr="00EB3DC0" w:rsidRDefault="00EB3DC0" w:rsidP="00EB3DC0">
      <w:pPr>
        <w:spacing w:after="0" w:line="240" w:lineRule="auto"/>
        <w:jc w:val="center"/>
        <w:rPr>
          <w:rFonts w:ascii="Times New Roman" w:eastAsia="Calibri" w:hAnsi="Times New Roman" w:cs="Times New Roman"/>
          <w:sz w:val="24"/>
          <w:lang w:eastAsia="en-US"/>
        </w:rPr>
      </w:pPr>
    </w:p>
    <w:p w:rsidR="00EB3DC0" w:rsidRPr="00EB3DC0" w:rsidRDefault="00EB3DC0" w:rsidP="00EB3DC0">
      <w:pPr>
        <w:spacing w:after="0" w:line="240" w:lineRule="auto"/>
        <w:jc w:val="center"/>
        <w:rPr>
          <w:rFonts w:ascii="Times New Roman" w:eastAsia="Calibri" w:hAnsi="Times New Roman" w:cs="Times New Roman"/>
          <w:sz w:val="24"/>
          <w:lang w:eastAsia="en-US"/>
        </w:rPr>
      </w:pPr>
    </w:p>
    <w:p w:rsidR="00EB3DC0" w:rsidRPr="00EB3DC0" w:rsidRDefault="00EB3DC0" w:rsidP="00EB3DC0">
      <w:pPr>
        <w:spacing w:after="0" w:line="240" w:lineRule="auto"/>
        <w:jc w:val="center"/>
        <w:rPr>
          <w:rFonts w:ascii="Times New Roman" w:eastAsia="Calibri" w:hAnsi="Times New Roman" w:cs="Times New Roman"/>
          <w:sz w:val="24"/>
          <w:lang w:eastAsia="en-US"/>
        </w:rPr>
      </w:pPr>
    </w:p>
    <w:p w:rsidR="00EB3DC0" w:rsidRPr="00EB3DC0" w:rsidRDefault="00EB3DC0" w:rsidP="00EB3DC0">
      <w:pPr>
        <w:spacing w:after="0" w:line="240" w:lineRule="auto"/>
        <w:jc w:val="center"/>
        <w:rPr>
          <w:rFonts w:ascii="Times New Roman" w:eastAsia="Calibri" w:hAnsi="Times New Roman" w:cs="Times New Roman"/>
          <w:sz w:val="24"/>
          <w:lang w:eastAsia="en-US"/>
        </w:rPr>
      </w:pPr>
    </w:p>
    <w:p w:rsidR="00EB3DC0" w:rsidRPr="00EB3DC0" w:rsidRDefault="00EB3DC0" w:rsidP="00EB3DC0">
      <w:pPr>
        <w:spacing w:after="0" w:line="240" w:lineRule="auto"/>
        <w:jc w:val="center"/>
        <w:rPr>
          <w:rFonts w:ascii="Times New Roman" w:eastAsia="Calibri" w:hAnsi="Times New Roman" w:cs="Times New Roman"/>
          <w:sz w:val="24"/>
          <w:lang w:eastAsia="en-US"/>
        </w:rPr>
      </w:pPr>
    </w:p>
    <w:p w:rsidR="00EB3DC0" w:rsidRPr="00EB3DC0" w:rsidRDefault="00EB3DC0" w:rsidP="00EB3DC0">
      <w:pPr>
        <w:spacing w:after="0" w:line="240" w:lineRule="auto"/>
        <w:jc w:val="center"/>
        <w:rPr>
          <w:rFonts w:ascii="Times New Roman" w:eastAsia="Calibri" w:hAnsi="Times New Roman" w:cs="Times New Roman"/>
          <w:sz w:val="24"/>
          <w:lang w:eastAsia="en-US"/>
        </w:rPr>
      </w:pPr>
    </w:p>
    <w:p w:rsidR="00EB3DC0" w:rsidRPr="00EB3DC0" w:rsidRDefault="00EB3DC0" w:rsidP="00EB3DC0">
      <w:pPr>
        <w:spacing w:after="0" w:line="240" w:lineRule="auto"/>
        <w:jc w:val="center"/>
        <w:rPr>
          <w:rFonts w:ascii="Times New Roman" w:eastAsia="Calibri" w:hAnsi="Times New Roman" w:cs="Times New Roman"/>
          <w:sz w:val="24"/>
          <w:lang w:eastAsia="en-US"/>
        </w:rPr>
      </w:pPr>
    </w:p>
    <w:p w:rsidR="00EB3DC0" w:rsidRPr="00EB3DC0" w:rsidRDefault="00EB3DC0" w:rsidP="00EB3DC0">
      <w:pPr>
        <w:spacing w:after="0" w:line="240" w:lineRule="auto"/>
        <w:jc w:val="center"/>
        <w:rPr>
          <w:rFonts w:ascii="Times New Roman" w:eastAsia="Calibri" w:hAnsi="Times New Roman" w:cs="Times New Roman"/>
          <w:sz w:val="24"/>
          <w:lang w:eastAsia="en-US"/>
        </w:rPr>
      </w:pPr>
    </w:p>
    <w:p w:rsidR="00EB3DC0" w:rsidRPr="00EB3DC0" w:rsidRDefault="00EB3DC0" w:rsidP="00EB3DC0">
      <w:pPr>
        <w:spacing w:after="0" w:line="240" w:lineRule="auto"/>
        <w:jc w:val="center"/>
        <w:rPr>
          <w:rFonts w:ascii="Times New Roman" w:eastAsia="Calibri" w:hAnsi="Times New Roman" w:cs="Times New Roman"/>
          <w:sz w:val="24"/>
          <w:lang w:eastAsia="en-US"/>
        </w:rPr>
      </w:pPr>
    </w:p>
    <w:p w:rsidR="00EB3DC0" w:rsidRPr="00EB3DC0" w:rsidRDefault="00EB3DC0" w:rsidP="00EB3DC0">
      <w:pPr>
        <w:spacing w:after="0" w:line="240" w:lineRule="auto"/>
        <w:jc w:val="right"/>
        <w:rPr>
          <w:rFonts w:ascii="Times New Roman" w:eastAsia="Calibri" w:hAnsi="Times New Roman" w:cs="Times New Roman"/>
          <w:sz w:val="24"/>
          <w:lang w:eastAsia="en-US"/>
        </w:rPr>
      </w:pPr>
    </w:p>
    <w:p w:rsidR="00EB3DC0" w:rsidRPr="00EB3DC0" w:rsidRDefault="00EB3DC0" w:rsidP="00EB3DC0">
      <w:pPr>
        <w:spacing w:after="0" w:line="240" w:lineRule="auto"/>
        <w:jc w:val="right"/>
        <w:rPr>
          <w:rFonts w:ascii="Times New Roman" w:eastAsia="Calibri" w:hAnsi="Times New Roman" w:cs="Times New Roman"/>
          <w:sz w:val="24"/>
          <w:lang w:eastAsia="en-US"/>
        </w:rPr>
      </w:pPr>
    </w:p>
    <w:p w:rsidR="00EB3DC0" w:rsidRPr="00EB3DC0" w:rsidRDefault="00EB3DC0" w:rsidP="00EB3DC0">
      <w:pPr>
        <w:spacing w:after="0" w:line="240" w:lineRule="auto"/>
        <w:jc w:val="right"/>
        <w:rPr>
          <w:rFonts w:ascii="Times New Roman" w:eastAsia="Calibri" w:hAnsi="Times New Roman" w:cs="Times New Roman"/>
          <w:sz w:val="24"/>
          <w:lang w:eastAsia="en-US"/>
        </w:rPr>
      </w:pPr>
    </w:p>
    <w:p w:rsidR="00EB3DC0" w:rsidRPr="00EB3DC0" w:rsidRDefault="00EB3DC0" w:rsidP="00EB3DC0">
      <w:pPr>
        <w:spacing w:after="0" w:line="240" w:lineRule="auto"/>
        <w:jc w:val="right"/>
        <w:rPr>
          <w:rFonts w:ascii="Times New Roman" w:eastAsia="Calibri" w:hAnsi="Times New Roman" w:cs="Times New Roman"/>
          <w:sz w:val="24"/>
          <w:lang w:eastAsia="en-US"/>
        </w:rPr>
      </w:pPr>
    </w:p>
    <w:p w:rsidR="00EB3DC0" w:rsidRDefault="00EB3DC0" w:rsidP="00EB3DC0">
      <w:pPr>
        <w:spacing w:after="0" w:line="240" w:lineRule="auto"/>
        <w:jc w:val="center"/>
        <w:rPr>
          <w:rFonts w:ascii="Times New Roman CYR" w:eastAsia="Calibri" w:hAnsi="Times New Roman CYR" w:cs="Times New Roman CYR"/>
          <w:sz w:val="26"/>
          <w:szCs w:val="26"/>
          <w:lang w:eastAsia="en-US"/>
        </w:rPr>
      </w:pPr>
    </w:p>
    <w:p w:rsidR="00EB3DC0" w:rsidRDefault="00EB3DC0" w:rsidP="00EB3DC0">
      <w:pPr>
        <w:spacing w:after="0" w:line="240" w:lineRule="auto"/>
        <w:jc w:val="center"/>
        <w:rPr>
          <w:rFonts w:ascii="Times New Roman CYR" w:eastAsia="Calibri" w:hAnsi="Times New Roman CYR" w:cs="Times New Roman CYR"/>
          <w:sz w:val="26"/>
          <w:szCs w:val="26"/>
          <w:lang w:eastAsia="en-US"/>
        </w:rPr>
      </w:pPr>
    </w:p>
    <w:p w:rsidR="00EB3DC0" w:rsidRDefault="00EB3DC0" w:rsidP="00EB3DC0">
      <w:pPr>
        <w:spacing w:after="0" w:line="240" w:lineRule="auto"/>
        <w:jc w:val="center"/>
        <w:rPr>
          <w:rFonts w:ascii="Times New Roman CYR" w:eastAsia="Calibri" w:hAnsi="Times New Roman CYR" w:cs="Times New Roman CYR"/>
          <w:sz w:val="26"/>
          <w:szCs w:val="26"/>
          <w:lang w:eastAsia="en-US"/>
        </w:rPr>
      </w:pPr>
    </w:p>
    <w:p w:rsidR="00EB3DC0" w:rsidRDefault="00EB3DC0" w:rsidP="00EB3DC0">
      <w:pPr>
        <w:spacing w:after="0" w:line="240" w:lineRule="auto"/>
        <w:jc w:val="center"/>
        <w:rPr>
          <w:rFonts w:ascii="Times New Roman CYR" w:eastAsia="Calibri" w:hAnsi="Times New Roman CYR" w:cs="Times New Roman CYR"/>
          <w:sz w:val="26"/>
          <w:szCs w:val="26"/>
          <w:lang w:eastAsia="en-US"/>
        </w:rPr>
      </w:pPr>
    </w:p>
    <w:p w:rsidR="00EB3DC0" w:rsidRDefault="00EB3DC0" w:rsidP="00EB3DC0">
      <w:pPr>
        <w:spacing w:after="0" w:line="240" w:lineRule="auto"/>
        <w:jc w:val="center"/>
        <w:rPr>
          <w:rFonts w:ascii="Times New Roman CYR" w:eastAsia="Calibri" w:hAnsi="Times New Roman CYR" w:cs="Times New Roman CYR"/>
          <w:sz w:val="26"/>
          <w:szCs w:val="26"/>
          <w:lang w:eastAsia="en-US"/>
        </w:rPr>
      </w:pPr>
    </w:p>
    <w:p w:rsidR="00EB3DC0" w:rsidRPr="00EB3DC0" w:rsidRDefault="00EB3DC0" w:rsidP="00EB3DC0">
      <w:pPr>
        <w:spacing w:after="0" w:line="240" w:lineRule="auto"/>
        <w:jc w:val="center"/>
        <w:rPr>
          <w:rFonts w:ascii="Times New Roman CYR" w:eastAsia="Calibri" w:hAnsi="Times New Roman CYR" w:cs="Times New Roman CYR"/>
          <w:sz w:val="26"/>
          <w:szCs w:val="26"/>
          <w:lang w:eastAsia="en-US"/>
        </w:rPr>
      </w:pPr>
      <w:r w:rsidRPr="00EB3DC0">
        <w:rPr>
          <w:rFonts w:ascii="Times New Roman CYR" w:eastAsia="Calibri" w:hAnsi="Times New Roman CYR" w:cs="Times New Roman CYR"/>
          <w:sz w:val="26"/>
          <w:szCs w:val="26"/>
          <w:lang w:eastAsia="en-US"/>
        </w:rPr>
        <w:t>Характеристики и требования Скобе СК-7-1А</w:t>
      </w:r>
    </w:p>
    <w:p w:rsidR="00EB3DC0" w:rsidRPr="00EB3DC0" w:rsidRDefault="00EB3DC0" w:rsidP="00EB3DC0">
      <w:pPr>
        <w:spacing w:after="0" w:line="240" w:lineRule="auto"/>
        <w:jc w:val="center"/>
        <w:rPr>
          <w:rFonts w:ascii="Calibri" w:eastAsia="Calibri" w:hAnsi="Calibri" w:cs="Times New Roman"/>
          <w:noProof/>
        </w:rPr>
      </w:pPr>
      <w:r>
        <w:rPr>
          <w:rFonts w:ascii="Calibri" w:eastAsia="Calibri" w:hAnsi="Calibri" w:cs="Times New Roman"/>
          <w:noProof/>
        </w:rPr>
        <w:drawing>
          <wp:inline distT="0" distB="0" distL="0" distR="0">
            <wp:extent cx="2827020" cy="2005965"/>
            <wp:effectExtent l="0" t="0" r="0" b="0"/>
            <wp:docPr id="4" name="Рисунок 4" descr="Описание: Чертеж скобы С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Описание: Чертеж скобы СК"/>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27020" cy="2005965"/>
                    </a:xfrm>
                    <a:prstGeom prst="rect">
                      <a:avLst/>
                    </a:prstGeom>
                    <a:noFill/>
                    <a:ln>
                      <a:noFill/>
                    </a:ln>
                  </pic:spPr>
                </pic:pic>
              </a:graphicData>
            </a:graphic>
          </wp:inline>
        </w:drawing>
      </w:r>
      <w:r w:rsidRPr="00EB3DC0">
        <w:rPr>
          <w:rFonts w:ascii="Calibri" w:eastAsia="Calibri" w:hAnsi="Calibri" w:cs="Times New Roman"/>
          <w:noProof/>
        </w:rPr>
        <w:t xml:space="preserve"> </w:t>
      </w:r>
      <w:r>
        <w:rPr>
          <w:rFonts w:ascii="Calibri" w:eastAsia="Calibri" w:hAnsi="Calibri" w:cs="Times New Roman"/>
          <w:noProof/>
        </w:rPr>
        <w:drawing>
          <wp:inline distT="0" distB="0" distL="0" distR="0">
            <wp:extent cx="2566035" cy="1567815"/>
            <wp:effectExtent l="0" t="0" r="5715" b="0"/>
            <wp:docPr id="3" name="Рисунок 3" descr="Описание: Скоба СК-7-1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Скоба СК-7-1А"/>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566035" cy="1567815"/>
                    </a:xfrm>
                    <a:prstGeom prst="rect">
                      <a:avLst/>
                    </a:prstGeom>
                    <a:noFill/>
                    <a:ln>
                      <a:noFill/>
                    </a:ln>
                  </pic:spPr>
                </pic:pic>
              </a:graphicData>
            </a:graphic>
          </wp:inline>
        </w:drawing>
      </w:r>
    </w:p>
    <w:p w:rsidR="00EB3DC0" w:rsidRPr="00EB3DC0" w:rsidRDefault="00EB3DC0" w:rsidP="00EB3DC0">
      <w:pPr>
        <w:spacing w:after="0" w:line="240" w:lineRule="auto"/>
        <w:jc w:val="center"/>
        <w:rPr>
          <w:rFonts w:ascii="Calibri" w:eastAsia="Calibri" w:hAnsi="Calibri" w:cs="Times New Roman"/>
          <w:noProof/>
        </w:rPr>
      </w:pPr>
    </w:p>
    <w:p w:rsidR="00EB3DC0" w:rsidRPr="00EB3DC0" w:rsidRDefault="00EB3DC0" w:rsidP="00EB3DC0">
      <w:pPr>
        <w:spacing w:after="0"/>
        <w:ind w:firstLine="708"/>
        <w:jc w:val="both"/>
        <w:rPr>
          <w:rFonts w:ascii="Arial" w:eastAsia="Calibri" w:hAnsi="Arial" w:cs="Arial"/>
          <w:color w:val="5F7881"/>
          <w:sz w:val="26"/>
          <w:szCs w:val="26"/>
          <w:lang w:eastAsia="en-US"/>
        </w:rPr>
      </w:pPr>
      <w:r w:rsidRPr="00EB3DC0">
        <w:rPr>
          <w:rFonts w:ascii="Times New Roman CYR" w:eastAsia="Calibri" w:hAnsi="Times New Roman CYR" w:cs="Times New Roman CYR"/>
          <w:sz w:val="26"/>
          <w:szCs w:val="26"/>
          <w:lang w:eastAsia="en-US"/>
        </w:rPr>
        <w:t xml:space="preserve">Скобы относятся к универсальной соединительной арматуре и предназначаются для перехода с шарнирного цепного соединения на соединение типа «палец-проушина», изменения расположения оси </w:t>
      </w:r>
      <w:proofErr w:type="spellStart"/>
      <w:r w:rsidRPr="00EB3DC0">
        <w:rPr>
          <w:rFonts w:ascii="Times New Roman CYR" w:eastAsia="Calibri" w:hAnsi="Times New Roman CYR" w:cs="Times New Roman CYR"/>
          <w:sz w:val="26"/>
          <w:szCs w:val="26"/>
          <w:lang w:eastAsia="en-US"/>
        </w:rPr>
        <w:t>шарнирности</w:t>
      </w:r>
      <w:proofErr w:type="spellEnd"/>
      <w:r w:rsidRPr="00EB3DC0">
        <w:rPr>
          <w:rFonts w:ascii="Times New Roman CYR" w:eastAsia="Calibri" w:hAnsi="Times New Roman CYR" w:cs="Times New Roman CYR"/>
          <w:sz w:val="26"/>
          <w:szCs w:val="26"/>
          <w:lang w:eastAsia="en-US"/>
        </w:rPr>
        <w:t>, соединения арматуры, рассчитанной на разные нагрузки. Скобы могут быть применены в любой комбинации с другими типами соединительной арматуры.</w:t>
      </w:r>
      <w:r w:rsidRPr="00EB3DC0">
        <w:rPr>
          <w:rFonts w:ascii="Arial" w:eastAsia="Calibri" w:hAnsi="Arial" w:cs="Arial"/>
          <w:color w:val="5F7881"/>
          <w:sz w:val="26"/>
          <w:szCs w:val="26"/>
          <w:lang w:eastAsia="en-US"/>
        </w:rPr>
        <w:t xml:space="preserve"> </w:t>
      </w:r>
    </w:p>
    <w:p w:rsidR="00EB3DC0" w:rsidRPr="00EB3DC0" w:rsidRDefault="00EB3DC0" w:rsidP="00EB3DC0">
      <w:pPr>
        <w:spacing w:after="0"/>
        <w:ind w:firstLine="708"/>
        <w:jc w:val="both"/>
        <w:rPr>
          <w:rFonts w:ascii="Times New Roman CYR" w:eastAsia="Calibri" w:hAnsi="Times New Roman CYR" w:cs="Times New Roman CYR"/>
          <w:sz w:val="26"/>
          <w:szCs w:val="26"/>
          <w:lang w:val="en-US" w:eastAsia="en-US"/>
        </w:rPr>
      </w:pPr>
      <w:r w:rsidRPr="00EB3DC0">
        <w:rPr>
          <w:rFonts w:ascii="Times New Roman CYR" w:eastAsia="Calibri" w:hAnsi="Times New Roman CYR" w:cs="Times New Roman CYR"/>
          <w:sz w:val="26"/>
          <w:szCs w:val="26"/>
          <w:lang w:eastAsia="en-US"/>
        </w:rPr>
        <w:t xml:space="preserve">Скобы типа СК - скобы с цепным шарниром, имеют с одной стороны </w:t>
      </w:r>
      <w:proofErr w:type="spellStart"/>
      <w:r w:rsidRPr="00EB3DC0">
        <w:rPr>
          <w:rFonts w:ascii="Times New Roman CYR" w:eastAsia="Calibri" w:hAnsi="Times New Roman CYR" w:cs="Times New Roman CYR"/>
          <w:sz w:val="26"/>
          <w:szCs w:val="26"/>
          <w:lang w:eastAsia="en-US"/>
        </w:rPr>
        <w:t>двухлапчатую</w:t>
      </w:r>
      <w:proofErr w:type="spellEnd"/>
      <w:r w:rsidRPr="00EB3DC0">
        <w:rPr>
          <w:rFonts w:ascii="Times New Roman CYR" w:eastAsia="Calibri" w:hAnsi="Times New Roman CYR" w:cs="Times New Roman CYR"/>
          <w:sz w:val="26"/>
          <w:szCs w:val="26"/>
          <w:lang w:eastAsia="en-US"/>
        </w:rPr>
        <w:t xml:space="preserve"> проушину по ГОСТ 11359-75, а с другой стороны обеспечивают шарнирное цепное соединение по тому же стандарту. Скобы типа СК позволяют осуществить переход со скобы одного ряда нагрузок на скобы соседнего (большего или меньшего) ряда нагрузок через цепное соединение.</w:t>
      </w:r>
      <w:r w:rsidRPr="00EB3DC0">
        <w:rPr>
          <w:rFonts w:ascii="Times New Roman CYR" w:eastAsia="Calibri" w:hAnsi="Times New Roman CYR" w:cs="Times New Roman CYR"/>
          <w:sz w:val="26"/>
          <w:szCs w:val="26"/>
          <w:lang w:eastAsia="en-US"/>
        </w:rPr>
        <w:br/>
        <w:t>Скобы соответствуют требованиям ТУ 3413.11420-89.</w:t>
      </w:r>
    </w:p>
    <w:p w:rsidR="00EB3DC0" w:rsidRPr="00EB3DC0" w:rsidRDefault="00EB3DC0" w:rsidP="00EB3DC0">
      <w:pPr>
        <w:spacing w:after="0"/>
        <w:ind w:firstLine="708"/>
        <w:jc w:val="both"/>
        <w:rPr>
          <w:rFonts w:ascii="Times New Roman CYR" w:eastAsia="Calibri" w:hAnsi="Times New Roman CYR" w:cs="Times New Roman CYR"/>
          <w:sz w:val="28"/>
          <w:szCs w:val="28"/>
          <w:lang w:val="en-US" w:eastAsia="en-U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23"/>
        <w:gridCol w:w="708"/>
        <w:gridCol w:w="902"/>
        <w:gridCol w:w="905"/>
        <w:gridCol w:w="902"/>
        <w:gridCol w:w="902"/>
        <w:gridCol w:w="902"/>
        <w:gridCol w:w="904"/>
        <w:gridCol w:w="1893"/>
        <w:gridCol w:w="1039"/>
      </w:tblGrid>
      <w:tr w:rsidR="00EB3DC0" w:rsidRPr="00EB3DC0" w:rsidTr="00152B17">
        <w:trPr>
          <w:trHeight w:val="281"/>
          <w:jc w:val="center"/>
        </w:trPr>
        <w:tc>
          <w:tcPr>
            <w:tcW w:w="1242" w:type="dxa"/>
            <w:vMerge w:val="restart"/>
            <w:shd w:val="clear" w:color="auto" w:fill="auto"/>
            <w:vAlign w:val="center"/>
          </w:tcPr>
          <w:p w:rsidR="00EB3DC0" w:rsidRPr="00EB3DC0" w:rsidRDefault="00EB3DC0" w:rsidP="00EB3DC0">
            <w:pPr>
              <w:spacing w:after="0"/>
              <w:jc w:val="center"/>
              <w:rPr>
                <w:rFonts w:ascii="Times New Roman CYR" w:eastAsia="Calibri" w:hAnsi="Times New Roman CYR" w:cs="Times New Roman CYR"/>
                <w:sz w:val="24"/>
                <w:szCs w:val="24"/>
                <w:lang w:eastAsia="en-US"/>
              </w:rPr>
            </w:pPr>
            <w:r w:rsidRPr="00EB3DC0">
              <w:rPr>
                <w:rFonts w:ascii="Times New Roman CYR" w:eastAsia="Calibri" w:hAnsi="Times New Roman CYR" w:cs="Times New Roman CYR"/>
                <w:sz w:val="24"/>
                <w:szCs w:val="24"/>
                <w:lang w:eastAsia="en-US"/>
              </w:rPr>
              <w:t>Марка скобы</w:t>
            </w:r>
          </w:p>
        </w:tc>
        <w:tc>
          <w:tcPr>
            <w:tcW w:w="6278" w:type="dxa"/>
            <w:gridSpan w:val="7"/>
            <w:tcBorders>
              <w:bottom w:val="single" w:sz="4" w:space="0" w:color="auto"/>
            </w:tcBorders>
            <w:shd w:val="clear" w:color="auto" w:fill="auto"/>
            <w:vAlign w:val="center"/>
          </w:tcPr>
          <w:p w:rsidR="00EB3DC0" w:rsidRPr="00EB3DC0" w:rsidRDefault="00EB3DC0" w:rsidP="00EB3DC0">
            <w:pPr>
              <w:spacing w:after="0"/>
              <w:jc w:val="center"/>
              <w:rPr>
                <w:rFonts w:ascii="Times New Roman CYR" w:eastAsia="Calibri" w:hAnsi="Times New Roman CYR" w:cs="Times New Roman CYR"/>
                <w:sz w:val="24"/>
                <w:szCs w:val="24"/>
                <w:lang w:eastAsia="en-US"/>
              </w:rPr>
            </w:pPr>
            <w:r w:rsidRPr="00EB3DC0">
              <w:rPr>
                <w:rFonts w:ascii="Times New Roman CYR" w:eastAsia="Calibri" w:hAnsi="Times New Roman CYR" w:cs="Times New Roman CYR"/>
                <w:sz w:val="24"/>
                <w:szCs w:val="24"/>
                <w:lang w:eastAsia="en-US"/>
              </w:rPr>
              <w:t xml:space="preserve">Размеры, </w:t>
            </w:r>
            <w:proofErr w:type="gramStart"/>
            <w:r w:rsidRPr="00EB3DC0">
              <w:rPr>
                <w:rFonts w:ascii="Times New Roman CYR" w:eastAsia="Calibri" w:hAnsi="Times New Roman CYR" w:cs="Times New Roman CYR"/>
                <w:sz w:val="24"/>
                <w:szCs w:val="24"/>
                <w:lang w:eastAsia="en-US"/>
              </w:rPr>
              <w:t>мм</w:t>
            </w:r>
            <w:proofErr w:type="gramEnd"/>
          </w:p>
        </w:tc>
        <w:tc>
          <w:tcPr>
            <w:tcW w:w="1905" w:type="dxa"/>
            <w:vMerge w:val="restart"/>
            <w:shd w:val="clear" w:color="auto" w:fill="auto"/>
            <w:vAlign w:val="center"/>
          </w:tcPr>
          <w:p w:rsidR="00EB3DC0" w:rsidRPr="00EB3DC0" w:rsidRDefault="00EB3DC0" w:rsidP="00EB3DC0">
            <w:pPr>
              <w:spacing w:after="0"/>
              <w:jc w:val="center"/>
              <w:rPr>
                <w:rFonts w:ascii="Times New Roman CYR" w:eastAsia="Calibri" w:hAnsi="Times New Roman CYR" w:cs="Times New Roman CYR"/>
                <w:sz w:val="24"/>
                <w:szCs w:val="24"/>
                <w:lang w:eastAsia="en-US"/>
              </w:rPr>
            </w:pPr>
            <w:r w:rsidRPr="00EB3DC0">
              <w:rPr>
                <w:rFonts w:ascii="Times New Roman CYR" w:eastAsia="Calibri" w:hAnsi="Times New Roman CYR" w:cs="Times New Roman CYR"/>
                <w:sz w:val="24"/>
                <w:szCs w:val="24"/>
                <w:lang w:eastAsia="en-US"/>
              </w:rPr>
              <w:t xml:space="preserve">Разрушающая нагрузка </w:t>
            </w:r>
            <w:proofErr w:type="gramStart"/>
            <w:r w:rsidRPr="00EB3DC0">
              <w:rPr>
                <w:rFonts w:ascii="Times New Roman CYR" w:eastAsia="Calibri" w:hAnsi="Times New Roman CYR" w:cs="Times New Roman CYR"/>
                <w:sz w:val="24"/>
                <w:szCs w:val="24"/>
                <w:lang w:eastAsia="en-US"/>
              </w:rPr>
              <w:t>Р</w:t>
            </w:r>
            <w:proofErr w:type="gramEnd"/>
            <w:r w:rsidRPr="00EB3DC0">
              <w:rPr>
                <w:rFonts w:ascii="Times New Roman CYR" w:eastAsia="Calibri" w:hAnsi="Times New Roman CYR" w:cs="Times New Roman CYR"/>
                <w:sz w:val="24"/>
                <w:szCs w:val="24"/>
                <w:lang w:eastAsia="en-US"/>
              </w:rPr>
              <w:t>, кН (</w:t>
            </w:r>
            <w:proofErr w:type="spellStart"/>
            <w:r w:rsidRPr="00EB3DC0">
              <w:rPr>
                <w:rFonts w:ascii="Times New Roman CYR" w:eastAsia="Calibri" w:hAnsi="Times New Roman CYR" w:cs="Times New Roman CYR"/>
                <w:sz w:val="24"/>
                <w:szCs w:val="24"/>
                <w:lang w:eastAsia="en-US"/>
              </w:rPr>
              <w:t>т.с</w:t>
            </w:r>
            <w:proofErr w:type="spellEnd"/>
            <w:r w:rsidRPr="00EB3DC0">
              <w:rPr>
                <w:rFonts w:ascii="Times New Roman CYR" w:eastAsia="Calibri" w:hAnsi="Times New Roman CYR" w:cs="Times New Roman CYR"/>
                <w:sz w:val="24"/>
                <w:szCs w:val="24"/>
                <w:lang w:eastAsia="en-US"/>
              </w:rPr>
              <w:t>.), не менее</w:t>
            </w:r>
          </w:p>
        </w:tc>
        <w:tc>
          <w:tcPr>
            <w:tcW w:w="1046" w:type="dxa"/>
            <w:vMerge w:val="restart"/>
            <w:shd w:val="clear" w:color="auto" w:fill="auto"/>
            <w:vAlign w:val="center"/>
          </w:tcPr>
          <w:p w:rsidR="00EB3DC0" w:rsidRPr="00EB3DC0" w:rsidRDefault="00EB3DC0" w:rsidP="00EB3DC0">
            <w:pPr>
              <w:spacing w:after="0"/>
              <w:jc w:val="center"/>
              <w:rPr>
                <w:rFonts w:ascii="Times New Roman CYR" w:eastAsia="Calibri" w:hAnsi="Times New Roman CYR" w:cs="Times New Roman CYR"/>
                <w:sz w:val="24"/>
                <w:szCs w:val="24"/>
                <w:lang w:eastAsia="en-US"/>
              </w:rPr>
            </w:pPr>
            <w:r w:rsidRPr="00EB3DC0">
              <w:rPr>
                <w:rFonts w:ascii="Times New Roman CYR" w:eastAsia="Calibri" w:hAnsi="Times New Roman CYR" w:cs="Times New Roman CYR"/>
                <w:sz w:val="24"/>
                <w:szCs w:val="24"/>
                <w:lang w:eastAsia="en-US"/>
              </w:rPr>
              <w:t xml:space="preserve">Масса, </w:t>
            </w:r>
            <w:proofErr w:type="gramStart"/>
            <w:r w:rsidRPr="00EB3DC0">
              <w:rPr>
                <w:rFonts w:ascii="Times New Roman CYR" w:eastAsia="Calibri" w:hAnsi="Times New Roman CYR" w:cs="Times New Roman CYR"/>
                <w:sz w:val="24"/>
                <w:szCs w:val="24"/>
                <w:lang w:eastAsia="en-US"/>
              </w:rPr>
              <w:t>кг</w:t>
            </w:r>
            <w:proofErr w:type="gramEnd"/>
          </w:p>
        </w:tc>
      </w:tr>
      <w:tr w:rsidR="00EB3DC0" w:rsidRPr="00EB3DC0" w:rsidTr="00152B17">
        <w:trPr>
          <w:trHeight w:val="677"/>
          <w:jc w:val="center"/>
        </w:trPr>
        <w:tc>
          <w:tcPr>
            <w:tcW w:w="1242" w:type="dxa"/>
            <w:vMerge/>
            <w:shd w:val="clear" w:color="auto" w:fill="auto"/>
            <w:vAlign w:val="center"/>
          </w:tcPr>
          <w:p w:rsidR="00EB3DC0" w:rsidRPr="00EB3DC0" w:rsidRDefault="00EB3DC0" w:rsidP="00EB3DC0">
            <w:pPr>
              <w:spacing w:after="0"/>
              <w:jc w:val="both"/>
              <w:rPr>
                <w:rFonts w:ascii="Times New Roman CYR" w:eastAsia="Calibri" w:hAnsi="Times New Roman CYR" w:cs="Times New Roman CYR"/>
                <w:sz w:val="28"/>
                <w:szCs w:val="28"/>
                <w:lang w:eastAsia="en-US"/>
              </w:rPr>
            </w:pPr>
          </w:p>
        </w:tc>
        <w:tc>
          <w:tcPr>
            <w:tcW w:w="722" w:type="dxa"/>
            <w:tcBorders>
              <w:top w:val="single" w:sz="4" w:space="0" w:color="auto"/>
            </w:tcBorders>
            <w:shd w:val="clear" w:color="auto" w:fill="auto"/>
            <w:vAlign w:val="center"/>
          </w:tcPr>
          <w:p w:rsidR="00EB3DC0" w:rsidRPr="00EB3DC0" w:rsidRDefault="00EB3DC0" w:rsidP="00EB3DC0">
            <w:pPr>
              <w:spacing w:after="0"/>
              <w:jc w:val="center"/>
              <w:rPr>
                <w:rFonts w:ascii="Times New Roman CYR" w:eastAsia="Calibri" w:hAnsi="Times New Roman CYR" w:cs="Times New Roman CYR"/>
                <w:sz w:val="24"/>
                <w:szCs w:val="24"/>
                <w:lang w:val="en-US" w:eastAsia="en-US"/>
              </w:rPr>
            </w:pPr>
            <w:r w:rsidRPr="00EB3DC0">
              <w:rPr>
                <w:rFonts w:ascii="Times New Roman CYR" w:eastAsia="Calibri" w:hAnsi="Times New Roman CYR" w:cs="Times New Roman CYR"/>
                <w:sz w:val="24"/>
                <w:szCs w:val="24"/>
                <w:lang w:val="en-US" w:eastAsia="en-US"/>
              </w:rPr>
              <w:t>d1</w:t>
            </w:r>
          </w:p>
        </w:tc>
        <w:tc>
          <w:tcPr>
            <w:tcW w:w="926" w:type="dxa"/>
            <w:tcBorders>
              <w:top w:val="single" w:sz="4" w:space="0" w:color="auto"/>
            </w:tcBorders>
            <w:shd w:val="clear" w:color="auto" w:fill="auto"/>
            <w:vAlign w:val="center"/>
          </w:tcPr>
          <w:p w:rsidR="00EB3DC0" w:rsidRPr="00EB3DC0" w:rsidRDefault="00EB3DC0" w:rsidP="00EB3DC0">
            <w:pPr>
              <w:spacing w:after="0"/>
              <w:jc w:val="center"/>
              <w:rPr>
                <w:rFonts w:ascii="Times New Roman CYR" w:eastAsia="Calibri" w:hAnsi="Times New Roman CYR" w:cs="Times New Roman CYR"/>
                <w:sz w:val="24"/>
                <w:szCs w:val="24"/>
                <w:lang w:val="en-US" w:eastAsia="en-US"/>
              </w:rPr>
            </w:pPr>
            <w:r w:rsidRPr="00EB3DC0">
              <w:rPr>
                <w:rFonts w:ascii="Times New Roman CYR" w:eastAsia="Calibri" w:hAnsi="Times New Roman CYR" w:cs="Times New Roman CYR"/>
                <w:sz w:val="24"/>
                <w:szCs w:val="24"/>
                <w:lang w:val="en-US" w:eastAsia="en-US"/>
              </w:rPr>
              <w:t>H</w:t>
            </w:r>
          </w:p>
        </w:tc>
        <w:tc>
          <w:tcPr>
            <w:tcW w:w="926" w:type="dxa"/>
            <w:tcBorders>
              <w:top w:val="single" w:sz="4" w:space="0" w:color="auto"/>
            </w:tcBorders>
            <w:shd w:val="clear" w:color="auto" w:fill="auto"/>
            <w:vAlign w:val="center"/>
          </w:tcPr>
          <w:p w:rsidR="00EB3DC0" w:rsidRPr="00EB3DC0" w:rsidRDefault="00EB3DC0" w:rsidP="00EB3DC0">
            <w:pPr>
              <w:spacing w:after="0"/>
              <w:jc w:val="center"/>
              <w:rPr>
                <w:rFonts w:ascii="Times New Roman CYR" w:eastAsia="Calibri" w:hAnsi="Times New Roman CYR" w:cs="Times New Roman CYR"/>
                <w:sz w:val="24"/>
                <w:szCs w:val="24"/>
                <w:lang w:val="en-US" w:eastAsia="en-US"/>
              </w:rPr>
            </w:pPr>
            <w:r w:rsidRPr="00EB3DC0">
              <w:rPr>
                <w:rFonts w:ascii="Times New Roman CYR" w:eastAsia="Calibri" w:hAnsi="Times New Roman CYR" w:cs="Times New Roman CYR"/>
                <w:sz w:val="24"/>
                <w:szCs w:val="24"/>
                <w:lang w:val="en-US" w:eastAsia="en-US"/>
              </w:rPr>
              <w:t>H1</w:t>
            </w:r>
          </w:p>
        </w:tc>
        <w:tc>
          <w:tcPr>
            <w:tcW w:w="926" w:type="dxa"/>
            <w:tcBorders>
              <w:top w:val="single" w:sz="4" w:space="0" w:color="auto"/>
            </w:tcBorders>
            <w:shd w:val="clear" w:color="auto" w:fill="auto"/>
            <w:vAlign w:val="center"/>
          </w:tcPr>
          <w:p w:rsidR="00EB3DC0" w:rsidRPr="00EB3DC0" w:rsidRDefault="00EB3DC0" w:rsidP="00EB3DC0">
            <w:pPr>
              <w:spacing w:after="0"/>
              <w:jc w:val="center"/>
              <w:rPr>
                <w:rFonts w:ascii="Times New Roman CYR" w:eastAsia="Calibri" w:hAnsi="Times New Roman CYR" w:cs="Times New Roman CYR"/>
                <w:sz w:val="24"/>
                <w:szCs w:val="24"/>
                <w:lang w:val="en-US" w:eastAsia="en-US"/>
              </w:rPr>
            </w:pPr>
            <w:r w:rsidRPr="00EB3DC0">
              <w:rPr>
                <w:rFonts w:ascii="Times New Roman CYR" w:eastAsia="Calibri" w:hAnsi="Times New Roman CYR" w:cs="Times New Roman CYR"/>
                <w:sz w:val="24"/>
                <w:szCs w:val="24"/>
                <w:lang w:val="en-US" w:eastAsia="en-US"/>
              </w:rPr>
              <w:t>D</w:t>
            </w:r>
          </w:p>
        </w:tc>
        <w:tc>
          <w:tcPr>
            <w:tcW w:w="926" w:type="dxa"/>
            <w:tcBorders>
              <w:top w:val="single" w:sz="4" w:space="0" w:color="auto"/>
            </w:tcBorders>
            <w:shd w:val="clear" w:color="auto" w:fill="auto"/>
            <w:vAlign w:val="center"/>
          </w:tcPr>
          <w:p w:rsidR="00EB3DC0" w:rsidRPr="00EB3DC0" w:rsidRDefault="00EB3DC0" w:rsidP="00EB3DC0">
            <w:pPr>
              <w:spacing w:after="0"/>
              <w:jc w:val="center"/>
              <w:rPr>
                <w:rFonts w:ascii="Times New Roman CYR" w:eastAsia="Calibri" w:hAnsi="Times New Roman CYR" w:cs="Times New Roman CYR"/>
                <w:sz w:val="24"/>
                <w:szCs w:val="24"/>
                <w:lang w:val="en-US" w:eastAsia="en-US"/>
              </w:rPr>
            </w:pPr>
            <w:r w:rsidRPr="00EB3DC0">
              <w:rPr>
                <w:rFonts w:ascii="Times New Roman CYR" w:eastAsia="Calibri" w:hAnsi="Times New Roman CYR" w:cs="Times New Roman CYR"/>
                <w:sz w:val="24"/>
                <w:szCs w:val="24"/>
                <w:lang w:val="en-US" w:eastAsia="en-US"/>
              </w:rPr>
              <w:t>d</w:t>
            </w:r>
          </w:p>
        </w:tc>
        <w:tc>
          <w:tcPr>
            <w:tcW w:w="926" w:type="dxa"/>
            <w:tcBorders>
              <w:top w:val="single" w:sz="4" w:space="0" w:color="auto"/>
            </w:tcBorders>
            <w:shd w:val="clear" w:color="auto" w:fill="auto"/>
            <w:vAlign w:val="center"/>
          </w:tcPr>
          <w:p w:rsidR="00EB3DC0" w:rsidRPr="00EB3DC0" w:rsidRDefault="00EB3DC0" w:rsidP="00EB3DC0">
            <w:pPr>
              <w:spacing w:after="0"/>
              <w:jc w:val="center"/>
              <w:rPr>
                <w:rFonts w:ascii="Times New Roman CYR" w:eastAsia="Calibri" w:hAnsi="Times New Roman CYR" w:cs="Times New Roman CYR"/>
                <w:sz w:val="24"/>
                <w:szCs w:val="24"/>
                <w:lang w:val="en-US" w:eastAsia="en-US"/>
              </w:rPr>
            </w:pPr>
            <w:r w:rsidRPr="00EB3DC0">
              <w:rPr>
                <w:rFonts w:ascii="Times New Roman CYR" w:eastAsia="Calibri" w:hAnsi="Times New Roman CYR" w:cs="Times New Roman CYR"/>
                <w:sz w:val="24"/>
                <w:szCs w:val="24"/>
                <w:lang w:val="en-US" w:eastAsia="en-US"/>
              </w:rPr>
              <w:t>B</w:t>
            </w:r>
          </w:p>
        </w:tc>
        <w:tc>
          <w:tcPr>
            <w:tcW w:w="926" w:type="dxa"/>
            <w:tcBorders>
              <w:top w:val="single" w:sz="4" w:space="0" w:color="auto"/>
            </w:tcBorders>
            <w:shd w:val="clear" w:color="auto" w:fill="auto"/>
            <w:vAlign w:val="center"/>
          </w:tcPr>
          <w:p w:rsidR="00EB3DC0" w:rsidRPr="00EB3DC0" w:rsidRDefault="00EB3DC0" w:rsidP="00EB3DC0">
            <w:pPr>
              <w:spacing w:after="0"/>
              <w:jc w:val="center"/>
              <w:rPr>
                <w:rFonts w:ascii="Times New Roman CYR" w:eastAsia="Calibri" w:hAnsi="Times New Roman CYR" w:cs="Times New Roman CYR"/>
                <w:sz w:val="24"/>
                <w:szCs w:val="24"/>
                <w:lang w:val="en-US" w:eastAsia="en-US"/>
              </w:rPr>
            </w:pPr>
            <w:r w:rsidRPr="00EB3DC0">
              <w:rPr>
                <w:rFonts w:ascii="Times New Roman CYR" w:eastAsia="Calibri" w:hAnsi="Times New Roman CYR" w:cs="Times New Roman CYR"/>
                <w:sz w:val="24"/>
                <w:szCs w:val="24"/>
                <w:lang w:val="en-US" w:eastAsia="en-US"/>
              </w:rPr>
              <w:t>B1</w:t>
            </w:r>
          </w:p>
        </w:tc>
        <w:tc>
          <w:tcPr>
            <w:tcW w:w="1905" w:type="dxa"/>
            <w:vMerge/>
            <w:shd w:val="clear" w:color="auto" w:fill="auto"/>
            <w:vAlign w:val="center"/>
          </w:tcPr>
          <w:p w:rsidR="00EB3DC0" w:rsidRPr="00EB3DC0" w:rsidRDefault="00EB3DC0" w:rsidP="00EB3DC0">
            <w:pPr>
              <w:spacing w:after="0"/>
              <w:jc w:val="both"/>
              <w:rPr>
                <w:rFonts w:ascii="Times New Roman CYR" w:eastAsia="Calibri" w:hAnsi="Times New Roman CYR" w:cs="Times New Roman CYR"/>
                <w:sz w:val="28"/>
                <w:szCs w:val="28"/>
                <w:lang w:eastAsia="en-US"/>
              </w:rPr>
            </w:pPr>
          </w:p>
        </w:tc>
        <w:tc>
          <w:tcPr>
            <w:tcW w:w="1046" w:type="dxa"/>
            <w:vMerge/>
            <w:shd w:val="clear" w:color="auto" w:fill="auto"/>
            <w:vAlign w:val="center"/>
          </w:tcPr>
          <w:p w:rsidR="00EB3DC0" w:rsidRPr="00EB3DC0" w:rsidRDefault="00EB3DC0" w:rsidP="00EB3DC0">
            <w:pPr>
              <w:spacing w:after="0"/>
              <w:jc w:val="both"/>
              <w:rPr>
                <w:rFonts w:ascii="Times New Roman CYR" w:eastAsia="Calibri" w:hAnsi="Times New Roman CYR" w:cs="Times New Roman CYR"/>
                <w:sz w:val="28"/>
                <w:szCs w:val="28"/>
                <w:lang w:eastAsia="en-US"/>
              </w:rPr>
            </w:pPr>
          </w:p>
        </w:tc>
      </w:tr>
      <w:tr w:rsidR="00EB3DC0" w:rsidRPr="00EB3DC0" w:rsidTr="00152B17">
        <w:trPr>
          <w:jc w:val="center"/>
        </w:trPr>
        <w:tc>
          <w:tcPr>
            <w:tcW w:w="1242" w:type="dxa"/>
            <w:shd w:val="clear" w:color="auto" w:fill="auto"/>
            <w:vAlign w:val="center"/>
          </w:tcPr>
          <w:p w:rsidR="00EB3DC0" w:rsidRPr="00EB3DC0" w:rsidRDefault="00EB3DC0" w:rsidP="00EB3DC0">
            <w:pPr>
              <w:spacing w:after="0"/>
              <w:rPr>
                <w:rFonts w:ascii="Times New Roman CYR" w:eastAsia="Calibri" w:hAnsi="Times New Roman CYR" w:cs="Times New Roman CYR"/>
                <w:sz w:val="24"/>
                <w:szCs w:val="24"/>
                <w:lang w:val="en-US" w:eastAsia="en-US"/>
              </w:rPr>
            </w:pPr>
            <w:r w:rsidRPr="00EB3DC0">
              <w:rPr>
                <w:rFonts w:ascii="Times New Roman CYR" w:eastAsia="Calibri" w:hAnsi="Times New Roman CYR" w:cs="Times New Roman CYR"/>
                <w:sz w:val="24"/>
                <w:szCs w:val="24"/>
                <w:lang w:val="en-US" w:eastAsia="en-US"/>
              </w:rPr>
              <w:t>CK-7-1A</w:t>
            </w:r>
          </w:p>
        </w:tc>
        <w:tc>
          <w:tcPr>
            <w:tcW w:w="722" w:type="dxa"/>
            <w:shd w:val="clear" w:color="auto" w:fill="auto"/>
            <w:vAlign w:val="center"/>
          </w:tcPr>
          <w:p w:rsidR="00EB3DC0" w:rsidRPr="00EB3DC0" w:rsidRDefault="00EB3DC0" w:rsidP="00EB3DC0">
            <w:pPr>
              <w:spacing w:after="0"/>
              <w:jc w:val="center"/>
              <w:rPr>
                <w:rFonts w:ascii="Times New Roman CYR" w:eastAsia="Calibri" w:hAnsi="Times New Roman CYR" w:cs="Times New Roman CYR"/>
                <w:sz w:val="24"/>
                <w:szCs w:val="24"/>
                <w:lang w:val="en-US" w:eastAsia="en-US"/>
              </w:rPr>
            </w:pPr>
            <w:r w:rsidRPr="00EB3DC0">
              <w:rPr>
                <w:rFonts w:ascii="Times New Roman CYR" w:eastAsia="Calibri" w:hAnsi="Times New Roman CYR" w:cs="Times New Roman CYR"/>
                <w:sz w:val="24"/>
                <w:szCs w:val="24"/>
                <w:lang w:val="en-US" w:eastAsia="en-US"/>
              </w:rPr>
              <w:t>14</w:t>
            </w:r>
          </w:p>
        </w:tc>
        <w:tc>
          <w:tcPr>
            <w:tcW w:w="926" w:type="dxa"/>
            <w:shd w:val="clear" w:color="auto" w:fill="auto"/>
            <w:vAlign w:val="center"/>
          </w:tcPr>
          <w:p w:rsidR="00EB3DC0" w:rsidRPr="00EB3DC0" w:rsidRDefault="00EB3DC0" w:rsidP="00EB3DC0">
            <w:pPr>
              <w:spacing w:after="0"/>
              <w:jc w:val="center"/>
              <w:rPr>
                <w:rFonts w:ascii="Times New Roman CYR" w:eastAsia="Calibri" w:hAnsi="Times New Roman CYR" w:cs="Times New Roman CYR"/>
                <w:sz w:val="24"/>
                <w:szCs w:val="24"/>
                <w:lang w:val="en-US" w:eastAsia="en-US"/>
              </w:rPr>
            </w:pPr>
            <w:r w:rsidRPr="00EB3DC0">
              <w:rPr>
                <w:rFonts w:ascii="Times New Roman CYR" w:eastAsia="Calibri" w:hAnsi="Times New Roman CYR" w:cs="Times New Roman CYR"/>
                <w:sz w:val="24"/>
                <w:szCs w:val="24"/>
                <w:lang w:val="en-US" w:eastAsia="en-US"/>
              </w:rPr>
              <w:t>50</w:t>
            </w:r>
          </w:p>
        </w:tc>
        <w:tc>
          <w:tcPr>
            <w:tcW w:w="926" w:type="dxa"/>
            <w:shd w:val="clear" w:color="auto" w:fill="auto"/>
            <w:vAlign w:val="center"/>
          </w:tcPr>
          <w:p w:rsidR="00EB3DC0" w:rsidRPr="00EB3DC0" w:rsidRDefault="00EB3DC0" w:rsidP="00EB3DC0">
            <w:pPr>
              <w:spacing w:after="0"/>
              <w:jc w:val="center"/>
              <w:rPr>
                <w:rFonts w:ascii="Times New Roman CYR" w:eastAsia="Calibri" w:hAnsi="Times New Roman CYR" w:cs="Times New Roman CYR"/>
                <w:sz w:val="24"/>
                <w:szCs w:val="24"/>
                <w:lang w:val="en-US" w:eastAsia="en-US"/>
              </w:rPr>
            </w:pPr>
            <w:r w:rsidRPr="00EB3DC0">
              <w:rPr>
                <w:rFonts w:ascii="Times New Roman CYR" w:eastAsia="Calibri" w:hAnsi="Times New Roman CYR" w:cs="Times New Roman CYR"/>
                <w:sz w:val="24"/>
                <w:szCs w:val="24"/>
                <w:lang w:val="en-US" w:eastAsia="en-US"/>
              </w:rPr>
              <w:t>85</w:t>
            </w:r>
          </w:p>
        </w:tc>
        <w:tc>
          <w:tcPr>
            <w:tcW w:w="926" w:type="dxa"/>
            <w:shd w:val="clear" w:color="auto" w:fill="auto"/>
            <w:vAlign w:val="center"/>
          </w:tcPr>
          <w:p w:rsidR="00EB3DC0" w:rsidRPr="00EB3DC0" w:rsidRDefault="00EB3DC0" w:rsidP="00EB3DC0">
            <w:pPr>
              <w:spacing w:after="0"/>
              <w:jc w:val="center"/>
              <w:rPr>
                <w:rFonts w:ascii="Times New Roman CYR" w:eastAsia="Calibri" w:hAnsi="Times New Roman CYR" w:cs="Times New Roman CYR"/>
                <w:sz w:val="24"/>
                <w:szCs w:val="24"/>
                <w:lang w:val="en-US" w:eastAsia="en-US"/>
              </w:rPr>
            </w:pPr>
            <w:r w:rsidRPr="00EB3DC0">
              <w:rPr>
                <w:rFonts w:ascii="Times New Roman CYR" w:eastAsia="Calibri" w:hAnsi="Times New Roman CYR" w:cs="Times New Roman CYR"/>
                <w:sz w:val="24"/>
                <w:szCs w:val="24"/>
                <w:lang w:val="en-US" w:eastAsia="en-US"/>
              </w:rPr>
              <w:t>42</w:t>
            </w:r>
          </w:p>
        </w:tc>
        <w:tc>
          <w:tcPr>
            <w:tcW w:w="926" w:type="dxa"/>
            <w:shd w:val="clear" w:color="auto" w:fill="auto"/>
            <w:vAlign w:val="center"/>
          </w:tcPr>
          <w:p w:rsidR="00EB3DC0" w:rsidRPr="00EB3DC0" w:rsidRDefault="00EB3DC0" w:rsidP="00EB3DC0">
            <w:pPr>
              <w:spacing w:after="0"/>
              <w:jc w:val="center"/>
              <w:rPr>
                <w:rFonts w:ascii="Times New Roman CYR" w:eastAsia="Calibri" w:hAnsi="Times New Roman CYR" w:cs="Times New Roman CYR"/>
                <w:sz w:val="24"/>
                <w:szCs w:val="24"/>
                <w:lang w:val="en-US" w:eastAsia="en-US"/>
              </w:rPr>
            </w:pPr>
            <w:r w:rsidRPr="00EB3DC0">
              <w:rPr>
                <w:rFonts w:ascii="Times New Roman CYR" w:eastAsia="Calibri" w:hAnsi="Times New Roman CYR" w:cs="Times New Roman CYR"/>
                <w:sz w:val="24"/>
                <w:szCs w:val="24"/>
                <w:lang w:val="en-US" w:eastAsia="en-US"/>
              </w:rPr>
              <w:t>16</w:t>
            </w:r>
          </w:p>
        </w:tc>
        <w:tc>
          <w:tcPr>
            <w:tcW w:w="926" w:type="dxa"/>
            <w:shd w:val="clear" w:color="auto" w:fill="auto"/>
            <w:vAlign w:val="center"/>
          </w:tcPr>
          <w:p w:rsidR="00EB3DC0" w:rsidRPr="00EB3DC0" w:rsidRDefault="00EB3DC0" w:rsidP="00EB3DC0">
            <w:pPr>
              <w:spacing w:after="0"/>
              <w:jc w:val="center"/>
              <w:rPr>
                <w:rFonts w:ascii="Times New Roman CYR" w:eastAsia="Calibri" w:hAnsi="Times New Roman CYR" w:cs="Times New Roman CYR"/>
                <w:sz w:val="24"/>
                <w:szCs w:val="24"/>
                <w:lang w:val="en-US" w:eastAsia="en-US"/>
              </w:rPr>
            </w:pPr>
            <w:r w:rsidRPr="00EB3DC0">
              <w:rPr>
                <w:rFonts w:ascii="Times New Roman CYR" w:eastAsia="Calibri" w:hAnsi="Times New Roman CYR" w:cs="Times New Roman CYR"/>
                <w:sz w:val="24"/>
                <w:szCs w:val="24"/>
                <w:lang w:val="en-US" w:eastAsia="en-US"/>
              </w:rPr>
              <w:t>66</w:t>
            </w:r>
          </w:p>
        </w:tc>
        <w:tc>
          <w:tcPr>
            <w:tcW w:w="926" w:type="dxa"/>
            <w:shd w:val="clear" w:color="auto" w:fill="auto"/>
            <w:vAlign w:val="center"/>
          </w:tcPr>
          <w:p w:rsidR="00EB3DC0" w:rsidRPr="00EB3DC0" w:rsidRDefault="00EB3DC0" w:rsidP="00EB3DC0">
            <w:pPr>
              <w:spacing w:after="0"/>
              <w:jc w:val="center"/>
              <w:rPr>
                <w:rFonts w:ascii="Times New Roman CYR" w:eastAsia="Calibri" w:hAnsi="Times New Roman CYR" w:cs="Times New Roman CYR"/>
                <w:sz w:val="24"/>
                <w:szCs w:val="24"/>
                <w:lang w:val="en-US" w:eastAsia="en-US"/>
              </w:rPr>
            </w:pPr>
            <w:r w:rsidRPr="00EB3DC0">
              <w:rPr>
                <w:rFonts w:ascii="Times New Roman CYR" w:eastAsia="Calibri" w:hAnsi="Times New Roman CYR" w:cs="Times New Roman CYR"/>
                <w:sz w:val="24"/>
                <w:szCs w:val="24"/>
                <w:lang w:val="en-US" w:eastAsia="en-US"/>
              </w:rPr>
              <w:t>17</w:t>
            </w:r>
          </w:p>
        </w:tc>
        <w:tc>
          <w:tcPr>
            <w:tcW w:w="1905" w:type="dxa"/>
            <w:shd w:val="clear" w:color="auto" w:fill="auto"/>
            <w:vAlign w:val="center"/>
          </w:tcPr>
          <w:p w:rsidR="00EB3DC0" w:rsidRPr="00EB3DC0" w:rsidRDefault="00EB3DC0" w:rsidP="00EB3DC0">
            <w:pPr>
              <w:spacing w:after="0"/>
              <w:jc w:val="center"/>
              <w:rPr>
                <w:rFonts w:ascii="Times New Roman CYR" w:eastAsia="Calibri" w:hAnsi="Times New Roman CYR" w:cs="Times New Roman CYR"/>
                <w:sz w:val="24"/>
                <w:szCs w:val="24"/>
                <w:lang w:val="en-US" w:eastAsia="en-US"/>
              </w:rPr>
            </w:pPr>
            <w:r w:rsidRPr="00EB3DC0">
              <w:rPr>
                <w:rFonts w:ascii="Times New Roman CYR" w:eastAsia="Calibri" w:hAnsi="Times New Roman CYR" w:cs="Times New Roman CYR"/>
                <w:sz w:val="24"/>
                <w:szCs w:val="24"/>
                <w:lang w:val="en-US" w:eastAsia="en-US"/>
              </w:rPr>
              <w:t>70 (7)</w:t>
            </w:r>
          </w:p>
        </w:tc>
        <w:tc>
          <w:tcPr>
            <w:tcW w:w="1046" w:type="dxa"/>
            <w:shd w:val="clear" w:color="auto" w:fill="auto"/>
            <w:vAlign w:val="center"/>
          </w:tcPr>
          <w:p w:rsidR="00EB3DC0" w:rsidRPr="00EB3DC0" w:rsidRDefault="00EB3DC0" w:rsidP="00EB3DC0">
            <w:pPr>
              <w:spacing w:after="0"/>
              <w:jc w:val="center"/>
              <w:rPr>
                <w:rFonts w:ascii="Times New Roman CYR" w:eastAsia="Calibri" w:hAnsi="Times New Roman CYR" w:cs="Times New Roman CYR"/>
                <w:sz w:val="24"/>
                <w:szCs w:val="24"/>
                <w:lang w:val="en-US" w:eastAsia="en-US"/>
              </w:rPr>
            </w:pPr>
            <w:r w:rsidRPr="00EB3DC0">
              <w:rPr>
                <w:rFonts w:ascii="Times New Roman CYR" w:eastAsia="Calibri" w:hAnsi="Times New Roman CYR" w:cs="Times New Roman CYR"/>
                <w:sz w:val="24"/>
                <w:szCs w:val="24"/>
                <w:lang w:val="en-US" w:eastAsia="en-US"/>
              </w:rPr>
              <w:t>0</w:t>
            </w:r>
            <w:r w:rsidRPr="00EB3DC0">
              <w:rPr>
                <w:rFonts w:ascii="Times New Roman CYR" w:eastAsia="Calibri" w:hAnsi="Times New Roman CYR" w:cs="Times New Roman CYR"/>
                <w:sz w:val="24"/>
                <w:szCs w:val="24"/>
                <w:lang w:eastAsia="en-US"/>
              </w:rPr>
              <w:t>,</w:t>
            </w:r>
            <w:r w:rsidRPr="00EB3DC0">
              <w:rPr>
                <w:rFonts w:ascii="Times New Roman CYR" w:eastAsia="Calibri" w:hAnsi="Times New Roman CYR" w:cs="Times New Roman CYR"/>
                <w:sz w:val="24"/>
                <w:szCs w:val="24"/>
                <w:lang w:val="en-US" w:eastAsia="en-US"/>
              </w:rPr>
              <w:t>38</w:t>
            </w:r>
          </w:p>
        </w:tc>
      </w:tr>
    </w:tbl>
    <w:p w:rsidR="00EB3DC0" w:rsidRPr="00EB3DC0" w:rsidRDefault="00EB3DC0" w:rsidP="00EB3DC0">
      <w:pPr>
        <w:spacing w:after="0" w:line="240" w:lineRule="auto"/>
        <w:rPr>
          <w:rFonts w:ascii="Times New Roman" w:eastAsia="Calibri" w:hAnsi="Times New Roman" w:cs="Times New Roman"/>
          <w:sz w:val="24"/>
          <w:lang w:eastAsia="en-US"/>
        </w:rPr>
      </w:pPr>
    </w:p>
    <w:p w:rsidR="00EB3DC0" w:rsidRPr="00EB3DC0" w:rsidRDefault="00EB3DC0" w:rsidP="00EB3DC0">
      <w:pPr>
        <w:spacing w:after="0" w:line="240" w:lineRule="auto"/>
        <w:jc w:val="right"/>
        <w:rPr>
          <w:rFonts w:ascii="Times New Roman" w:eastAsia="Calibri" w:hAnsi="Times New Roman" w:cs="Times New Roman"/>
          <w:sz w:val="24"/>
          <w:lang w:eastAsia="en-US"/>
        </w:rPr>
      </w:pPr>
    </w:p>
    <w:p w:rsidR="00EB3DC0" w:rsidRPr="00EB3DC0" w:rsidRDefault="00EB3DC0" w:rsidP="00EB3DC0">
      <w:pPr>
        <w:spacing w:after="0" w:line="240" w:lineRule="auto"/>
        <w:jc w:val="right"/>
        <w:rPr>
          <w:rFonts w:ascii="Times New Roman" w:eastAsia="Calibri" w:hAnsi="Times New Roman" w:cs="Times New Roman"/>
          <w:sz w:val="24"/>
          <w:lang w:eastAsia="en-US"/>
        </w:rPr>
      </w:pPr>
    </w:p>
    <w:p w:rsidR="00EB3DC0" w:rsidRPr="00EB3DC0" w:rsidRDefault="00EB3DC0" w:rsidP="00EB3DC0">
      <w:pPr>
        <w:spacing w:after="0" w:line="240" w:lineRule="auto"/>
        <w:jc w:val="right"/>
        <w:rPr>
          <w:rFonts w:ascii="Times New Roman" w:eastAsia="Calibri" w:hAnsi="Times New Roman" w:cs="Times New Roman"/>
          <w:sz w:val="24"/>
          <w:lang w:eastAsia="en-US"/>
        </w:rPr>
      </w:pPr>
    </w:p>
    <w:p w:rsidR="00EB3DC0" w:rsidRPr="00EB3DC0" w:rsidRDefault="00EB3DC0" w:rsidP="00EB3DC0">
      <w:pPr>
        <w:spacing w:after="0" w:line="240" w:lineRule="auto"/>
        <w:jc w:val="right"/>
        <w:rPr>
          <w:rFonts w:ascii="Times New Roman" w:eastAsia="Calibri" w:hAnsi="Times New Roman" w:cs="Times New Roman"/>
          <w:sz w:val="24"/>
          <w:lang w:eastAsia="en-US"/>
        </w:rPr>
      </w:pPr>
    </w:p>
    <w:p w:rsidR="00EB3DC0" w:rsidRPr="00EB3DC0" w:rsidRDefault="00EB3DC0" w:rsidP="00EB3DC0">
      <w:pPr>
        <w:spacing w:after="0" w:line="240" w:lineRule="auto"/>
        <w:jc w:val="right"/>
        <w:rPr>
          <w:rFonts w:ascii="Times New Roman" w:eastAsia="Calibri" w:hAnsi="Times New Roman" w:cs="Times New Roman"/>
          <w:sz w:val="24"/>
          <w:lang w:eastAsia="en-US"/>
        </w:rPr>
      </w:pPr>
    </w:p>
    <w:p w:rsidR="00EB3DC0" w:rsidRPr="00EB3DC0" w:rsidRDefault="00EB3DC0" w:rsidP="00EB3DC0">
      <w:pPr>
        <w:spacing w:after="0" w:line="240" w:lineRule="auto"/>
        <w:jc w:val="right"/>
        <w:rPr>
          <w:rFonts w:ascii="Times New Roman" w:eastAsia="Calibri" w:hAnsi="Times New Roman" w:cs="Times New Roman"/>
          <w:sz w:val="24"/>
          <w:lang w:eastAsia="en-US"/>
        </w:rPr>
      </w:pPr>
    </w:p>
    <w:p w:rsidR="00EB3DC0" w:rsidRPr="00EB3DC0" w:rsidRDefault="00EB3DC0" w:rsidP="00EB3DC0">
      <w:pPr>
        <w:spacing w:after="0" w:line="240" w:lineRule="auto"/>
        <w:jc w:val="right"/>
        <w:rPr>
          <w:rFonts w:ascii="Times New Roman" w:eastAsia="Calibri" w:hAnsi="Times New Roman" w:cs="Times New Roman"/>
          <w:sz w:val="24"/>
          <w:lang w:eastAsia="en-US"/>
        </w:rPr>
      </w:pPr>
    </w:p>
    <w:p w:rsidR="00EB3DC0" w:rsidRPr="00EB3DC0" w:rsidRDefault="00EB3DC0" w:rsidP="00EB3DC0">
      <w:pPr>
        <w:spacing w:after="0" w:line="240" w:lineRule="auto"/>
        <w:jc w:val="right"/>
        <w:rPr>
          <w:rFonts w:ascii="Times New Roman" w:eastAsia="Calibri" w:hAnsi="Times New Roman" w:cs="Times New Roman"/>
          <w:sz w:val="24"/>
          <w:lang w:eastAsia="en-US"/>
        </w:rPr>
      </w:pPr>
    </w:p>
    <w:p w:rsidR="00EB3DC0" w:rsidRPr="00EB3DC0" w:rsidRDefault="00EB3DC0" w:rsidP="00EB3DC0">
      <w:pPr>
        <w:spacing w:after="0" w:line="240" w:lineRule="auto"/>
        <w:jc w:val="right"/>
        <w:rPr>
          <w:rFonts w:ascii="Times New Roman" w:eastAsia="Calibri" w:hAnsi="Times New Roman" w:cs="Times New Roman"/>
          <w:sz w:val="24"/>
          <w:lang w:eastAsia="en-US"/>
        </w:rPr>
      </w:pPr>
    </w:p>
    <w:p w:rsidR="00EB3DC0" w:rsidRPr="00EB3DC0" w:rsidRDefault="00EB3DC0" w:rsidP="00EB3DC0">
      <w:pPr>
        <w:spacing w:after="0" w:line="240" w:lineRule="auto"/>
        <w:jc w:val="right"/>
        <w:rPr>
          <w:rFonts w:ascii="Times New Roman" w:eastAsia="Calibri" w:hAnsi="Times New Roman" w:cs="Times New Roman"/>
          <w:sz w:val="24"/>
          <w:lang w:eastAsia="en-US"/>
        </w:rPr>
      </w:pPr>
    </w:p>
    <w:p w:rsidR="00EB3DC0" w:rsidRPr="00EB3DC0" w:rsidRDefault="00EB3DC0" w:rsidP="00EB3DC0">
      <w:pPr>
        <w:spacing w:after="0" w:line="240" w:lineRule="auto"/>
        <w:jc w:val="right"/>
        <w:rPr>
          <w:rFonts w:ascii="Times New Roman" w:eastAsia="Calibri" w:hAnsi="Times New Roman" w:cs="Times New Roman"/>
          <w:sz w:val="24"/>
          <w:lang w:eastAsia="en-US"/>
        </w:rPr>
      </w:pPr>
    </w:p>
    <w:p w:rsidR="00EB3DC0" w:rsidRPr="00EB3DC0" w:rsidRDefault="00EB3DC0" w:rsidP="00EB3DC0">
      <w:pPr>
        <w:spacing w:after="0" w:line="240" w:lineRule="auto"/>
        <w:jc w:val="right"/>
        <w:rPr>
          <w:rFonts w:ascii="Times New Roman" w:eastAsia="Calibri" w:hAnsi="Times New Roman" w:cs="Times New Roman"/>
          <w:sz w:val="24"/>
          <w:lang w:eastAsia="en-US"/>
        </w:rPr>
      </w:pPr>
    </w:p>
    <w:p w:rsidR="00EB3DC0" w:rsidRPr="00EB3DC0" w:rsidRDefault="00EB3DC0" w:rsidP="00EB3DC0">
      <w:pPr>
        <w:spacing w:after="0" w:line="240" w:lineRule="auto"/>
        <w:jc w:val="right"/>
        <w:rPr>
          <w:rFonts w:ascii="Times New Roman" w:eastAsia="Calibri" w:hAnsi="Times New Roman" w:cs="Times New Roman"/>
          <w:sz w:val="24"/>
          <w:lang w:eastAsia="en-US"/>
        </w:rPr>
      </w:pPr>
    </w:p>
    <w:p w:rsidR="00EB3DC0" w:rsidRPr="00EB3DC0" w:rsidRDefault="00EB3DC0" w:rsidP="00EB3DC0">
      <w:pPr>
        <w:spacing w:after="0" w:line="240" w:lineRule="auto"/>
        <w:jc w:val="right"/>
        <w:rPr>
          <w:rFonts w:ascii="Times New Roman" w:eastAsia="Calibri" w:hAnsi="Times New Roman" w:cs="Times New Roman"/>
          <w:sz w:val="24"/>
          <w:lang w:eastAsia="en-US"/>
        </w:rPr>
      </w:pPr>
    </w:p>
    <w:p w:rsidR="00EB3DC0" w:rsidRPr="00EB3DC0" w:rsidRDefault="00EB3DC0" w:rsidP="00EB3DC0">
      <w:pPr>
        <w:spacing w:after="0" w:line="240" w:lineRule="auto"/>
        <w:jc w:val="right"/>
        <w:rPr>
          <w:rFonts w:ascii="Times New Roman" w:eastAsia="Calibri" w:hAnsi="Times New Roman" w:cs="Times New Roman"/>
          <w:sz w:val="24"/>
          <w:lang w:eastAsia="en-US"/>
        </w:rPr>
      </w:pPr>
    </w:p>
    <w:p w:rsidR="00EB3DC0" w:rsidRPr="00EB3DC0" w:rsidRDefault="00EB3DC0" w:rsidP="00EB3DC0">
      <w:pPr>
        <w:spacing w:after="0" w:line="240" w:lineRule="auto"/>
        <w:jc w:val="right"/>
        <w:rPr>
          <w:rFonts w:ascii="Times New Roman" w:eastAsia="Calibri" w:hAnsi="Times New Roman" w:cs="Times New Roman"/>
          <w:sz w:val="24"/>
          <w:lang w:eastAsia="en-US"/>
        </w:rPr>
      </w:pPr>
    </w:p>
    <w:p w:rsidR="00EB3DC0" w:rsidRDefault="00EB3DC0" w:rsidP="00EB3DC0">
      <w:pPr>
        <w:spacing w:after="0" w:line="240" w:lineRule="auto"/>
        <w:jc w:val="center"/>
        <w:rPr>
          <w:rFonts w:ascii="Times New Roman CYR" w:eastAsia="Calibri" w:hAnsi="Times New Roman CYR" w:cs="Times New Roman CYR"/>
          <w:sz w:val="26"/>
          <w:szCs w:val="26"/>
          <w:lang w:eastAsia="en-US"/>
        </w:rPr>
      </w:pPr>
    </w:p>
    <w:p w:rsidR="00EB3DC0" w:rsidRDefault="00EB3DC0" w:rsidP="00EB3DC0">
      <w:pPr>
        <w:spacing w:after="0" w:line="240" w:lineRule="auto"/>
        <w:jc w:val="center"/>
        <w:rPr>
          <w:rFonts w:ascii="Times New Roman CYR" w:eastAsia="Calibri" w:hAnsi="Times New Roman CYR" w:cs="Times New Roman CYR"/>
          <w:sz w:val="26"/>
          <w:szCs w:val="26"/>
          <w:lang w:eastAsia="en-US"/>
        </w:rPr>
      </w:pPr>
    </w:p>
    <w:p w:rsidR="00EB3DC0" w:rsidRDefault="00EB3DC0" w:rsidP="00EB3DC0">
      <w:pPr>
        <w:spacing w:after="0" w:line="240" w:lineRule="auto"/>
        <w:jc w:val="center"/>
        <w:rPr>
          <w:rFonts w:ascii="Times New Roman CYR" w:eastAsia="Calibri" w:hAnsi="Times New Roman CYR" w:cs="Times New Roman CYR"/>
          <w:sz w:val="26"/>
          <w:szCs w:val="26"/>
          <w:lang w:eastAsia="en-US"/>
        </w:rPr>
      </w:pPr>
    </w:p>
    <w:p w:rsidR="00EB3DC0" w:rsidRDefault="00EB3DC0" w:rsidP="00EB3DC0">
      <w:pPr>
        <w:spacing w:after="0" w:line="240" w:lineRule="auto"/>
        <w:jc w:val="center"/>
        <w:rPr>
          <w:rFonts w:ascii="Times New Roman CYR" w:eastAsia="Calibri" w:hAnsi="Times New Roman CYR" w:cs="Times New Roman CYR"/>
          <w:sz w:val="26"/>
          <w:szCs w:val="26"/>
          <w:lang w:eastAsia="en-US"/>
        </w:rPr>
      </w:pPr>
    </w:p>
    <w:p w:rsidR="00EB3DC0" w:rsidRDefault="00EB3DC0" w:rsidP="00EB3DC0">
      <w:pPr>
        <w:spacing w:after="0" w:line="240" w:lineRule="auto"/>
        <w:jc w:val="center"/>
        <w:rPr>
          <w:rFonts w:ascii="Times New Roman CYR" w:eastAsia="Calibri" w:hAnsi="Times New Roman CYR" w:cs="Times New Roman CYR"/>
          <w:sz w:val="26"/>
          <w:szCs w:val="26"/>
          <w:lang w:eastAsia="en-US"/>
        </w:rPr>
      </w:pPr>
    </w:p>
    <w:p w:rsidR="00EB3DC0" w:rsidRPr="00EB3DC0" w:rsidRDefault="00EB3DC0" w:rsidP="00EB3DC0">
      <w:pPr>
        <w:spacing w:after="0" w:line="240" w:lineRule="auto"/>
        <w:jc w:val="center"/>
        <w:rPr>
          <w:rFonts w:ascii="Times New Roman CYR" w:eastAsia="Calibri" w:hAnsi="Times New Roman CYR" w:cs="Times New Roman CYR"/>
          <w:sz w:val="26"/>
          <w:szCs w:val="26"/>
          <w:lang w:eastAsia="en-US"/>
        </w:rPr>
      </w:pPr>
      <w:r w:rsidRPr="00EB3DC0">
        <w:rPr>
          <w:rFonts w:ascii="Times New Roman CYR" w:eastAsia="Calibri" w:hAnsi="Times New Roman CYR" w:cs="Times New Roman CYR"/>
          <w:sz w:val="26"/>
          <w:szCs w:val="26"/>
          <w:lang w:eastAsia="en-US"/>
        </w:rPr>
        <w:t>Характеристики и требования  Ушка У</w:t>
      </w:r>
      <w:proofErr w:type="gramStart"/>
      <w:r w:rsidRPr="00EB3DC0">
        <w:rPr>
          <w:rFonts w:ascii="Times New Roman CYR" w:eastAsia="Calibri" w:hAnsi="Times New Roman CYR" w:cs="Times New Roman CYR"/>
          <w:sz w:val="26"/>
          <w:szCs w:val="26"/>
          <w:lang w:eastAsia="en-US"/>
        </w:rPr>
        <w:t>1</w:t>
      </w:r>
      <w:proofErr w:type="gramEnd"/>
    </w:p>
    <w:p w:rsidR="00EB3DC0" w:rsidRPr="00EB3DC0" w:rsidRDefault="00EB3DC0" w:rsidP="00EB3DC0">
      <w:pPr>
        <w:spacing w:after="0" w:line="240" w:lineRule="auto"/>
        <w:jc w:val="center"/>
        <w:rPr>
          <w:rFonts w:ascii="Times New Roman CYR" w:eastAsia="Calibri" w:hAnsi="Times New Roman CYR" w:cs="Times New Roman CYR"/>
          <w:sz w:val="26"/>
          <w:szCs w:val="26"/>
          <w:lang w:eastAsia="en-US"/>
        </w:rPr>
      </w:pPr>
      <w:r>
        <w:rPr>
          <w:rFonts w:ascii="Calibri" w:eastAsia="Calibri" w:hAnsi="Calibri" w:cs="Times New Roman"/>
          <w:noProof/>
        </w:rPr>
        <w:drawing>
          <wp:inline distT="0" distB="0" distL="0" distR="0">
            <wp:extent cx="3872230" cy="3620135"/>
            <wp:effectExtent l="0" t="0" r="0" b="0"/>
            <wp:docPr id="2" name="Рисунок 2" descr="Описание: Ушко У1-7-16, У1-12-16  - ООО ПТК ЭНЕРГОМАШ (УКРАИ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Описание: Ушко У1-7-16, У1-12-16  - ООО ПТК ЭНЕРГОМАШ (УКРАИНА)"/>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872230" cy="3620135"/>
                    </a:xfrm>
                    <a:prstGeom prst="rect">
                      <a:avLst/>
                    </a:prstGeom>
                    <a:noFill/>
                    <a:ln>
                      <a:noFill/>
                    </a:ln>
                  </pic:spPr>
                </pic:pic>
              </a:graphicData>
            </a:graphic>
          </wp:inline>
        </w:drawing>
      </w:r>
    </w:p>
    <w:p w:rsidR="00EB3DC0" w:rsidRPr="00EB3DC0" w:rsidRDefault="00EB3DC0" w:rsidP="00EB3DC0">
      <w:pPr>
        <w:spacing w:after="0" w:line="240" w:lineRule="auto"/>
        <w:jc w:val="right"/>
        <w:rPr>
          <w:rFonts w:ascii="Times New Roman" w:eastAsia="Calibri" w:hAnsi="Times New Roman" w:cs="Times New Roman"/>
          <w:sz w:val="24"/>
          <w:lang w:eastAsia="en-US"/>
        </w:rPr>
      </w:pPr>
    </w:p>
    <w:p w:rsidR="00EB3DC0" w:rsidRPr="00EB3DC0" w:rsidRDefault="00EB3DC0" w:rsidP="00EB3DC0">
      <w:pPr>
        <w:spacing w:after="0" w:line="240" w:lineRule="auto"/>
        <w:ind w:firstLine="709"/>
        <w:jc w:val="both"/>
        <w:rPr>
          <w:rFonts w:ascii="Times New Roman" w:eastAsia="Calibri" w:hAnsi="Times New Roman" w:cs="Times New Roman"/>
          <w:sz w:val="24"/>
          <w:szCs w:val="24"/>
          <w:lang w:eastAsia="en-US"/>
        </w:rPr>
      </w:pPr>
      <w:r w:rsidRPr="00EB3DC0">
        <w:rPr>
          <w:rFonts w:ascii="Times New Roman" w:eastAsia="Calibri" w:hAnsi="Times New Roman" w:cs="Times New Roman"/>
          <w:sz w:val="24"/>
          <w:szCs w:val="24"/>
          <w:lang w:eastAsia="en-US"/>
        </w:rPr>
        <w:t xml:space="preserve">Ушко </w:t>
      </w:r>
      <w:proofErr w:type="spellStart"/>
      <w:r w:rsidRPr="00EB3DC0">
        <w:rPr>
          <w:rFonts w:ascii="Times New Roman" w:eastAsia="Calibri" w:hAnsi="Times New Roman" w:cs="Times New Roman"/>
          <w:sz w:val="24"/>
          <w:szCs w:val="24"/>
          <w:lang w:eastAsia="en-US"/>
        </w:rPr>
        <w:t>однолапчатое</w:t>
      </w:r>
      <w:proofErr w:type="spellEnd"/>
      <w:r w:rsidRPr="00EB3DC0">
        <w:rPr>
          <w:rFonts w:ascii="Times New Roman" w:eastAsia="Calibri" w:hAnsi="Times New Roman" w:cs="Times New Roman"/>
          <w:sz w:val="24"/>
          <w:szCs w:val="24"/>
          <w:lang w:eastAsia="en-US"/>
        </w:rPr>
        <w:t xml:space="preserve"> У</w:t>
      </w:r>
      <w:proofErr w:type="gramStart"/>
      <w:r w:rsidRPr="00EB3DC0">
        <w:rPr>
          <w:rFonts w:ascii="Times New Roman" w:eastAsia="Calibri" w:hAnsi="Times New Roman" w:cs="Times New Roman"/>
          <w:sz w:val="24"/>
          <w:szCs w:val="24"/>
          <w:lang w:eastAsia="en-US"/>
        </w:rPr>
        <w:t>1</w:t>
      </w:r>
      <w:proofErr w:type="gramEnd"/>
      <w:r w:rsidRPr="00EB3DC0">
        <w:rPr>
          <w:rFonts w:ascii="Times New Roman" w:eastAsia="Calibri" w:hAnsi="Times New Roman" w:cs="Times New Roman"/>
          <w:sz w:val="24"/>
          <w:szCs w:val="24"/>
          <w:lang w:eastAsia="en-US"/>
        </w:rPr>
        <w:t xml:space="preserve"> </w:t>
      </w:r>
      <w:proofErr w:type="spellStart"/>
      <w:r w:rsidRPr="00EB3DC0">
        <w:rPr>
          <w:rFonts w:ascii="Times New Roman" w:eastAsia="Calibri" w:hAnsi="Times New Roman" w:cs="Times New Roman"/>
          <w:sz w:val="24"/>
          <w:szCs w:val="24"/>
          <w:lang w:eastAsia="en-US"/>
        </w:rPr>
        <w:t>расчитанно</w:t>
      </w:r>
      <w:proofErr w:type="spellEnd"/>
      <w:r w:rsidRPr="00EB3DC0">
        <w:rPr>
          <w:rFonts w:ascii="Times New Roman" w:eastAsia="Calibri" w:hAnsi="Times New Roman" w:cs="Times New Roman"/>
          <w:sz w:val="24"/>
          <w:szCs w:val="24"/>
          <w:lang w:eastAsia="en-US"/>
        </w:rPr>
        <w:t xml:space="preserve"> на разрушающую нагрузку не менее 120кН (12тс), для сопряжения с изолятором, имеющим стержень диаметром 16 мм.</w:t>
      </w:r>
      <w:r w:rsidRPr="00EB3DC0">
        <w:rPr>
          <w:rFonts w:ascii="Times New Roman" w:eastAsia="Calibri" w:hAnsi="Times New Roman" w:cs="Times New Roman"/>
          <w:sz w:val="24"/>
          <w:szCs w:val="24"/>
          <w:lang w:eastAsia="en-US"/>
        </w:rPr>
        <w:br/>
        <w:t>Гнездо сферического шарнирного соединения ушек выполняется по ГОСТ 27396-93. Соединительные размеры проушины должны соответствовать требованиям ГОСТ 11359-75.</w:t>
      </w:r>
      <w:r w:rsidRPr="00EB3DC0">
        <w:rPr>
          <w:rFonts w:ascii="Times New Roman" w:eastAsia="Calibri" w:hAnsi="Times New Roman" w:cs="Times New Roman"/>
          <w:sz w:val="24"/>
          <w:szCs w:val="24"/>
          <w:lang w:eastAsia="en-US"/>
        </w:rPr>
        <w:br/>
        <w:t xml:space="preserve">Ушки соответствуют требованиям ТУ-3449-014-40064547-01. </w:t>
      </w: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11"/>
        <w:gridCol w:w="936"/>
        <w:gridCol w:w="935"/>
        <w:gridCol w:w="943"/>
        <w:gridCol w:w="943"/>
        <w:gridCol w:w="959"/>
        <w:gridCol w:w="941"/>
        <w:gridCol w:w="946"/>
        <w:gridCol w:w="1664"/>
        <w:gridCol w:w="1020"/>
      </w:tblGrid>
      <w:tr w:rsidR="00EB3DC0" w:rsidRPr="00EB3DC0" w:rsidTr="00152B17">
        <w:tc>
          <w:tcPr>
            <w:tcW w:w="1338" w:type="dxa"/>
            <w:shd w:val="clear" w:color="auto" w:fill="auto"/>
            <w:vAlign w:val="center"/>
          </w:tcPr>
          <w:p w:rsidR="00EB3DC0" w:rsidRPr="00EB3DC0" w:rsidRDefault="00EB3DC0" w:rsidP="00EB3DC0">
            <w:pPr>
              <w:spacing w:after="0"/>
              <w:jc w:val="center"/>
              <w:rPr>
                <w:rFonts w:ascii="Times New Roman CYR" w:eastAsia="Calibri" w:hAnsi="Times New Roman CYR" w:cs="Times New Roman CYR"/>
                <w:sz w:val="24"/>
                <w:szCs w:val="24"/>
                <w:lang w:eastAsia="en-US"/>
              </w:rPr>
            </w:pPr>
            <w:r w:rsidRPr="00EB3DC0">
              <w:rPr>
                <w:rFonts w:ascii="Times New Roman CYR" w:eastAsia="Calibri" w:hAnsi="Times New Roman CYR" w:cs="Times New Roman CYR"/>
                <w:sz w:val="24"/>
                <w:szCs w:val="24"/>
                <w:lang w:eastAsia="en-US"/>
              </w:rPr>
              <w:t>Марка ушка</w:t>
            </w:r>
          </w:p>
        </w:tc>
        <w:tc>
          <w:tcPr>
            <w:tcW w:w="961" w:type="dxa"/>
            <w:shd w:val="clear" w:color="auto" w:fill="auto"/>
            <w:vAlign w:val="center"/>
          </w:tcPr>
          <w:p w:rsidR="00EB3DC0" w:rsidRPr="00EB3DC0" w:rsidRDefault="00EB3DC0" w:rsidP="00EB3DC0">
            <w:pPr>
              <w:spacing w:after="0"/>
              <w:jc w:val="center"/>
              <w:rPr>
                <w:rFonts w:ascii="Times New Roman CYR" w:eastAsia="Calibri" w:hAnsi="Times New Roman CYR" w:cs="Times New Roman CYR"/>
                <w:sz w:val="24"/>
                <w:szCs w:val="24"/>
                <w:lang w:eastAsia="en-US"/>
              </w:rPr>
            </w:pPr>
            <w:r w:rsidRPr="00EB3DC0">
              <w:rPr>
                <w:rFonts w:ascii="Times New Roman CYR" w:eastAsia="Calibri" w:hAnsi="Times New Roman CYR" w:cs="Times New Roman CYR"/>
                <w:sz w:val="24"/>
                <w:szCs w:val="24"/>
                <w:lang w:val="en-US" w:eastAsia="en-US"/>
              </w:rPr>
              <w:t>D,</w:t>
            </w:r>
            <w:r w:rsidRPr="00EB3DC0">
              <w:rPr>
                <w:rFonts w:ascii="Times New Roman CYR" w:eastAsia="Calibri" w:hAnsi="Times New Roman CYR" w:cs="Times New Roman CYR"/>
                <w:sz w:val="24"/>
                <w:szCs w:val="24"/>
                <w:lang w:eastAsia="en-US"/>
              </w:rPr>
              <w:t xml:space="preserve"> мм</w:t>
            </w:r>
          </w:p>
        </w:tc>
        <w:tc>
          <w:tcPr>
            <w:tcW w:w="960" w:type="dxa"/>
            <w:shd w:val="clear" w:color="auto" w:fill="auto"/>
            <w:vAlign w:val="center"/>
          </w:tcPr>
          <w:p w:rsidR="00EB3DC0" w:rsidRPr="00EB3DC0" w:rsidRDefault="00EB3DC0" w:rsidP="00EB3DC0">
            <w:pPr>
              <w:spacing w:after="0"/>
              <w:jc w:val="center"/>
              <w:rPr>
                <w:rFonts w:ascii="Times New Roman CYR" w:eastAsia="Calibri" w:hAnsi="Times New Roman CYR" w:cs="Times New Roman CYR"/>
                <w:sz w:val="24"/>
                <w:szCs w:val="24"/>
                <w:lang w:eastAsia="en-US"/>
              </w:rPr>
            </w:pPr>
            <w:r w:rsidRPr="00EB3DC0">
              <w:rPr>
                <w:rFonts w:ascii="Times New Roman CYR" w:eastAsia="Calibri" w:hAnsi="Times New Roman CYR" w:cs="Times New Roman CYR"/>
                <w:sz w:val="24"/>
                <w:szCs w:val="24"/>
                <w:lang w:val="en-US" w:eastAsia="en-US"/>
              </w:rPr>
              <w:t>B</w:t>
            </w:r>
            <w:r w:rsidRPr="00EB3DC0">
              <w:rPr>
                <w:rFonts w:ascii="Times New Roman CYR" w:eastAsia="Calibri" w:hAnsi="Times New Roman CYR" w:cs="Times New Roman CYR"/>
                <w:sz w:val="24"/>
                <w:szCs w:val="24"/>
                <w:lang w:eastAsia="en-US"/>
              </w:rPr>
              <w:t>, мм</w:t>
            </w:r>
          </w:p>
        </w:tc>
        <w:tc>
          <w:tcPr>
            <w:tcW w:w="966" w:type="dxa"/>
            <w:shd w:val="clear" w:color="auto" w:fill="auto"/>
            <w:vAlign w:val="center"/>
          </w:tcPr>
          <w:p w:rsidR="00EB3DC0" w:rsidRPr="00EB3DC0" w:rsidRDefault="00EB3DC0" w:rsidP="00EB3DC0">
            <w:pPr>
              <w:spacing w:after="0"/>
              <w:jc w:val="center"/>
              <w:rPr>
                <w:rFonts w:ascii="Times New Roman CYR" w:eastAsia="Calibri" w:hAnsi="Times New Roman CYR" w:cs="Times New Roman CYR"/>
                <w:sz w:val="24"/>
                <w:szCs w:val="24"/>
                <w:lang w:eastAsia="en-US"/>
              </w:rPr>
            </w:pPr>
            <w:r w:rsidRPr="00EB3DC0">
              <w:rPr>
                <w:rFonts w:ascii="Times New Roman CYR" w:eastAsia="Calibri" w:hAnsi="Times New Roman CYR" w:cs="Times New Roman CYR"/>
                <w:sz w:val="24"/>
                <w:szCs w:val="24"/>
                <w:lang w:val="en-US" w:eastAsia="en-US"/>
              </w:rPr>
              <w:t>B1</w:t>
            </w:r>
            <w:r w:rsidRPr="00EB3DC0">
              <w:rPr>
                <w:rFonts w:ascii="Times New Roman CYR" w:eastAsia="Calibri" w:hAnsi="Times New Roman CYR" w:cs="Times New Roman CYR"/>
                <w:sz w:val="24"/>
                <w:szCs w:val="24"/>
                <w:lang w:eastAsia="en-US"/>
              </w:rPr>
              <w:t>, мм</w:t>
            </w:r>
          </w:p>
        </w:tc>
        <w:tc>
          <w:tcPr>
            <w:tcW w:w="966" w:type="dxa"/>
            <w:shd w:val="clear" w:color="auto" w:fill="auto"/>
            <w:vAlign w:val="center"/>
          </w:tcPr>
          <w:p w:rsidR="00EB3DC0" w:rsidRPr="00EB3DC0" w:rsidRDefault="00EB3DC0" w:rsidP="00EB3DC0">
            <w:pPr>
              <w:spacing w:after="0"/>
              <w:jc w:val="center"/>
              <w:rPr>
                <w:rFonts w:ascii="Times New Roman CYR" w:eastAsia="Calibri" w:hAnsi="Times New Roman CYR" w:cs="Times New Roman CYR"/>
                <w:sz w:val="24"/>
                <w:szCs w:val="24"/>
                <w:lang w:eastAsia="en-US"/>
              </w:rPr>
            </w:pPr>
            <w:r w:rsidRPr="00EB3DC0">
              <w:rPr>
                <w:rFonts w:ascii="Times New Roman CYR" w:eastAsia="Calibri" w:hAnsi="Times New Roman CYR" w:cs="Times New Roman CYR"/>
                <w:sz w:val="24"/>
                <w:szCs w:val="24"/>
                <w:lang w:val="en-US" w:eastAsia="en-US"/>
              </w:rPr>
              <w:t>B2</w:t>
            </w:r>
            <w:r w:rsidRPr="00EB3DC0">
              <w:rPr>
                <w:rFonts w:ascii="Times New Roman CYR" w:eastAsia="Calibri" w:hAnsi="Times New Roman CYR" w:cs="Times New Roman CYR"/>
                <w:sz w:val="24"/>
                <w:szCs w:val="24"/>
                <w:lang w:eastAsia="en-US"/>
              </w:rPr>
              <w:t>, мм</w:t>
            </w:r>
          </w:p>
        </w:tc>
        <w:tc>
          <w:tcPr>
            <w:tcW w:w="979" w:type="dxa"/>
            <w:shd w:val="clear" w:color="auto" w:fill="auto"/>
            <w:vAlign w:val="center"/>
          </w:tcPr>
          <w:p w:rsidR="00EB3DC0" w:rsidRPr="00EB3DC0" w:rsidRDefault="00EB3DC0" w:rsidP="00EB3DC0">
            <w:pPr>
              <w:spacing w:after="0"/>
              <w:jc w:val="center"/>
              <w:rPr>
                <w:rFonts w:ascii="Times New Roman CYR" w:eastAsia="Calibri" w:hAnsi="Times New Roman CYR" w:cs="Times New Roman CYR"/>
                <w:sz w:val="24"/>
                <w:szCs w:val="24"/>
                <w:lang w:eastAsia="en-US"/>
              </w:rPr>
            </w:pPr>
            <w:r w:rsidRPr="00EB3DC0">
              <w:rPr>
                <w:rFonts w:ascii="Times New Roman CYR" w:eastAsia="Calibri" w:hAnsi="Times New Roman CYR" w:cs="Times New Roman CYR"/>
                <w:sz w:val="24"/>
                <w:szCs w:val="24"/>
                <w:lang w:val="en-US" w:eastAsia="en-US"/>
              </w:rPr>
              <w:t>D1</w:t>
            </w:r>
            <w:r w:rsidRPr="00EB3DC0">
              <w:rPr>
                <w:rFonts w:ascii="Times New Roman CYR" w:eastAsia="Calibri" w:hAnsi="Times New Roman CYR" w:cs="Times New Roman CYR"/>
                <w:sz w:val="24"/>
                <w:szCs w:val="24"/>
                <w:lang w:eastAsia="en-US"/>
              </w:rPr>
              <w:t>, мм</w:t>
            </w:r>
          </w:p>
        </w:tc>
        <w:tc>
          <w:tcPr>
            <w:tcW w:w="960" w:type="dxa"/>
            <w:shd w:val="clear" w:color="auto" w:fill="auto"/>
            <w:vAlign w:val="center"/>
          </w:tcPr>
          <w:p w:rsidR="00EB3DC0" w:rsidRPr="00EB3DC0" w:rsidRDefault="00EB3DC0" w:rsidP="00EB3DC0">
            <w:pPr>
              <w:spacing w:after="0"/>
              <w:jc w:val="center"/>
              <w:rPr>
                <w:rFonts w:ascii="Times New Roman CYR" w:eastAsia="Calibri" w:hAnsi="Times New Roman CYR" w:cs="Times New Roman CYR"/>
                <w:sz w:val="24"/>
                <w:szCs w:val="24"/>
                <w:lang w:eastAsia="en-US"/>
              </w:rPr>
            </w:pPr>
            <w:r w:rsidRPr="00EB3DC0">
              <w:rPr>
                <w:rFonts w:ascii="Times New Roman CYR" w:eastAsia="Calibri" w:hAnsi="Times New Roman CYR" w:cs="Times New Roman CYR"/>
                <w:sz w:val="24"/>
                <w:szCs w:val="24"/>
                <w:lang w:val="en-US" w:eastAsia="en-US"/>
              </w:rPr>
              <w:t>H</w:t>
            </w:r>
            <w:r w:rsidRPr="00EB3DC0">
              <w:rPr>
                <w:rFonts w:ascii="Times New Roman CYR" w:eastAsia="Calibri" w:hAnsi="Times New Roman CYR" w:cs="Times New Roman CYR"/>
                <w:sz w:val="24"/>
                <w:szCs w:val="24"/>
                <w:lang w:eastAsia="en-US"/>
              </w:rPr>
              <w:t>, мм</w:t>
            </w:r>
          </w:p>
        </w:tc>
        <w:tc>
          <w:tcPr>
            <w:tcW w:w="969" w:type="dxa"/>
            <w:shd w:val="clear" w:color="auto" w:fill="auto"/>
            <w:vAlign w:val="center"/>
          </w:tcPr>
          <w:p w:rsidR="00EB3DC0" w:rsidRPr="00EB3DC0" w:rsidRDefault="00EB3DC0" w:rsidP="00EB3DC0">
            <w:pPr>
              <w:spacing w:after="0"/>
              <w:jc w:val="center"/>
              <w:rPr>
                <w:rFonts w:ascii="Times New Roman CYR" w:eastAsia="Calibri" w:hAnsi="Times New Roman CYR" w:cs="Times New Roman CYR"/>
                <w:sz w:val="24"/>
                <w:szCs w:val="24"/>
                <w:lang w:eastAsia="en-US"/>
              </w:rPr>
            </w:pPr>
            <w:r w:rsidRPr="00EB3DC0">
              <w:rPr>
                <w:rFonts w:ascii="Times New Roman CYR" w:eastAsia="Calibri" w:hAnsi="Times New Roman CYR" w:cs="Times New Roman CYR"/>
                <w:sz w:val="24"/>
                <w:szCs w:val="24"/>
                <w:lang w:val="en-US" w:eastAsia="en-US"/>
              </w:rPr>
              <w:t>H1</w:t>
            </w:r>
            <w:r w:rsidRPr="00EB3DC0">
              <w:rPr>
                <w:rFonts w:ascii="Times New Roman CYR" w:eastAsia="Calibri" w:hAnsi="Times New Roman CYR" w:cs="Times New Roman CYR"/>
                <w:sz w:val="24"/>
                <w:szCs w:val="24"/>
                <w:lang w:eastAsia="en-US"/>
              </w:rPr>
              <w:t>, мм</w:t>
            </w:r>
          </w:p>
        </w:tc>
        <w:tc>
          <w:tcPr>
            <w:tcW w:w="1664" w:type="dxa"/>
            <w:shd w:val="clear" w:color="auto" w:fill="auto"/>
            <w:vAlign w:val="center"/>
          </w:tcPr>
          <w:p w:rsidR="00EB3DC0" w:rsidRPr="00EB3DC0" w:rsidRDefault="00EB3DC0" w:rsidP="00EB3DC0">
            <w:pPr>
              <w:spacing w:after="0"/>
              <w:jc w:val="center"/>
              <w:rPr>
                <w:rFonts w:ascii="Times New Roman CYR" w:eastAsia="Calibri" w:hAnsi="Times New Roman CYR" w:cs="Times New Roman CYR"/>
                <w:sz w:val="24"/>
                <w:szCs w:val="24"/>
                <w:lang w:eastAsia="en-US"/>
              </w:rPr>
            </w:pPr>
            <w:r w:rsidRPr="00EB3DC0">
              <w:rPr>
                <w:rFonts w:ascii="Times New Roman CYR" w:eastAsia="Calibri" w:hAnsi="Times New Roman CYR" w:cs="Times New Roman CYR"/>
                <w:sz w:val="24"/>
                <w:szCs w:val="24"/>
                <w:lang w:eastAsia="en-US"/>
              </w:rPr>
              <w:t>Разрушающая нагрузка, кН</w:t>
            </w:r>
          </w:p>
        </w:tc>
        <w:tc>
          <w:tcPr>
            <w:tcW w:w="1026" w:type="dxa"/>
            <w:shd w:val="clear" w:color="auto" w:fill="auto"/>
            <w:vAlign w:val="center"/>
          </w:tcPr>
          <w:p w:rsidR="00EB3DC0" w:rsidRPr="00EB3DC0" w:rsidRDefault="00EB3DC0" w:rsidP="00EB3DC0">
            <w:pPr>
              <w:spacing w:after="0"/>
              <w:jc w:val="center"/>
              <w:rPr>
                <w:rFonts w:ascii="Times New Roman CYR" w:eastAsia="Calibri" w:hAnsi="Times New Roman CYR" w:cs="Times New Roman CYR"/>
                <w:sz w:val="24"/>
                <w:szCs w:val="24"/>
                <w:lang w:eastAsia="en-US"/>
              </w:rPr>
            </w:pPr>
            <w:r w:rsidRPr="00EB3DC0">
              <w:rPr>
                <w:rFonts w:ascii="Times New Roman CYR" w:eastAsia="Calibri" w:hAnsi="Times New Roman CYR" w:cs="Times New Roman CYR"/>
                <w:sz w:val="24"/>
                <w:szCs w:val="24"/>
                <w:lang w:eastAsia="en-US"/>
              </w:rPr>
              <w:t xml:space="preserve">Масса, </w:t>
            </w:r>
            <w:proofErr w:type="gramStart"/>
            <w:r w:rsidRPr="00EB3DC0">
              <w:rPr>
                <w:rFonts w:ascii="Times New Roman CYR" w:eastAsia="Calibri" w:hAnsi="Times New Roman CYR" w:cs="Times New Roman CYR"/>
                <w:sz w:val="24"/>
                <w:szCs w:val="24"/>
                <w:lang w:eastAsia="en-US"/>
              </w:rPr>
              <w:t>кг</w:t>
            </w:r>
            <w:proofErr w:type="gramEnd"/>
          </w:p>
        </w:tc>
      </w:tr>
      <w:tr w:rsidR="00EB3DC0" w:rsidRPr="00EB3DC0" w:rsidTr="00152B17">
        <w:tc>
          <w:tcPr>
            <w:tcW w:w="1338" w:type="dxa"/>
            <w:shd w:val="clear" w:color="auto" w:fill="auto"/>
            <w:vAlign w:val="center"/>
          </w:tcPr>
          <w:p w:rsidR="00EB3DC0" w:rsidRPr="00EB3DC0" w:rsidRDefault="00EB3DC0" w:rsidP="00EB3DC0">
            <w:pPr>
              <w:spacing w:after="0"/>
              <w:jc w:val="center"/>
              <w:rPr>
                <w:rFonts w:ascii="Times New Roman CYR" w:eastAsia="Calibri" w:hAnsi="Times New Roman CYR" w:cs="Times New Roman CYR"/>
                <w:sz w:val="24"/>
                <w:szCs w:val="24"/>
                <w:lang w:eastAsia="en-US"/>
              </w:rPr>
            </w:pPr>
            <w:r w:rsidRPr="00EB3DC0">
              <w:rPr>
                <w:rFonts w:ascii="Times New Roman" w:eastAsia="Times New Roman" w:hAnsi="Times New Roman" w:cs="Times New Roman"/>
                <w:color w:val="000000"/>
                <w:sz w:val="24"/>
                <w:szCs w:val="24"/>
              </w:rPr>
              <w:t>У1-7-16</w:t>
            </w:r>
          </w:p>
        </w:tc>
        <w:tc>
          <w:tcPr>
            <w:tcW w:w="961" w:type="dxa"/>
            <w:shd w:val="clear" w:color="auto" w:fill="auto"/>
            <w:vAlign w:val="center"/>
          </w:tcPr>
          <w:p w:rsidR="00EB3DC0" w:rsidRPr="00EB3DC0" w:rsidRDefault="00EB3DC0" w:rsidP="00EB3DC0">
            <w:pPr>
              <w:spacing w:after="195"/>
              <w:jc w:val="center"/>
              <w:rPr>
                <w:rFonts w:ascii="Times New Roman CYR" w:eastAsia="Calibri" w:hAnsi="Times New Roman CYR" w:cs="Times New Roman CYR"/>
                <w:sz w:val="24"/>
                <w:szCs w:val="24"/>
                <w:lang w:eastAsia="en-US"/>
              </w:rPr>
            </w:pPr>
            <w:r w:rsidRPr="00EB3DC0">
              <w:rPr>
                <w:rFonts w:ascii="Times New Roman CYR" w:eastAsia="Calibri" w:hAnsi="Times New Roman CYR" w:cs="Times New Roman CYR"/>
                <w:sz w:val="24"/>
                <w:szCs w:val="24"/>
                <w:lang w:eastAsia="en-US"/>
              </w:rPr>
              <w:t>17</w:t>
            </w:r>
          </w:p>
        </w:tc>
        <w:tc>
          <w:tcPr>
            <w:tcW w:w="960" w:type="dxa"/>
            <w:shd w:val="clear" w:color="auto" w:fill="auto"/>
            <w:vAlign w:val="center"/>
          </w:tcPr>
          <w:p w:rsidR="00EB3DC0" w:rsidRPr="00EB3DC0" w:rsidRDefault="00EB3DC0" w:rsidP="00EB3DC0">
            <w:pPr>
              <w:spacing w:after="195"/>
              <w:jc w:val="center"/>
              <w:rPr>
                <w:rFonts w:ascii="Times New Roman CYR" w:eastAsia="Calibri" w:hAnsi="Times New Roman CYR" w:cs="Times New Roman CYR"/>
                <w:sz w:val="24"/>
                <w:szCs w:val="24"/>
                <w:lang w:eastAsia="en-US"/>
              </w:rPr>
            </w:pPr>
            <w:r w:rsidRPr="00EB3DC0">
              <w:rPr>
                <w:rFonts w:ascii="Times New Roman CYR" w:eastAsia="Calibri" w:hAnsi="Times New Roman CYR" w:cs="Times New Roman CYR"/>
                <w:sz w:val="24"/>
                <w:szCs w:val="24"/>
                <w:lang w:eastAsia="en-US"/>
              </w:rPr>
              <w:t>16</w:t>
            </w:r>
          </w:p>
        </w:tc>
        <w:tc>
          <w:tcPr>
            <w:tcW w:w="966" w:type="dxa"/>
            <w:shd w:val="clear" w:color="auto" w:fill="auto"/>
            <w:vAlign w:val="center"/>
          </w:tcPr>
          <w:p w:rsidR="00EB3DC0" w:rsidRPr="00EB3DC0" w:rsidRDefault="00EB3DC0" w:rsidP="00EB3DC0">
            <w:pPr>
              <w:spacing w:after="195"/>
              <w:jc w:val="center"/>
              <w:rPr>
                <w:rFonts w:ascii="Times New Roman CYR" w:eastAsia="Calibri" w:hAnsi="Times New Roman CYR" w:cs="Times New Roman CYR"/>
                <w:sz w:val="24"/>
                <w:szCs w:val="24"/>
                <w:lang w:eastAsia="en-US"/>
              </w:rPr>
            </w:pPr>
            <w:r w:rsidRPr="00EB3DC0">
              <w:rPr>
                <w:rFonts w:ascii="Times New Roman CYR" w:eastAsia="Calibri" w:hAnsi="Times New Roman CYR" w:cs="Times New Roman CYR"/>
                <w:sz w:val="24"/>
                <w:szCs w:val="24"/>
                <w:lang w:eastAsia="en-US"/>
              </w:rPr>
              <w:t>52</w:t>
            </w:r>
          </w:p>
        </w:tc>
        <w:tc>
          <w:tcPr>
            <w:tcW w:w="966" w:type="dxa"/>
            <w:shd w:val="clear" w:color="auto" w:fill="auto"/>
            <w:vAlign w:val="center"/>
          </w:tcPr>
          <w:p w:rsidR="00EB3DC0" w:rsidRPr="00EB3DC0" w:rsidRDefault="00EB3DC0" w:rsidP="00EB3DC0">
            <w:pPr>
              <w:spacing w:after="195"/>
              <w:jc w:val="center"/>
              <w:rPr>
                <w:rFonts w:ascii="Times New Roman CYR" w:eastAsia="Calibri" w:hAnsi="Times New Roman CYR" w:cs="Times New Roman CYR"/>
                <w:sz w:val="24"/>
                <w:szCs w:val="24"/>
                <w:lang w:eastAsia="en-US"/>
              </w:rPr>
            </w:pPr>
            <w:r w:rsidRPr="00EB3DC0">
              <w:rPr>
                <w:rFonts w:ascii="Times New Roman CYR" w:eastAsia="Calibri" w:hAnsi="Times New Roman CYR" w:cs="Times New Roman CYR"/>
                <w:sz w:val="24"/>
                <w:szCs w:val="24"/>
                <w:lang w:eastAsia="en-US"/>
              </w:rPr>
              <w:t>58</w:t>
            </w:r>
          </w:p>
        </w:tc>
        <w:tc>
          <w:tcPr>
            <w:tcW w:w="979" w:type="dxa"/>
            <w:shd w:val="clear" w:color="auto" w:fill="auto"/>
            <w:vAlign w:val="center"/>
          </w:tcPr>
          <w:p w:rsidR="00EB3DC0" w:rsidRPr="00EB3DC0" w:rsidRDefault="00EB3DC0" w:rsidP="00EB3DC0">
            <w:pPr>
              <w:spacing w:after="195"/>
              <w:jc w:val="center"/>
              <w:rPr>
                <w:rFonts w:ascii="Times New Roman CYR" w:eastAsia="Calibri" w:hAnsi="Times New Roman CYR" w:cs="Times New Roman CYR"/>
                <w:sz w:val="24"/>
                <w:szCs w:val="24"/>
                <w:lang w:eastAsia="en-US"/>
              </w:rPr>
            </w:pPr>
            <w:r w:rsidRPr="00EB3DC0">
              <w:rPr>
                <w:rFonts w:ascii="Times New Roman CYR" w:eastAsia="Calibri" w:hAnsi="Times New Roman CYR" w:cs="Times New Roman CYR"/>
                <w:sz w:val="24"/>
                <w:szCs w:val="24"/>
                <w:lang w:eastAsia="en-US"/>
              </w:rPr>
              <w:t>19,2</w:t>
            </w:r>
          </w:p>
        </w:tc>
        <w:tc>
          <w:tcPr>
            <w:tcW w:w="960" w:type="dxa"/>
            <w:shd w:val="clear" w:color="auto" w:fill="auto"/>
            <w:vAlign w:val="center"/>
          </w:tcPr>
          <w:p w:rsidR="00EB3DC0" w:rsidRPr="00EB3DC0" w:rsidRDefault="00EB3DC0" w:rsidP="00EB3DC0">
            <w:pPr>
              <w:spacing w:after="195"/>
              <w:jc w:val="center"/>
              <w:rPr>
                <w:rFonts w:ascii="Times New Roman CYR" w:eastAsia="Calibri" w:hAnsi="Times New Roman CYR" w:cs="Times New Roman CYR"/>
                <w:sz w:val="24"/>
                <w:szCs w:val="24"/>
                <w:lang w:eastAsia="en-US"/>
              </w:rPr>
            </w:pPr>
            <w:r w:rsidRPr="00EB3DC0">
              <w:rPr>
                <w:rFonts w:ascii="Times New Roman CYR" w:eastAsia="Calibri" w:hAnsi="Times New Roman CYR" w:cs="Times New Roman CYR"/>
                <w:sz w:val="24"/>
                <w:szCs w:val="24"/>
                <w:lang w:eastAsia="en-US"/>
              </w:rPr>
              <w:t>96,5</w:t>
            </w:r>
          </w:p>
        </w:tc>
        <w:tc>
          <w:tcPr>
            <w:tcW w:w="969" w:type="dxa"/>
            <w:shd w:val="clear" w:color="auto" w:fill="auto"/>
            <w:vAlign w:val="center"/>
          </w:tcPr>
          <w:p w:rsidR="00EB3DC0" w:rsidRPr="00EB3DC0" w:rsidRDefault="00EB3DC0" w:rsidP="00EB3DC0">
            <w:pPr>
              <w:spacing w:after="195"/>
              <w:jc w:val="center"/>
              <w:rPr>
                <w:rFonts w:ascii="Times New Roman CYR" w:eastAsia="Calibri" w:hAnsi="Times New Roman CYR" w:cs="Times New Roman CYR"/>
                <w:sz w:val="24"/>
                <w:szCs w:val="24"/>
                <w:lang w:eastAsia="en-US"/>
              </w:rPr>
            </w:pPr>
            <w:r w:rsidRPr="00EB3DC0">
              <w:rPr>
                <w:rFonts w:ascii="Times New Roman CYR" w:eastAsia="Calibri" w:hAnsi="Times New Roman CYR" w:cs="Times New Roman CYR"/>
                <w:sz w:val="24"/>
                <w:szCs w:val="24"/>
                <w:lang w:eastAsia="en-US"/>
              </w:rPr>
              <w:t>123</w:t>
            </w:r>
          </w:p>
        </w:tc>
        <w:tc>
          <w:tcPr>
            <w:tcW w:w="1664" w:type="dxa"/>
            <w:shd w:val="clear" w:color="auto" w:fill="auto"/>
            <w:vAlign w:val="center"/>
          </w:tcPr>
          <w:p w:rsidR="00EB3DC0" w:rsidRPr="00EB3DC0" w:rsidRDefault="00EB3DC0" w:rsidP="00EB3DC0">
            <w:pPr>
              <w:spacing w:after="195"/>
              <w:jc w:val="center"/>
              <w:rPr>
                <w:rFonts w:ascii="Times New Roman CYR" w:eastAsia="Calibri" w:hAnsi="Times New Roman CYR" w:cs="Times New Roman CYR"/>
                <w:sz w:val="24"/>
                <w:szCs w:val="24"/>
                <w:lang w:eastAsia="en-US"/>
              </w:rPr>
            </w:pPr>
            <w:r w:rsidRPr="00EB3DC0">
              <w:rPr>
                <w:rFonts w:ascii="Times New Roman CYR" w:eastAsia="Calibri" w:hAnsi="Times New Roman CYR" w:cs="Times New Roman CYR"/>
                <w:sz w:val="24"/>
                <w:szCs w:val="24"/>
                <w:lang w:eastAsia="en-US"/>
              </w:rPr>
              <w:t>70</w:t>
            </w:r>
          </w:p>
        </w:tc>
        <w:tc>
          <w:tcPr>
            <w:tcW w:w="1026" w:type="dxa"/>
            <w:shd w:val="clear" w:color="auto" w:fill="auto"/>
            <w:vAlign w:val="center"/>
          </w:tcPr>
          <w:p w:rsidR="00EB3DC0" w:rsidRPr="00EB3DC0" w:rsidRDefault="00EB3DC0" w:rsidP="00EB3DC0">
            <w:pPr>
              <w:spacing w:after="195"/>
              <w:jc w:val="center"/>
              <w:rPr>
                <w:rFonts w:ascii="Times New Roman CYR" w:eastAsia="Calibri" w:hAnsi="Times New Roman CYR" w:cs="Times New Roman CYR"/>
                <w:sz w:val="24"/>
                <w:szCs w:val="24"/>
                <w:lang w:eastAsia="en-US"/>
              </w:rPr>
            </w:pPr>
            <w:r w:rsidRPr="00EB3DC0">
              <w:rPr>
                <w:rFonts w:ascii="Times New Roman CYR" w:eastAsia="Calibri" w:hAnsi="Times New Roman CYR" w:cs="Times New Roman CYR"/>
                <w:sz w:val="24"/>
                <w:szCs w:val="24"/>
                <w:lang w:eastAsia="en-US"/>
              </w:rPr>
              <w:t>0,67</w:t>
            </w:r>
          </w:p>
        </w:tc>
      </w:tr>
    </w:tbl>
    <w:p w:rsidR="00EB3DC0" w:rsidRPr="00EB3DC0" w:rsidRDefault="00EB3DC0" w:rsidP="00EB3DC0">
      <w:pPr>
        <w:widowControl w:val="0"/>
        <w:autoSpaceDE w:val="0"/>
        <w:autoSpaceDN w:val="0"/>
        <w:adjustRightInd w:val="0"/>
        <w:spacing w:after="0" w:line="240" w:lineRule="auto"/>
        <w:ind w:left="7797"/>
        <w:rPr>
          <w:rFonts w:ascii="Times New Roman" w:eastAsia="Times New Roman" w:hAnsi="Times New Roman" w:cs="Times New Roman"/>
          <w:sz w:val="24"/>
          <w:lang w:eastAsia="en-US"/>
        </w:rPr>
      </w:pPr>
    </w:p>
    <w:p w:rsidR="00EB3DC0" w:rsidRPr="00EB3DC0" w:rsidRDefault="00EB3DC0" w:rsidP="00EB3DC0">
      <w:pPr>
        <w:widowControl w:val="0"/>
        <w:autoSpaceDE w:val="0"/>
        <w:autoSpaceDN w:val="0"/>
        <w:adjustRightInd w:val="0"/>
        <w:spacing w:after="0" w:line="240" w:lineRule="auto"/>
        <w:ind w:left="7797"/>
        <w:rPr>
          <w:rFonts w:ascii="Times New Roman" w:eastAsia="Times New Roman" w:hAnsi="Times New Roman" w:cs="Times New Roman"/>
          <w:sz w:val="24"/>
          <w:lang w:eastAsia="en-US"/>
        </w:rPr>
      </w:pPr>
    </w:p>
    <w:p w:rsidR="00EB3DC0" w:rsidRPr="00EB3DC0" w:rsidRDefault="00EB3DC0" w:rsidP="00EB3DC0">
      <w:pPr>
        <w:widowControl w:val="0"/>
        <w:autoSpaceDE w:val="0"/>
        <w:autoSpaceDN w:val="0"/>
        <w:adjustRightInd w:val="0"/>
        <w:spacing w:after="0" w:line="240" w:lineRule="auto"/>
        <w:ind w:left="7797"/>
        <w:rPr>
          <w:rFonts w:ascii="Times New Roman" w:eastAsia="Times New Roman" w:hAnsi="Times New Roman" w:cs="Times New Roman"/>
          <w:sz w:val="24"/>
          <w:lang w:eastAsia="en-US"/>
        </w:rPr>
      </w:pPr>
    </w:p>
    <w:p w:rsidR="00EB3DC0" w:rsidRPr="00EB3DC0" w:rsidRDefault="00EB3DC0" w:rsidP="00EB3DC0">
      <w:pPr>
        <w:spacing w:after="0" w:line="240" w:lineRule="auto"/>
        <w:jc w:val="center"/>
        <w:rPr>
          <w:rFonts w:ascii="Times New Roman" w:eastAsia="Calibri" w:hAnsi="Times New Roman" w:cs="Times New Roman"/>
          <w:sz w:val="24"/>
          <w:lang w:eastAsia="en-US"/>
        </w:rPr>
      </w:pPr>
    </w:p>
    <w:p w:rsidR="00EB3DC0" w:rsidRPr="00EB3DC0" w:rsidRDefault="00EB3DC0" w:rsidP="00EB3DC0">
      <w:pPr>
        <w:spacing w:after="0" w:line="240" w:lineRule="auto"/>
        <w:jc w:val="right"/>
        <w:rPr>
          <w:rFonts w:ascii="Times New Roman" w:eastAsia="Calibri" w:hAnsi="Times New Roman" w:cs="Times New Roman"/>
          <w:sz w:val="24"/>
          <w:lang w:eastAsia="en-US"/>
        </w:rPr>
      </w:pPr>
    </w:p>
    <w:p w:rsidR="00EB3DC0" w:rsidRPr="00EB3DC0" w:rsidRDefault="00EB3DC0" w:rsidP="00EB3DC0">
      <w:pPr>
        <w:spacing w:after="0" w:line="240" w:lineRule="auto"/>
        <w:jc w:val="right"/>
        <w:rPr>
          <w:rFonts w:ascii="Times New Roman" w:eastAsia="Calibri" w:hAnsi="Times New Roman" w:cs="Times New Roman"/>
          <w:sz w:val="24"/>
          <w:lang w:eastAsia="en-US"/>
        </w:rPr>
      </w:pPr>
    </w:p>
    <w:p w:rsidR="00EB3DC0" w:rsidRPr="00EB3DC0" w:rsidRDefault="00EB3DC0" w:rsidP="00EB3DC0">
      <w:pPr>
        <w:spacing w:after="0" w:line="240" w:lineRule="auto"/>
        <w:jc w:val="right"/>
        <w:rPr>
          <w:rFonts w:ascii="Times New Roman" w:eastAsia="Calibri" w:hAnsi="Times New Roman" w:cs="Times New Roman"/>
          <w:sz w:val="24"/>
          <w:lang w:eastAsia="en-US"/>
        </w:rPr>
      </w:pPr>
    </w:p>
    <w:p w:rsidR="00EB3DC0" w:rsidRPr="00EB3DC0" w:rsidRDefault="00EB3DC0" w:rsidP="00EB3DC0">
      <w:pPr>
        <w:spacing w:after="0" w:line="240" w:lineRule="auto"/>
        <w:jc w:val="right"/>
        <w:rPr>
          <w:rFonts w:ascii="Times New Roman" w:eastAsia="Calibri" w:hAnsi="Times New Roman" w:cs="Times New Roman"/>
          <w:sz w:val="24"/>
          <w:lang w:eastAsia="en-US"/>
        </w:rPr>
      </w:pPr>
    </w:p>
    <w:p w:rsidR="00EB3DC0" w:rsidRPr="00EB3DC0" w:rsidRDefault="00EB3DC0" w:rsidP="00EB3DC0">
      <w:pPr>
        <w:spacing w:after="0" w:line="240" w:lineRule="auto"/>
        <w:jc w:val="right"/>
        <w:rPr>
          <w:rFonts w:ascii="Times New Roman" w:eastAsia="Calibri" w:hAnsi="Times New Roman" w:cs="Times New Roman"/>
          <w:sz w:val="24"/>
          <w:lang w:eastAsia="en-US"/>
        </w:rPr>
      </w:pPr>
    </w:p>
    <w:p w:rsidR="00EB3DC0" w:rsidRPr="00EB3DC0" w:rsidRDefault="00EB3DC0" w:rsidP="00EB3DC0">
      <w:pPr>
        <w:spacing w:after="0" w:line="240" w:lineRule="auto"/>
        <w:jc w:val="right"/>
        <w:rPr>
          <w:rFonts w:ascii="Times New Roman" w:eastAsia="Calibri" w:hAnsi="Times New Roman" w:cs="Times New Roman"/>
          <w:sz w:val="24"/>
          <w:lang w:eastAsia="en-US"/>
        </w:rPr>
      </w:pPr>
    </w:p>
    <w:p w:rsidR="00EB3DC0" w:rsidRPr="00EB3DC0" w:rsidRDefault="00EB3DC0" w:rsidP="00EB3DC0">
      <w:pPr>
        <w:spacing w:after="0" w:line="240" w:lineRule="auto"/>
        <w:jc w:val="right"/>
        <w:rPr>
          <w:rFonts w:ascii="Times New Roman" w:eastAsia="Calibri" w:hAnsi="Times New Roman" w:cs="Times New Roman"/>
          <w:sz w:val="24"/>
          <w:lang w:eastAsia="en-US"/>
        </w:rPr>
      </w:pPr>
    </w:p>
    <w:p w:rsidR="00EB3DC0" w:rsidRPr="00EB3DC0" w:rsidRDefault="00EB3DC0" w:rsidP="00EB3DC0">
      <w:pPr>
        <w:spacing w:after="0" w:line="240" w:lineRule="auto"/>
        <w:jc w:val="right"/>
        <w:rPr>
          <w:rFonts w:ascii="Times New Roman" w:eastAsia="Calibri" w:hAnsi="Times New Roman" w:cs="Times New Roman"/>
          <w:sz w:val="24"/>
          <w:lang w:eastAsia="en-US"/>
        </w:rPr>
      </w:pPr>
    </w:p>
    <w:p w:rsidR="00EB3DC0" w:rsidRPr="00EB3DC0" w:rsidRDefault="00EB3DC0" w:rsidP="00EB3DC0">
      <w:pPr>
        <w:spacing w:after="0" w:line="240" w:lineRule="auto"/>
        <w:jc w:val="right"/>
        <w:rPr>
          <w:rFonts w:ascii="Times New Roman" w:eastAsia="Calibri" w:hAnsi="Times New Roman" w:cs="Times New Roman"/>
          <w:sz w:val="24"/>
          <w:lang w:eastAsia="en-US"/>
        </w:rPr>
      </w:pPr>
    </w:p>
    <w:p w:rsidR="00EB3DC0" w:rsidRPr="00EB3DC0" w:rsidRDefault="00EB3DC0" w:rsidP="00EB3DC0">
      <w:pPr>
        <w:spacing w:after="0" w:line="240" w:lineRule="auto"/>
        <w:jc w:val="right"/>
        <w:rPr>
          <w:rFonts w:ascii="Times New Roman" w:eastAsia="Calibri" w:hAnsi="Times New Roman" w:cs="Times New Roman"/>
          <w:sz w:val="24"/>
          <w:lang w:eastAsia="en-US"/>
        </w:rPr>
      </w:pPr>
    </w:p>
    <w:p w:rsidR="00EB3DC0" w:rsidRPr="00EB3DC0" w:rsidRDefault="00EB3DC0" w:rsidP="00EB3DC0">
      <w:pPr>
        <w:spacing w:after="0" w:line="240" w:lineRule="auto"/>
        <w:jc w:val="right"/>
        <w:rPr>
          <w:rFonts w:ascii="Times New Roman" w:eastAsia="Calibri" w:hAnsi="Times New Roman" w:cs="Times New Roman"/>
          <w:sz w:val="24"/>
          <w:lang w:eastAsia="en-US"/>
        </w:rPr>
      </w:pPr>
    </w:p>
    <w:p w:rsidR="00EB3DC0" w:rsidRPr="00EB3DC0" w:rsidRDefault="00EB3DC0" w:rsidP="00EB3DC0">
      <w:pPr>
        <w:spacing w:after="0" w:line="240" w:lineRule="auto"/>
        <w:jc w:val="right"/>
        <w:rPr>
          <w:rFonts w:ascii="Times New Roman" w:eastAsia="Calibri" w:hAnsi="Times New Roman" w:cs="Times New Roman"/>
          <w:sz w:val="24"/>
          <w:lang w:eastAsia="en-US"/>
        </w:rPr>
      </w:pPr>
    </w:p>
    <w:p w:rsidR="00EB3DC0" w:rsidRPr="00EB3DC0" w:rsidRDefault="00EB3DC0" w:rsidP="00EB3DC0">
      <w:pPr>
        <w:spacing w:after="0" w:line="240" w:lineRule="auto"/>
        <w:jc w:val="right"/>
        <w:rPr>
          <w:rFonts w:ascii="Times New Roman" w:eastAsia="Calibri" w:hAnsi="Times New Roman" w:cs="Times New Roman"/>
          <w:sz w:val="24"/>
          <w:lang w:eastAsia="en-US"/>
        </w:rPr>
      </w:pPr>
    </w:p>
    <w:p w:rsidR="00EB3DC0" w:rsidRPr="00EB3DC0" w:rsidRDefault="00EB3DC0" w:rsidP="00EB3DC0">
      <w:pPr>
        <w:spacing w:after="0" w:line="240" w:lineRule="auto"/>
        <w:jc w:val="right"/>
        <w:rPr>
          <w:rFonts w:ascii="Times New Roman" w:eastAsia="Calibri" w:hAnsi="Times New Roman" w:cs="Times New Roman"/>
          <w:sz w:val="24"/>
          <w:lang w:eastAsia="en-US"/>
        </w:rPr>
      </w:pPr>
    </w:p>
    <w:p w:rsidR="00EB3DC0" w:rsidRPr="00EB3DC0" w:rsidRDefault="00EB3DC0" w:rsidP="00EB3DC0">
      <w:pPr>
        <w:spacing w:after="0" w:line="240" w:lineRule="auto"/>
        <w:jc w:val="right"/>
        <w:rPr>
          <w:rFonts w:ascii="Times New Roman" w:eastAsia="Calibri" w:hAnsi="Times New Roman" w:cs="Times New Roman"/>
          <w:sz w:val="24"/>
          <w:lang w:eastAsia="en-US"/>
        </w:rPr>
      </w:pPr>
    </w:p>
    <w:p w:rsidR="00EB3DC0" w:rsidRPr="00EB3DC0" w:rsidRDefault="00EB3DC0" w:rsidP="00EB3DC0">
      <w:pPr>
        <w:spacing w:after="0" w:line="240" w:lineRule="auto"/>
        <w:jc w:val="right"/>
        <w:rPr>
          <w:rFonts w:ascii="Times New Roman" w:eastAsia="Calibri" w:hAnsi="Times New Roman" w:cs="Times New Roman"/>
          <w:sz w:val="24"/>
          <w:lang w:eastAsia="en-US"/>
        </w:rPr>
      </w:pPr>
    </w:p>
    <w:p w:rsidR="00EB3DC0" w:rsidRDefault="00EB3DC0" w:rsidP="00EB3DC0">
      <w:pPr>
        <w:spacing w:after="0" w:line="240" w:lineRule="auto"/>
        <w:jc w:val="right"/>
        <w:rPr>
          <w:rFonts w:ascii="Times New Roman" w:eastAsia="Calibri" w:hAnsi="Times New Roman" w:cs="Times New Roman"/>
          <w:sz w:val="24"/>
          <w:lang w:eastAsia="en-US"/>
        </w:rPr>
      </w:pPr>
    </w:p>
    <w:p w:rsidR="00EB3DC0" w:rsidRDefault="00EB3DC0" w:rsidP="00EB3DC0">
      <w:pPr>
        <w:spacing w:after="0" w:line="240" w:lineRule="auto"/>
        <w:jc w:val="right"/>
        <w:rPr>
          <w:rFonts w:ascii="Times New Roman" w:eastAsia="Calibri" w:hAnsi="Times New Roman" w:cs="Times New Roman"/>
          <w:sz w:val="24"/>
          <w:lang w:eastAsia="en-US"/>
        </w:rPr>
      </w:pPr>
    </w:p>
    <w:p w:rsidR="00EB3DC0" w:rsidRDefault="00EB3DC0" w:rsidP="00EB3DC0">
      <w:pPr>
        <w:spacing w:after="0" w:line="240" w:lineRule="auto"/>
        <w:jc w:val="right"/>
        <w:rPr>
          <w:rFonts w:ascii="Times New Roman" w:eastAsia="Calibri" w:hAnsi="Times New Roman" w:cs="Times New Roman"/>
          <w:sz w:val="24"/>
          <w:lang w:eastAsia="en-US"/>
        </w:rPr>
      </w:pPr>
    </w:p>
    <w:p w:rsidR="00EB3DC0" w:rsidRPr="00EB3DC0" w:rsidRDefault="00EB3DC0" w:rsidP="00EB3DC0">
      <w:pPr>
        <w:spacing w:after="0" w:line="240" w:lineRule="auto"/>
        <w:rPr>
          <w:rFonts w:ascii="Times New Roman" w:eastAsia="Calibri" w:hAnsi="Times New Roman" w:cs="Times New Roman"/>
          <w:sz w:val="24"/>
          <w:lang w:eastAsia="en-US"/>
        </w:rPr>
      </w:pPr>
    </w:p>
    <w:p w:rsidR="00EB3DC0" w:rsidRPr="00EB3DC0" w:rsidRDefault="00EB3DC0" w:rsidP="00EB3DC0">
      <w:pPr>
        <w:spacing w:after="0" w:line="240" w:lineRule="auto"/>
        <w:jc w:val="right"/>
        <w:rPr>
          <w:rFonts w:ascii="Times New Roman" w:eastAsia="Calibri" w:hAnsi="Times New Roman" w:cs="Times New Roman"/>
          <w:sz w:val="24"/>
          <w:lang w:eastAsia="en-US"/>
        </w:rPr>
      </w:pPr>
    </w:p>
    <w:p w:rsidR="00EB3DC0" w:rsidRPr="00EB3DC0" w:rsidRDefault="00EB3DC0" w:rsidP="00EB3DC0">
      <w:pPr>
        <w:spacing w:after="0" w:line="240" w:lineRule="auto"/>
        <w:jc w:val="center"/>
        <w:rPr>
          <w:rFonts w:ascii="Times New Roman CYR" w:eastAsia="Calibri" w:hAnsi="Times New Roman CYR" w:cs="Times New Roman CYR"/>
          <w:sz w:val="26"/>
          <w:szCs w:val="26"/>
          <w:lang w:eastAsia="en-US"/>
        </w:rPr>
      </w:pPr>
      <w:r w:rsidRPr="00EB3DC0">
        <w:rPr>
          <w:rFonts w:ascii="Times New Roman CYR" w:eastAsia="Calibri" w:hAnsi="Times New Roman CYR" w:cs="Times New Roman CYR"/>
          <w:sz w:val="26"/>
          <w:szCs w:val="26"/>
          <w:lang w:eastAsia="en-US"/>
        </w:rPr>
        <w:t>Характеристики и требования  промежуточного звена ПРР-7-1</w:t>
      </w:r>
    </w:p>
    <w:p w:rsidR="00EB3DC0" w:rsidRPr="00EB3DC0" w:rsidRDefault="00EB3DC0" w:rsidP="00EB3DC0">
      <w:pPr>
        <w:spacing w:after="0" w:line="240" w:lineRule="auto"/>
        <w:jc w:val="right"/>
        <w:rPr>
          <w:rFonts w:ascii="Times New Roman" w:eastAsia="Calibri" w:hAnsi="Times New Roman" w:cs="Times New Roman"/>
          <w:sz w:val="24"/>
          <w:lang w:eastAsia="en-US"/>
        </w:rPr>
      </w:pPr>
    </w:p>
    <w:p w:rsidR="00EB3DC0" w:rsidRPr="00EB3DC0" w:rsidRDefault="00EB3DC0" w:rsidP="00EB3DC0">
      <w:pPr>
        <w:widowControl w:val="0"/>
        <w:autoSpaceDE w:val="0"/>
        <w:autoSpaceDN w:val="0"/>
        <w:adjustRightInd w:val="0"/>
        <w:spacing w:after="0" w:line="240" w:lineRule="auto"/>
        <w:rPr>
          <w:rFonts w:ascii="Times New Roman" w:eastAsia="Times New Roman" w:hAnsi="Times New Roman" w:cs="Times New Roman"/>
          <w:sz w:val="24"/>
          <w:lang w:eastAsia="en-US"/>
        </w:rPr>
      </w:pPr>
      <w:r w:rsidRPr="00EB3DC0">
        <w:rPr>
          <w:rFonts w:ascii="Calibri" w:eastAsia="Calibri" w:hAnsi="Calibri" w:cs="Times New Roman"/>
          <w:noProof/>
        </w:rPr>
        <w:t xml:space="preserve">                             </w:t>
      </w:r>
      <w:r>
        <w:rPr>
          <w:rFonts w:ascii="Calibri" w:eastAsia="Calibri" w:hAnsi="Calibri" w:cs="Times New Roman"/>
          <w:noProof/>
        </w:rPr>
        <w:drawing>
          <wp:inline distT="0" distB="0" distL="0" distR="0">
            <wp:extent cx="4758690" cy="1651635"/>
            <wp:effectExtent l="0" t="0" r="3810" b="5715"/>
            <wp:docPr id="1" name="Рисунок 1" descr="Описание: D:\USERDATA\BabkinaES\Рабочий стол\str3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D:\USERDATA\BabkinaES\Рабочий стол\str38.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58690" cy="1651635"/>
                    </a:xfrm>
                    <a:prstGeom prst="rect">
                      <a:avLst/>
                    </a:prstGeom>
                    <a:noFill/>
                    <a:ln>
                      <a:noFill/>
                    </a:ln>
                  </pic:spPr>
                </pic:pic>
              </a:graphicData>
            </a:graphic>
          </wp:inline>
        </w:drawing>
      </w:r>
    </w:p>
    <w:p w:rsidR="00EB3DC0" w:rsidRPr="00EB3DC0" w:rsidRDefault="00EB3DC0" w:rsidP="00EB3DC0">
      <w:pPr>
        <w:widowControl w:val="0"/>
        <w:autoSpaceDE w:val="0"/>
        <w:autoSpaceDN w:val="0"/>
        <w:adjustRightInd w:val="0"/>
        <w:spacing w:after="0" w:line="240" w:lineRule="auto"/>
        <w:ind w:left="7797"/>
        <w:rPr>
          <w:rFonts w:ascii="Times New Roman" w:eastAsia="Times New Roman" w:hAnsi="Times New Roman" w:cs="Times New Roman"/>
          <w:sz w:val="24"/>
          <w:lang w:eastAsia="en-US"/>
        </w:rPr>
      </w:pPr>
    </w:p>
    <w:p w:rsidR="00EB3DC0" w:rsidRPr="00EB3DC0" w:rsidRDefault="00EB3DC0" w:rsidP="00EB3DC0">
      <w:pPr>
        <w:widowControl w:val="0"/>
        <w:autoSpaceDE w:val="0"/>
        <w:autoSpaceDN w:val="0"/>
        <w:adjustRightInd w:val="0"/>
        <w:spacing w:after="0" w:line="240" w:lineRule="auto"/>
        <w:ind w:left="7797"/>
        <w:rPr>
          <w:rFonts w:ascii="Times New Roman" w:eastAsia="Times New Roman" w:hAnsi="Times New Roman" w:cs="Times New Roman"/>
          <w:sz w:val="24"/>
          <w:lang w:eastAsia="en-US"/>
        </w:rPr>
      </w:pPr>
    </w:p>
    <w:p w:rsidR="00EB3DC0" w:rsidRPr="00EB3DC0" w:rsidRDefault="00EB3DC0" w:rsidP="00EB3DC0">
      <w:pPr>
        <w:widowControl w:val="0"/>
        <w:autoSpaceDE w:val="0"/>
        <w:autoSpaceDN w:val="0"/>
        <w:adjustRightInd w:val="0"/>
        <w:spacing w:after="0" w:line="240" w:lineRule="auto"/>
        <w:rPr>
          <w:rFonts w:ascii="Times New Roman" w:eastAsia="Times New Roman" w:hAnsi="Times New Roman" w:cs="Times New Roman"/>
          <w:sz w:val="24"/>
          <w:lang w:eastAsia="en-US"/>
        </w:rPr>
      </w:pPr>
      <w:r w:rsidRPr="00EB3DC0">
        <w:rPr>
          <w:rFonts w:ascii="Times New Roman" w:eastAsia="Times New Roman" w:hAnsi="Times New Roman" w:cs="Times New Roman"/>
          <w:sz w:val="24"/>
          <w:lang w:eastAsia="en-US"/>
        </w:rPr>
        <w:t xml:space="preserve">Звенья промежуточные регулируемые типа ПРР состоят из четырех пластин, которые попарно образуют </w:t>
      </w:r>
      <w:proofErr w:type="spellStart"/>
      <w:r w:rsidRPr="00EB3DC0">
        <w:rPr>
          <w:rFonts w:ascii="Times New Roman" w:eastAsia="Times New Roman" w:hAnsi="Times New Roman" w:cs="Times New Roman"/>
          <w:sz w:val="24"/>
          <w:lang w:eastAsia="en-US"/>
        </w:rPr>
        <w:t>двухлапчатую</w:t>
      </w:r>
      <w:proofErr w:type="spellEnd"/>
      <w:r w:rsidRPr="00EB3DC0">
        <w:rPr>
          <w:rFonts w:ascii="Times New Roman" w:eastAsia="Times New Roman" w:hAnsi="Times New Roman" w:cs="Times New Roman"/>
          <w:sz w:val="24"/>
          <w:lang w:eastAsia="en-US"/>
        </w:rPr>
        <w:t xml:space="preserve"> и </w:t>
      </w:r>
      <w:proofErr w:type="spellStart"/>
      <w:r w:rsidRPr="00EB3DC0">
        <w:rPr>
          <w:rFonts w:ascii="Times New Roman" w:eastAsia="Times New Roman" w:hAnsi="Times New Roman" w:cs="Times New Roman"/>
          <w:sz w:val="24"/>
          <w:lang w:eastAsia="en-US"/>
        </w:rPr>
        <w:t>однолапчатую</w:t>
      </w:r>
      <w:proofErr w:type="spellEnd"/>
      <w:r w:rsidRPr="00EB3DC0">
        <w:rPr>
          <w:rFonts w:ascii="Times New Roman" w:eastAsia="Times New Roman" w:hAnsi="Times New Roman" w:cs="Times New Roman"/>
          <w:sz w:val="24"/>
          <w:lang w:eastAsia="en-US"/>
        </w:rPr>
        <w:t xml:space="preserve"> части звена. В пластинах на различном расстоянии выполнены отверстия, для плавного регулирования длины изолирующей подвески. Звено комплектуется двумя пальцами с резьбовыми концами, гайками и шплинтами.</w:t>
      </w:r>
    </w:p>
    <w:p w:rsidR="00EB3DC0" w:rsidRPr="00EB3DC0" w:rsidRDefault="00EB3DC0" w:rsidP="00EB3DC0">
      <w:pPr>
        <w:widowControl w:val="0"/>
        <w:autoSpaceDE w:val="0"/>
        <w:autoSpaceDN w:val="0"/>
        <w:adjustRightInd w:val="0"/>
        <w:spacing w:after="0" w:line="240" w:lineRule="auto"/>
        <w:rPr>
          <w:rFonts w:ascii="Times New Roman" w:eastAsia="Times New Roman" w:hAnsi="Times New Roman" w:cs="Times New Roman"/>
          <w:sz w:val="24"/>
          <w:lang w:eastAsia="en-US"/>
        </w:rPr>
      </w:pPr>
      <w:r w:rsidRPr="00EB3DC0">
        <w:rPr>
          <w:rFonts w:ascii="Times New Roman" w:eastAsia="Times New Roman" w:hAnsi="Times New Roman" w:cs="Times New Roman"/>
          <w:sz w:val="24"/>
          <w:lang w:eastAsia="en-US"/>
        </w:rPr>
        <w:t>Звенья соответствуют требованиям ТУ 3449-018-40064547-01.</w:t>
      </w:r>
    </w:p>
    <w:p w:rsidR="00EB3DC0" w:rsidRPr="00EB3DC0" w:rsidRDefault="00EB3DC0" w:rsidP="00EB3DC0">
      <w:pPr>
        <w:widowControl w:val="0"/>
        <w:autoSpaceDE w:val="0"/>
        <w:autoSpaceDN w:val="0"/>
        <w:adjustRightInd w:val="0"/>
        <w:spacing w:after="0" w:line="240" w:lineRule="auto"/>
        <w:ind w:left="7797"/>
        <w:rPr>
          <w:rFonts w:ascii="Times New Roman" w:eastAsia="Times New Roman" w:hAnsi="Times New Roman" w:cs="Times New Roman"/>
          <w:sz w:val="24"/>
          <w:lang w:eastAsia="en-US"/>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42"/>
        <w:gridCol w:w="782"/>
        <w:gridCol w:w="880"/>
        <w:gridCol w:w="796"/>
        <w:gridCol w:w="870"/>
        <w:gridCol w:w="1100"/>
        <w:gridCol w:w="1200"/>
        <w:gridCol w:w="1664"/>
        <w:gridCol w:w="938"/>
      </w:tblGrid>
      <w:tr w:rsidR="00EB3DC0" w:rsidRPr="00EB3DC0" w:rsidTr="00152B17">
        <w:tc>
          <w:tcPr>
            <w:tcW w:w="1942" w:type="dxa"/>
            <w:shd w:val="clear" w:color="auto" w:fill="auto"/>
            <w:vAlign w:val="center"/>
          </w:tcPr>
          <w:p w:rsidR="00EB3DC0" w:rsidRPr="00EB3DC0" w:rsidRDefault="00EB3DC0" w:rsidP="00EB3DC0">
            <w:pPr>
              <w:spacing w:after="0"/>
              <w:jc w:val="center"/>
              <w:rPr>
                <w:rFonts w:ascii="Times New Roman CYR" w:eastAsia="Calibri" w:hAnsi="Times New Roman CYR" w:cs="Times New Roman CYR"/>
                <w:sz w:val="24"/>
                <w:szCs w:val="24"/>
                <w:lang w:eastAsia="en-US"/>
              </w:rPr>
            </w:pPr>
            <w:r w:rsidRPr="00EB3DC0">
              <w:rPr>
                <w:rFonts w:ascii="Times New Roman CYR" w:eastAsia="Calibri" w:hAnsi="Times New Roman CYR" w:cs="Times New Roman CYR"/>
                <w:sz w:val="24"/>
                <w:szCs w:val="24"/>
                <w:lang w:eastAsia="en-US"/>
              </w:rPr>
              <w:t>Марка промежуточного звена</w:t>
            </w:r>
          </w:p>
        </w:tc>
        <w:tc>
          <w:tcPr>
            <w:tcW w:w="803" w:type="dxa"/>
            <w:shd w:val="clear" w:color="auto" w:fill="auto"/>
            <w:vAlign w:val="center"/>
          </w:tcPr>
          <w:p w:rsidR="00EB3DC0" w:rsidRPr="00EB3DC0" w:rsidRDefault="00EB3DC0" w:rsidP="00EB3DC0">
            <w:pPr>
              <w:spacing w:after="0"/>
              <w:jc w:val="center"/>
              <w:rPr>
                <w:rFonts w:ascii="Times New Roman CYR" w:eastAsia="Calibri" w:hAnsi="Times New Roman CYR" w:cs="Times New Roman CYR"/>
                <w:sz w:val="24"/>
                <w:szCs w:val="24"/>
                <w:lang w:eastAsia="en-US"/>
              </w:rPr>
            </w:pPr>
            <w:proofErr w:type="spellStart"/>
            <w:r w:rsidRPr="00EB3DC0">
              <w:rPr>
                <w:rFonts w:ascii="Times New Roman" w:eastAsia="Times New Roman" w:hAnsi="Times New Roman" w:cs="Times New Roman"/>
                <w:sz w:val="24"/>
                <w:lang w:eastAsia="en-US"/>
              </w:rPr>
              <w:t>B,мм</w:t>
            </w:r>
            <w:proofErr w:type="spellEnd"/>
          </w:p>
        </w:tc>
        <w:tc>
          <w:tcPr>
            <w:tcW w:w="889" w:type="dxa"/>
            <w:shd w:val="clear" w:color="auto" w:fill="auto"/>
            <w:vAlign w:val="center"/>
          </w:tcPr>
          <w:p w:rsidR="00EB3DC0" w:rsidRPr="00EB3DC0" w:rsidRDefault="00EB3DC0" w:rsidP="00EB3DC0">
            <w:pPr>
              <w:spacing w:after="0"/>
              <w:jc w:val="center"/>
              <w:rPr>
                <w:rFonts w:ascii="Times New Roman CYR" w:eastAsia="Calibri" w:hAnsi="Times New Roman CYR" w:cs="Times New Roman CYR"/>
                <w:sz w:val="24"/>
                <w:szCs w:val="24"/>
                <w:lang w:eastAsia="en-US"/>
              </w:rPr>
            </w:pPr>
            <w:r w:rsidRPr="00EB3DC0">
              <w:rPr>
                <w:rFonts w:ascii="Times New Roman" w:eastAsia="Times New Roman" w:hAnsi="Times New Roman" w:cs="Times New Roman"/>
                <w:sz w:val="24"/>
                <w:lang w:eastAsia="en-US"/>
              </w:rPr>
              <w:t>B1,мм</w:t>
            </w:r>
          </w:p>
        </w:tc>
        <w:tc>
          <w:tcPr>
            <w:tcW w:w="815" w:type="dxa"/>
            <w:shd w:val="clear" w:color="auto" w:fill="auto"/>
            <w:vAlign w:val="center"/>
          </w:tcPr>
          <w:p w:rsidR="00EB3DC0" w:rsidRPr="00EB3DC0" w:rsidRDefault="00EB3DC0" w:rsidP="00EB3DC0">
            <w:pPr>
              <w:spacing w:after="0"/>
              <w:jc w:val="center"/>
              <w:rPr>
                <w:rFonts w:ascii="Times New Roman CYR" w:eastAsia="Calibri" w:hAnsi="Times New Roman CYR" w:cs="Times New Roman CYR"/>
                <w:sz w:val="24"/>
                <w:szCs w:val="24"/>
                <w:lang w:eastAsia="en-US"/>
              </w:rPr>
            </w:pPr>
            <w:proofErr w:type="spellStart"/>
            <w:r w:rsidRPr="00EB3DC0">
              <w:rPr>
                <w:rFonts w:ascii="Times New Roman" w:eastAsia="Times New Roman" w:hAnsi="Times New Roman" w:cs="Times New Roman"/>
                <w:sz w:val="24"/>
                <w:lang w:eastAsia="en-US"/>
              </w:rPr>
              <w:t>H,мм</w:t>
            </w:r>
            <w:proofErr w:type="spellEnd"/>
          </w:p>
        </w:tc>
        <w:tc>
          <w:tcPr>
            <w:tcW w:w="881" w:type="dxa"/>
            <w:shd w:val="clear" w:color="auto" w:fill="auto"/>
            <w:vAlign w:val="center"/>
          </w:tcPr>
          <w:p w:rsidR="00EB3DC0" w:rsidRPr="00EB3DC0" w:rsidRDefault="00EB3DC0" w:rsidP="00EB3DC0">
            <w:pPr>
              <w:spacing w:after="0"/>
              <w:jc w:val="center"/>
              <w:rPr>
                <w:rFonts w:ascii="Times New Roman CYR" w:eastAsia="Calibri" w:hAnsi="Times New Roman CYR" w:cs="Times New Roman CYR"/>
                <w:sz w:val="24"/>
                <w:szCs w:val="24"/>
                <w:lang w:eastAsia="en-US"/>
              </w:rPr>
            </w:pPr>
            <w:r w:rsidRPr="00EB3DC0">
              <w:rPr>
                <w:rFonts w:ascii="Times New Roman" w:eastAsia="Times New Roman" w:hAnsi="Times New Roman" w:cs="Times New Roman"/>
                <w:sz w:val="24"/>
                <w:lang w:eastAsia="en-US"/>
              </w:rPr>
              <w:t>L1,мм</w:t>
            </w:r>
          </w:p>
        </w:tc>
        <w:tc>
          <w:tcPr>
            <w:tcW w:w="1100" w:type="dxa"/>
            <w:shd w:val="clear" w:color="auto" w:fill="auto"/>
            <w:vAlign w:val="center"/>
          </w:tcPr>
          <w:p w:rsidR="00EB3DC0" w:rsidRPr="00EB3DC0" w:rsidRDefault="00EB3DC0" w:rsidP="00EB3DC0">
            <w:pPr>
              <w:spacing w:after="0"/>
              <w:jc w:val="center"/>
              <w:rPr>
                <w:rFonts w:ascii="Times New Roman CYR" w:eastAsia="Calibri" w:hAnsi="Times New Roman CYR" w:cs="Times New Roman CYR"/>
                <w:sz w:val="24"/>
                <w:szCs w:val="24"/>
                <w:lang w:eastAsia="en-US"/>
              </w:rPr>
            </w:pPr>
            <w:proofErr w:type="spellStart"/>
            <w:r w:rsidRPr="00EB3DC0">
              <w:rPr>
                <w:rFonts w:ascii="Times New Roman" w:eastAsia="Times New Roman" w:hAnsi="Times New Roman" w:cs="Times New Roman"/>
                <w:sz w:val="24"/>
                <w:lang w:eastAsia="en-US"/>
              </w:rPr>
              <w:t>Lmin,мм</w:t>
            </w:r>
            <w:proofErr w:type="spellEnd"/>
          </w:p>
        </w:tc>
        <w:tc>
          <w:tcPr>
            <w:tcW w:w="1200" w:type="dxa"/>
            <w:shd w:val="clear" w:color="auto" w:fill="auto"/>
            <w:vAlign w:val="center"/>
          </w:tcPr>
          <w:p w:rsidR="00EB3DC0" w:rsidRPr="00EB3DC0" w:rsidRDefault="00EB3DC0" w:rsidP="00EB3DC0">
            <w:pPr>
              <w:spacing w:after="0"/>
              <w:jc w:val="center"/>
              <w:rPr>
                <w:rFonts w:ascii="Times New Roman CYR" w:eastAsia="Calibri" w:hAnsi="Times New Roman CYR" w:cs="Times New Roman CYR"/>
                <w:sz w:val="24"/>
                <w:szCs w:val="24"/>
                <w:lang w:eastAsia="en-US"/>
              </w:rPr>
            </w:pPr>
            <w:proofErr w:type="spellStart"/>
            <w:r w:rsidRPr="00EB3DC0">
              <w:rPr>
                <w:rFonts w:ascii="Times New Roman" w:eastAsia="Times New Roman" w:hAnsi="Times New Roman" w:cs="Times New Roman"/>
                <w:sz w:val="24"/>
                <w:lang w:eastAsia="en-US"/>
              </w:rPr>
              <w:t>L,max,мм</w:t>
            </w:r>
            <w:proofErr w:type="spellEnd"/>
          </w:p>
        </w:tc>
        <w:tc>
          <w:tcPr>
            <w:tcW w:w="1664" w:type="dxa"/>
            <w:shd w:val="clear" w:color="auto" w:fill="auto"/>
            <w:vAlign w:val="center"/>
          </w:tcPr>
          <w:p w:rsidR="00EB3DC0" w:rsidRPr="00EB3DC0" w:rsidRDefault="00EB3DC0" w:rsidP="00EB3DC0">
            <w:pPr>
              <w:spacing w:after="0"/>
              <w:jc w:val="center"/>
              <w:rPr>
                <w:rFonts w:ascii="Times New Roman CYR" w:eastAsia="Calibri" w:hAnsi="Times New Roman CYR" w:cs="Times New Roman CYR"/>
                <w:sz w:val="24"/>
                <w:szCs w:val="24"/>
                <w:lang w:eastAsia="en-US"/>
              </w:rPr>
            </w:pPr>
            <w:r w:rsidRPr="00EB3DC0">
              <w:rPr>
                <w:rFonts w:ascii="Times New Roman CYR" w:eastAsia="Calibri" w:hAnsi="Times New Roman CYR" w:cs="Times New Roman CYR"/>
                <w:sz w:val="24"/>
                <w:szCs w:val="24"/>
                <w:lang w:eastAsia="en-US"/>
              </w:rPr>
              <w:t>Разрушающая нагрузка, кН</w:t>
            </w:r>
          </w:p>
        </w:tc>
        <w:tc>
          <w:tcPr>
            <w:tcW w:w="948" w:type="dxa"/>
            <w:shd w:val="clear" w:color="auto" w:fill="auto"/>
            <w:vAlign w:val="center"/>
          </w:tcPr>
          <w:p w:rsidR="00EB3DC0" w:rsidRPr="00EB3DC0" w:rsidRDefault="00EB3DC0" w:rsidP="00EB3DC0">
            <w:pPr>
              <w:spacing w:after="0"/>
              <w:jc w:val="center"/>
              <w:rPr>
                <w:rFonts w:ascii="Times New Roman CYR" w:eastAsia="Calibri" w:hAnsi="Times New Roman CYR" w:cs="Times New Roman CYR"/>
                <w:sz w:val="24"/>
                <w:szCs w:val="24"/>
                <w:lang w:eastAsia="en-US"/>
              </w:rPr>
            </w:pPr>
            <w:r w:rsidRPr="00EB3DC0">
              <w:rPr>
                <w:rFonts w:ascii="Times New Roman CYR" w:eastAsia="Calibri" w:hAnsi="Times New Roman CYR" w:cs="Times New Roman CYR"/>
                <w:sz w:val="24"/>
                <w:szCs w:val="24"/>
                <w:lang w:eastAsia="en-US"/>
              </w:rPr>
              <w:t xml:space="preserve">Масса, </w:t>
            </w:r>
            <w:proofErr w:type="gramStart"/>
            <w:r w:rsidRPr="00EB3DC0">
              <w:rPr>
                <w:rFonts w:ascii="Times New Roman CYR" w:eastAsia="Calibri" w:hAnsi="Times New Roman CYR" w:cs="Times New Roman CYR"/>
                <w:sz w:val="24"/>
                <w:szCs w:val="24"/>
                <w:lang w:eastAsia="en-US"/>
              </w:rPr>
              <w:t>кг</w:t>
            </w:r>
            <w:proofErr w:type="gramEnd"/>
          </w:p>
        </w:tc>
      </w:tr>
      <w:tr w:rsidR="00EB3DC0" w:rsidRPr="00EB3DC0" w:rsidTr="00152B17">
        <w:tc>
          <w:tcPr>
            <w:tcW w:w="1942" w:type="dxa"/>
            <w:shd w:val="clear" w:color="auto" w:fill="auto"/>
          </w:tcPr>
          <w:p w:rsidR="00EB3DC0" w:rsidRPr="00EB3DC0" w:rsidRDefault="00EB3DC0" w:rsidP="00EB3DC0">
            <w:pPr>
              <w:widowControl w:val="0"/>
              <w:autoSpaceDE w:val="0"/>
              <w:autoSpaceDN w:val="0"/>
              <w:adjustRightInd w:val="0"/>
              <w:spacing w:after="0" w:line="240" w:lineRule="auto"/>
              <w:rPr>
                <w:rFonts w:ascii="Times New Roman" w:eastAsia="Times New Roman" w:hAnsi="Times New Roman" w:cs="Times New Roman"/>
                <w:sz w:val="24"/>
                <w:lang w:eastAsia="en-US"/>
              </w:rPr>
            </w:pPr>
            <w:r w:rsidRPr="00EB3DC0">
              <w:rPr>
                <w:rFonts w:ascii="Times New Roman" w:eastAsia="Times New Roman" w:hAnsi="Times New Roman" w:cs="Times New Roman"/>
                <w:sz w:val="24"/>
                <w:lang w:eastAsia="en-US"/>
              </w:rPr>
              <w:t>ПРР-7-1</w:t>
            </w:r>
          </w:p>
        </w:tc>
        <w:tc>
          <w:tcPr>
            <w:tcW w:w="803" w:type="dxa"/>
            <w:shd w:val="clear" w:color="auto" w:fill="auto"/>
          </w:tcPr>
          <w:p w:rsidR="00EB3DC0" w:rsidRPr="00EB3DC0" w:rsidRDefault="00EB3DC0" w:rsidP="00EB3DC0">
            <w:pPr>
              <w:widowControl w:val="0"/>
              <w:autoSpaceDE w:val="0"/>
              <w:autoSpaceDN w:val="0"/>
              <w:adjustRightInd w:val="0"/>
              <w:spacing w:after="0" w:line="240" w:lineRule="auto"/>
              <w:rPr>
                <w:rFonts w:ascii="Times New Roman" w:eastAsia="Times New Roman" w:hAnsi="Times New Roman" w:cs="Times New Roman"/>
                <w:sz w:val="24"/>
                <w:lang w:eastAsia="en-US"/>
              </w:rPr>
            </w:pPr>
            <w:r w:rsidRPr="00EB3DC0">
              <w:rPr>
                <w:rFonts w:ascii="Times New Roman" w:eastAsia="Times New Roman" w:hAnsi="Times New Roman" w:cs="Times New Roman"/>
                <w:sz w:val="24"/>
                <w:lang w:eastAsia="en-US"/>
              </w:rPr>
              <w:t>17</w:t>
            </w:r>
          </w:p>
        </w:tc>
        <w:tc>
          <w:tcPr>
            <w:tcW w:w="889" w:type="dxa"/>
            <w:shd w:val="clear" w:color="auto" w:fill="auto"/>
          </w:tcPr>
          <w:p w:rsidR="00EB3DC0" w:rsidRPr="00EB3DC0" w:rsidRDefault="00EB3DC0" w:rsidP="00EB3DC0">
            <w:pPr>
              <w:widowControl w:val="0"/>
              <w:autoSpaceDE w:val="0"/>
              <w:autoSpaceDN w:val="0"/>
              <w:adjustRightInd w:val="0"/>
              <w:spacing w:after="0" w:line="240" w:lineRule="auto"/>
              <w:rPr>
                <w:rFonts w:ascii="Times New Roman" w:eastAsia="Times New Roman" w:hAnsi="Times New Roman" w:cs="Times New Roman"/>
                <w:sz w:val="24"/>
                <w:lang w:eastAsia="en-US"/>
              </w:rPr>
            </w:pPr>
            <w:r w:rsidRPr="00EB3DC0">
              <w:rPr>
                <w:rFonts w:ascii="Times New Roman" w:eastAsia="Times New Roman" w:hAnsi="Times New Roman" w:cs="Times New Roman"/>
                <w:sz w:val="24"/>
                <w:lang w:eastAsia="en-US"/>
              </w:rPr>
              <w:t>61</w:t>
            </w:r>
          </w:p>
        </w:tc>
        <w:tc>
          <w:tcPr>
            <w:tcW w:w="815" w:type="dxa"/>
            <w:shd w:val="clear" w:color="auto" w:fill="auto"/>
          </w:tcPr>
          <w:p w:rsidR="00EB3DC0" w:rsidRPr="00EB3DC0" w:rsidRDefault="00EB3DC0" w:rsidP="00EB3DC0">
            <w:pPr>
              <w:widowControl w:val="0"/>
              <w:autoSpaceDE w:val="0"/>
              <w:autoSpaceDN w:val="0"/>
              <w:adjustRightInd w:val="0"/>
              <w:spacing w:after="0" w:line="240" w:lineRule="auto"/>
              <w:rPr>
                <w:rFonts w:ascii="Times New Roman" w:eastAsia="Times New Roman" w:hAnsi="Times New Roman" w:cs="Times New Roman"/>
                <w:sz w:val="24"/>
                <w:lang w:eastAsia="en-US"/>
              </w:rPr>
            </w:pPr>
            <w:r w:rsidRPr="00EB3DC0">
              <w:rPr>
                <w:rFonts w:ascii="Times New Roman" w:eastAsia="Times New Roman" w:hAnsi="Times New Roman" w:cs="Times New Roman"/>
                <w:sz w:val="24"/>
                <w:lang w:eastAsia="en-US"/>
              </w:rPr>
              <w:t>30</w:t>
            </w:r>
          </w:p>
        </w:tc>
        <w:tc>
          <w:tcPr>
            <w:tcW w:w="881" w:type="dxa"/>
            <w:shd w:val="clear" w:color="auto" w:fill="auto"/>
          </w:tcPr>
          <w:p w:rsidR="00EB3DC0" w:rsidRPr="00EB3DC0" w:rsidRDefault="00EB3DC0" w:rsidP="00EB3DC0">
            <w:pPr>
              <w:widowControl w:val="0"/>
              <w:autoSpaceDE w:val="0"/>
              <w:autoSpaceDN w:val="0"/>
              <w:adjustRightInd w:val="0"/>
              <w:spacing w:after="0" w:line="240" w:lineRule="auto"/>
              <w:rPr>
                <w:rFonts w:ascii="Times New Roman" w:eastAsia="Times New Roman" w:hAnsi="Times New Roman" w:cs="Times New Roman"/>
                <w:sz w:val="24"/>
                <w:lang w:eastAsia="en-US"/>
              </w:rPr>
            </w:pPr>
            <w:r w:rsidRPr="00EB3DC0">
              <w:rPr>
                <w:rFonts w:ascii="Times New Roman" w:eastAsia="Times New Roman" w:hAnsi="Times New Roman" w:cs="Times New Roman"/>
                <w:sz w:val="24"/>
                <w:lang w:eastAsia="en-US"/>
              </w:rPr>
              <w:t>530</w:t>
            </w:r>
          </w:p>
        </w:tc>
        <w:tc>
          <w:tcPr>
            <w:tcW w:w="1100" w:type="dxa"/>
            <w:shd w:val="clear" w:color="auto" w:fill="auto"/>
          </w:tcPr>
          <w:p w:rsidR="00EB3DC0" w:rsidRPr="00EB3DC0" w:rsidRDefault="00EB3DC0" w:rsidP="00EB3DC0">
            <w:pPr>
              <w:widowControl w:val="0"/>
              <w:autoSpaceDE w:val="0"/>
              <w:autoSpaceDN w:val="0"/>
              <w:adjustRightInd w:val="0"/>
              <w:spacing w:after="0" w:line="240" w:lineRule="auto"/>
              <w:rPr>
                <w:rFonts w:ascii="Times New Roman" w:eastAsia="Times New Roman" w:hAnsi="Times New Roman" w:cs="Times New Roman"/>
                <w:sz w:val="24"/>
                <w:lang w:eastAsia="en-US"/>
              </w:rPr>
            </w:pPr>
            <w:r w:rsidRPr="00EB3DC0">
              <w:rPr>
                <w:rFonts w:ascii="Times New Roman" w:eastAsia="Times New Roman" w:hAnsi="Times New Roman" w:cs="Times New Roman"/>
                <w:sz w:val="24"/>
                <w:lang w:eastAsia="en-US"/>
              </w:rPr>
              <w:t>305</w:t>
            </w:r>
          </w:p>
        </w:tc>
        <w:tc>
          <w:tcPr>
            <w:tcW w:w="1200" w:type="dxa"/>
            <w:shd w:val="clear" w:color="auto" w:fill="auto"/>
          </w:tcPr>
          <w:p w:rsidR="00EB3DC0" w:rsidRPr="00EB3DC0" w:rsidRDefault="00EB3DC0" w:rsidP="00EB3DC0">
            <w:pPr>
              <w:widowControl w:val="0"/>
              <w:autoSpaceDE w:val="0"/>
              <w:autoSpaceDN w:val="0"/>
              <w:adjustRightInd w:val="0"/>
              <w:spacing w:after="0" w:line="240" w:lineRule="auto"/>
              <w:rPr>
                <w:rFonts w:ascii="Times New Roman" w:eastAsia="Times New Roman" w:hAnsi="Times New Roman" w:cs="Times New Roman"/>
                <w:sz w:val="24"/>
                <w:lang w:eastAsia="en-US"/>
              </w:rPr>
            </w:pPr>
            <w:r w:rsidRPr="00EB3DC0">
              <w:rPr>
                <w:rFonts w:ascii="Times New Roman" w:eastAsia="Times New Roman" w:hAnsi="Times New Roman" w:cs="Times New Roman"/>
                <w:sz w:val="24"/>
                <w:lang w:eastAsia="en-US"/>
              </w:rPr>
              <w:t>490</w:t>
            </w:r>
          </w:p>
        </w:tc>
        <w:tc>
          <w:tcPr>
            <w:tcW w:w="1664" w:type="dxa"/>
            <w:shd w:val="clear" w:color="auto" w:fill="auto"/>
          </w:tcPr>
          <w:p w:rsidR="00EB3DC0" w:rsidRPr="00EB3DC0" w:rsidRDefault="00EB3DC0" w:rsidP="00EB3DC0">
            <w:pPr>
              <w:widowControl w:val="0"/>
              <w:autoSpaceDE w:val="0"/>
              <w:autoSpaceDN w:val="0"/>
              <w:adjustRightInd w:val="0"/>
              <w:spacing w:after="0" w:line="240" w:lineRule="auto"/>
              <w:rPr>
                <w:rFonts w:ascii="Times New Roman" w:eastAsia="Times New Roman" w:hAnsi="Times New Roman" w:cs="Times New Roman"/>
                <w:sz w:val="24"/>
                <w:lang w:eastAsia="en-US"/>
              </w:rPr>
            </w:pPr>
            <w:r w:rsidRPr="00EB3DC0">
              <w:rPr>
                <w:rFonts w:ascii="Times New Roman" w:eastAsia="Times New Roman" w:hAnsi="Times New Roman" w:cs="Times New Roman"/>
                <w:sz w:val="24"/>
                <w:lang w:eastAsia="en-US"/>
              </w:rPr>
              <w:t>70</w:t>
            </w:r>
          </w:p>
        </w:tc>
        <w:tc>
          <w:tcPr>
            <w:tcW w:w="948" w:type="dxa"/>
            <w:shd w:val="clear" w:color="auto" w:fill="auto"/>
          </w:tcPr>
          <w:p w:rsidR="00EB3DC0" w:rsidRPr="00EB3DC0" w:rsidRDefault="00EB3DC0" w:rsidP="00EB3DC0">
            <w:pPr>
              <w:widowControl w:val="0"/>
              <w:autoSpaceDE w:val="0"/>
              <w:autoSpaceDN w:val="0"/>
              <w:adjustRightInd w:val="0"/>
              <w:spacing w:after="0" w:line="240" w:lineRule="auto"/>
              <w:rPr>
                <w:rFonts w:ascii="Times New Roman" w:eastAsia="Times New Roman" w:hAnsi="Times New Roman" w:cs="Times New Roman"/>
                <w:sz w:val="24"/>
                <w:lang w:eastAsia="en-US"/>
              </w:rPr>
            </w:pPr>
            <w:r w:rsidRPr="00EB3DC0">
              <w:rPr>
                <w:rFonts w:ascii="Times New Roman" w:eastAsia="Times New Roman" w:hAnsi="Times New Roman" w:cs="Times New Roman"/>
                <w:sz w:val="24"/>
                <w:lang w:eastAsia="en-US"/>
              </w:rPr>
              <w:t>2,08</w:t>
            </w:r>
          </w:p>
        </w:tc>
      </w:tr>
    </w:tbl>
    <w:p w:rsidR="00934CB8" w:rsidRPr="004F6B17" w:rsidRDefault="00934CB8" w:rsidP="00EB3DC0">
      <w:pPr>
        <w:spacing w:after="0" w:line="240" w:lineRule="auto"/>
        <w:rPr>
          <w:rFonts w:ascii="Times New Roman" w:eastAsia="Times New Roman" w:hAnsi="Times New Roman"/>
          <w:sz w:val="24"/>
          <w:szCs w:val="24"/>
        </w:rPr>
        <w:sectPr w:rsidR="00934CB8" w:rsidRPr="004F6B17" w:rsidSect="002903AA">
          <w:footerReference w:type="default" r:id="rId20"/>
          <w:pgSz w:w="11907" w:h="16839" w:code="9"/>
          <w:pgMar w:top="567" w:right="709" w:bottom="567" w:left="1134" w:header="720" w:footer="0" w:gutter="0"/>
          <w:cols w:space="720"/>
          <w:noEndnote/>
          <w:docGrid w:linePitch="299"/>
        </w:sectPr>
      </w:pPr>
    </w:p>
    <w:p w:rsidR="00E4210A" w:rsidRPr="00B560C9" w:rsidRDefault="00E4210A" w:rsidP="00EB3DC0">
      <w:pPr>
        <w:spacing w:after="0" w:line="240" w:lineRule="auto"/>
        <w:rPr>
          <w:rFonts w:ascii="Times New Roman" w:eastAsia="Times New Roman" w:hAnsi="Times New Roman" w:cs="Times New Roman"/>
        </w:rPr>
      </w:pPr>
    </w:p>
    <w:sectPr w:rsidR="00E4210A" w:rsidRPr="00B560C9" w:rsidSect="00EB3DC0">
      <w:footerReference w:type="default" r:id="rId21"/>
      <w:pgSz w:w="11907" w:h="16839" w:code="9"/>
      <w:pgMar w:top="426" w:right="709" w:bottom="993" w:left="1134" w:header="720" w:footer="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25F5" w:rsidRDefault="005B25F5" w:rsidP="00F62FCC">
      <w:pPr>
        <w:spacing w:after="0" w:line="240" w:lineRule="auto"/>
      </w:pPr>
      <w:r>
        <w:separator/>
      </w:r>
    </w:p>
  </w:endnote>
  <w:endnote w:type="continuationSeparator" w:id="0">
    <w:p w:rsidR="005B25F5" w:rsidRDefault="005B25F5" w:rsidP="00F62F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5986287"/>
      <w:docPartObj>
        <w:docPartGallery w:val="Page Numbers (Bottom of Page)"/>
        <w:docPartUnique/>
      </w:docPartObj>
    </w:sdtPr>
    <w:sdtEndPr/>
    <w:sdtContent>
      <w:p w:rsidR="00934CB8" w:rsidRDefault="00934CB8">
        <w:pPr>
          <w:pStyle w:val="af2"/>
          <w:jc w:val="right"/>
        </w:pPr>
        <w:r>
          <w:fldChar w:fldCharType="begin"/>
        </w:r>
        <w:r>
          <w:instrText xml:space="preserve"> PAGE   \* MERGEFORMAT </w:instrText>
        </w:r>
        <w:r>
          <w:fldChar w:fldCharType="separate"/>
        </w:r>
        <w:r w:rsidR="0006673A">
          <w:rPr>
            <w:noProof/>
          </w:rPr>
          <w:t>6</w:t>
        </w:r>
        <w:r>
          <w:rPr>
            <w:noProof/>
          </w:rPr>
          <w:fldChar w:fldCharType="end"/>
        </w:r>
      </w:p>
    </w:sdtContent>
  </w:sdt>
  <w:p w:rsidR="00934CB8" w:rsidRDefault="00934CB8">
    <w:pPr>
      <w:pStyle w:val="af2"/>
    </w:pPr>
  </w:p>
  <w:p w:rsidR="00934CB8" w:rsidRDefault="00934CB8">
    <w:pPr>
      <w:pStyle w:val="af2"/>
    </w:pPr>
  </w:p>
  <w:p w:rsidR="00934CB8" w:rsidRDefault="00934CB8">
    <w:pPr>
      <w:pStyle w:val="a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CB8" w:rsidRDefault="00934CB8">
    <w:pPr>
      <w:pStyle w:val="af2"/>
      <w:jc w:val="center"/>
    </w:pPr>
    <w:r>
      <w:fldChar w:fldCharType="begin"/>
    </w:r>
    <w:r>
      <w:instrText xml:space="preserve"> PAGE   \* MERGEFORMAT </w:instrText>
    </w:r>
    <w:r>
      <w:fldChar w:fldCharType="separate"/>
    </w:r>
    <w:r w:rsidR="0006673A">
      <w:rPr>
        <w:noProof/>
      </w:rPr>
      <w:t>7</w:t>
    </w:r>
    <w:r>
      <w:fldChar w:fldCharType="end"/>
    </w:r>
  </w:p>
  <w:p w:rsidR="00934CB8" w:rsidRDefault="00934CB8">
    <w:pPr>
      <w:pStyle w:val="af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CB8" w:rsidRDefault="00934CB8">
    <w:pPr>
      <w:pStyle w:val="af2"/>
      <w:jc w:val="center"/>
    </w:pPr>
    <w:r>
      <w:fldChar w:fldCharType="begin"/>
    </w:r>
    <w:r>
      <w:instrText xml:space="preserve"> PAGE   \* MERGEFORMAT </w:instrText>
    </w:r>
    <w:r>
      <w:fldChar w:fldCharType="separate"/>
    </w:r>
    <w:r w:rsidR="0006673A">
      <w:rPr>
        <w:noProof/>
      </w:rPr>
      <w:t>14</w:t>
    </w:r>
    <w:r>
      <w:fldChar w:fldCharType="end"/>
    </w:r>
  </w:p>
  <w:p w:rsidR="00934CB8" w:rsidRDefault="00934CB8">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25F5" w:rsidRDefault="005B25F5" w:rsidP="00F62FCC">
      <w:pPr>
        <w:spacing w:after="0" w:line="240" w:lineRule="auto"/>
      </w:pPr>
      <w:r>
        <w:separator/>
      </w:r>
    </w:p>
  </w:footnote>
  <w:footnote w:type="continuationSeparator" w:id="0">
    <w:p w:rsidR="005B25F5" w:rsidRDefault="005B25F5" w:rsidP="00F62FC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02F2D"/>
    <w:multiLevelType w:val="multilevel"/>
    <w:tmpl w:val="519E927E"/>
    <w:styleLink w:val="22"/>
    <w:lvl w:ilvl="0">
      <w:start w:val="2"/>
      <w:numFmt w:val="decimal"/>
      <w:lvlText w:val="%1."/>
      <w:lvlJc w:val="left"/>
      <w:pPr>
        <w:tabs>
          <w:tab w:val="num" w:pos="360"/>
        </w:tabs>
        <w:ind w:left="360" w:hanging="360"/>
      </w:pPr>
    </w:lvl>
    <w:lvl w:ilvl="1">
      <w:start w:val="1"/>
      <w:numFmt w:val="decimal"/>
      <w:lvlText w:val="%1.%2."/>
      <w:lvlJc w:val="left"/>
      <w:pPr>
        <w:tabs>
          <w:tab w:val="num" w:pos="420"/>
        </w:tabs>
        <w:ind w:left="420" w:hanging="360"/>
      </w:pPr>
    </w:lvl>
    <w:lvl w:ilvl="2">
      <w:start w:val="1"/>
      <w:numFmt w:val="decimal"/>
      <w:lvlText w:val="%1.%2.%3."/>
      <w:lvlJc w:val="left"/>
      <w:pPr>
        <w:tabs>
          <w:tab w:val="num" w:pos="840"/>
        </w:tabs>
        <w:ind w:left="840" w:hanging="720"/>
      </w:p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1">
    <w:nsid w:val="049C01E2"/>
    <w:multiLevelType w:val="multilevel"/>
    <w:tmpl w:val="BA5286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70D2A30"/>
    <w:multiLevelType w:val="multilevel"/>
    <w:tmpl w:val="02585DB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76A22E8"/>
    <w:multiLevelType w:val="hybridMultilevel"/>
    <w:tmpl w:val="9BCC4D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CC04693"/>
    <w:multiLevelType w:val="multilevel"/>
    <w:tmpl w:val="924613A0"/>
    <w:lvl w:ilvl="0">
      <w:start w:val="4"/>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0A23DAB"/>
    <w:multiLevelType w:val="hybridMultilevel"/>
    <w:tmpl w:val="170A2F0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28F3DD2"/>
    <w:multiLevelType w:val="hybridMultilevel"/>
    <w:tmpl w:val="CDDE33DE"/>
    <w:lvl w:ilvl="0" w:tplc="62A003C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C786881"/>
    <w:multiLevelType w:val="hybridMultilevel"/>
    <w:tmpl w:val="C9CE82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C912BD7"/>
    <w:multiLevelType w:val="hybridMultilevel"/>
    <w:tmpl w:val="8C9E1750"/>
    <w:lvl w:ilvl="0" w:tplc="B8F4F232">
      <w:start w:val="1"/>
      <w:numFmt w:val="decimal"/>
      <w:lvlText w:val="%1."/>
      <w:lvlJc w:val="left"/>
      <w:pPr>
        <w:tabs>
          <w:tab w:val="num" w:pos="7023"/>
        </w:tabs>
        <w:ind w:left="7023" w:hanging="360"/>
      </w:pPr>
    </w:lvl>
    <w:lvl w:ilvl="1" w:tplc="FB048A20">
      <w:numFmt w:val="none"/>
      <w:lvlText w:val=""/>
      <w:lvlJc w:val="left"/>
      <w:pPr>
        <w:tabs>
          <w:tab w:val="num" w:pos="360"/>
        </w:tabs>
        <w:ind w:left="0" w:firstLine="0"/>
      </w:pPr>
    </w:lvl>
    <w:lvl w:ilvl="2" w:tplc="6D248522">
      <w:numFmt w:val="none"/>
      <w:lvlText w:val=""/>
      <w:lvlJc w:val="left"/>
      <w:pPr>
        <w:tabs>
          <w:tab w:val="num" w:pos="360"/>
        </w:tabs>
        <w:ind w:left="0" w:firstLine="0"/>
      </w:pPr>
    </w:lvl>
    <w:lvl w:ilvl="3" w:tplc="F4E455AA">
      <w:numFmt w:val="none"/>
      <w:lvlText w:val=""/>
      <w:lvlJc w:val="left"/>
      <w:pPr>
        <w:tabs>
          <w:tab w:val="num" w:pos="360"/>
        </w:tabs>
        <w:ind w:left="0" w:firstLine="0"/>
      </w:pPr>
    </w:lvl>
    <w:lvl w:ilvl="4" w:tplc="BBF65586">
      <w:numFmt w:val="none"/>
      <w:lvlText w:val=""/>
      <w:lvlJc w:val="left"/>
      <w:pPr>
        <w:tabs>
          <w:tab w:val="num" w:pos="360"/>
        </w:tabs>
        <w:ind w:left="0" w:firstLine="0"/>
      </w:pPr>
    </w:lvl>
    <w:lvl w:ilvl="5" w:tplc="4CA4879E">
      <w:numFmt w:val="none"/>
      <w:lvlText w:val=""/>
      <w:lvlJc w:val="left"/>
      <w:pPr>
        <w:tabs>
          <w:tab w:val="num" w:pos="360"/>
        </w:tabs>
        <w:ind w:left="0" w:firstLine="0"/>
      </w:pPr>
    </w:lvl>
    <w:lvl w:ilvl="6" w:tplc="400EB024">
      <w:numFmt w:val="none"/>
      <w:lvlText w:val=""/>
      <w:lvlJc w:val="left"/>
      <w:pPr>
        <w:tabs>
          <w:tab w:val="num" w:pos="360"/>
        </w:tabs>
        <w:ind w:left="0" w:firstLine="0"/>
      </w:pPr>
    </w:lvl>
    <w:lvl w:ilvl="7" w:tplc="C15ECAB8">
      <w:numFmt w:val="none"/>
      <w:lvlText w:val=""/>
      <w:lvlJc w:val="left"/>
      <w:pPr>
        <w:tabs>
          <w:tab w:val="num" w:pos="360"/>
        </w:tabs>
        <w:ind w:left="0" w:firstLine="0"/>
      </w:pPr>
    </w:lvl>
    <w:lvl w:ilvl="8" w:tplc="847288EC">
      <w:numFmt w:val="none"/>
      <w:lvlText w:val=""/>
      <w:lvlJc w:val="left"/>
      <w:pPr>
        <w:tabs>
          <w:tab w:val="num" w:pos="360"/>
        </w:tabs>
        <w:ind w:left="0" w:firstLine="0"/>
      </w:pPr>
    </w:lvl>
  </w:abstractNum>
  <w:abstractNum w:abstractNumId="9">
    <w:nsid w:val="1E46150B"/>
    <w:multiLevelType w:val="hybridMultilevel"/>
    <w:tmpl w:val="FC18B1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8836396"/>
    <w:multiLevelType w:val="hybridMultilevel"/>
    <w:tmpl w:val="8DF694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3D6E36"/>
    <w:multiLevelType w:val="multilevel"/>
    <w:tmpl w:val="B5F877D2"/>
    <w:lvl w:ilvl="0">
      <w:start w:val="4"/>
      <w:numFmt w:val="decimal"/>
      <w:lvlText w:val="%1."/>
      <w:lvlJc w:val="left"/>
      <w:pPr>
        <w:ind w:left="360" w:hanging="360"/>
      </w:pPr>
      <w:rPr>
        <w:rFonts w:hint="default"/>
      </w:rPr>
    </w:lvl>
    <w:lvl w:ilvl="1">
      <w:start w:val="9"/>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nsid w:val="39D43CD8"/>
    <w:multiLevelType w:val="multilevel"/>
    <w:tmpl w:val="64964D04"/>
    <w:lvl w:ilvl="0">
      <w:start w:val="1"/>
      <w:numFmt w:val="decimal"/>
      <w:lvlText w:val="%1."/>
      <w:lvlJc w:val="left"/>
      <w:pPr>
        <w:ind w:left="1429" w:hanging="360"/>
      </w:pPr>
      <w:rPr>
        <w:rFonts w:cs="Times New Roman"/>
      </w:rPr>
    </w:lvl>
    <w:lvl w:ilvl="1">
      <w:start w:val="1"/>
      <w:numFmt w:val="decimal"/>
      <w:isLgl/>
      <w:lvlText w:val="%1.%2."/>
      <w:lvlJc w:val="left"/>
      <w:pPr>
        <w:ind w:left="1429" w:hanging="360"/>
      </w:pPr>
      <w:rPr>
        <w:rFonts w:cs="Times New Roman" w:hint="default"/>
      </w:rPr>
    </w:lvl>
    <w:lvl w:ilvl="2">
      <w:start w:val="1"/>
      <w:numFmt w:val="decimal"/>
      <w:isLgl/>
      <w:lvlText w:val="%1.%2.%3."/>
      <w:lvlJc w:val="left"/>
      <w:pPr>
        <w:ind w:left="1789" w:hanging="720"/>
      </w:pPr>
      <w:rPr>
        <w:rFonts w:cs="Times New Roman" w:hint="default"/>
      </w:rPr>
    </w:lvl>
    <w:lvl w:ilvl="3">
      <w:start w:val="1"/>
      <w:numFmt w:val="decimal"/>
      <w:isLgl/>
      <w:lvlText w:val="%1.%2.%3.%4."/>
      <w:lvlJc w:val="left"/>
      <w:pPr>
        <w:ind w:left="1789" w:hanging="720"/>
      </w:pPr>
      <w:rPr>
        <w:rFonts w:cs="Times New Roman" w:hint="default"/>
      </w:rPr>
    </w:lvl>
    <w:lvl w:ilvl="4">
      <w:start w:val="1"/>
      <w:numFmt w:val="decimal"/>
      <w:isLgl/>
      <w:lvlText w:val="%1.%2.%3.%4.%5."/>
      <w:lvlJc w:val="left"/>
      <w:pPr>
        <w:ind w:left="2149" w:hanging="1080"/>
      </w:pPr>
      <w:rPr>
        <w:rFonts w:cs="Times New Roman" w:hint="default"/>
      </w:rPr>
    </w:lvl>
    <w:lvl w:ilvl="5">
      <w:start w:val="1"/>
      <w:numFmt w:val="decimal"/>
      <w:isLgl/>
      <w:lvlText w:val="%1.%2.%3.%4.%5.%6."/>
      <w:lvlJc w:val="left"/>
      <w:pPr>
        <w:ind w:left="2149" w:hanging="1080"/>
      </w:pPr>
      <w:rPr>
        <w:rFonts w:cs="Times New Roman" w:hint="default"/>
      </w:rPr>
    </w:lvl>
    <w:lvl w:ilvl="6">
      <w:start w:val="1"/>
      <w:numFmt w:val="decimal"/>
      <w:isLgl/>
      <w:lvlText w:val="%1.%2.%3.%4.%5.%6.%7."/>
      <w:lvlJc w:val="left"/>
      <w:pPr>
        <w:ind w:left="2509" w:hanging="1440"/>
      </w:pPr>
      <w:rPr>
        <w:rFonts w:cs="Times New Roman" w:hint="default"/>
      </w:rPr>
    </w:lvl>
    <w:lvl w:ilvl="7">
      <w:start w:val="1"/>
      <w:numFmt w:val="decimal"/>
      <w:isLgl/>
      <w:lvlText w:val="%1.%2.%3.%4.%5.%6.%7.%8."/>
      <w:lvlJc w:val="left"/>
      <w:pPr>
        <w:ind w:left="2509" w:hanging="1440"/>
      </w:pPr>
      <w:rPr>
        <w:rFonts w:cs="Times New Roman" w:hint="default"/>
      </w:rPr>
    </w:lvl>
    <w:lvl w:ilvl="8">
      <w:start w:val="1"/>
      <w:numFmt w:val="decimal"/>
      <w:isLgl/>
      <w:lvlText w:val="%1.%2.%3.%4.%5.%6.%7.%8.%9."/>
      <w:lvlJc w:val="left"/>
      <w:pPr>
        <w:ind w:left="2869" w:hanging="1800"/>
      </w:pPr>
      <w:rPr>
        <w:rFonts w:cs="Times New Roman" w:hint="default"/>
      </w:rPr>
    </w:lvl>
  </w:abstractNum>
  <w:abstractNum w:abstractNumId="13">
    <w:nsid w:val="3BFA325C"/>
    <w:multiLevelType w:val="multilevel"/>
    <w:tmpl w:val="61A69B14"/>
    <w:lvl w:ilvl="0">
      <w:start w:val="1"/>
      <w:numFmt w:val="decimal"/>
      <w:pStyle w:val="1"/>
      <w:lvlText w:val="%1"/>
      <w:lvlJc w:val="left"/>
      <w:pPr>
        <w:ind w:left="0" w:firstLine="0"/>
      </w:pPr>
      <w:rPr>
        <w:b/>
        <w:sz w:val="22"/>
        <w:szCs w:val="22"/>
      </w:rPr>
    </w:lvl>
    <w:lvl w:ilvl="1">
      <w:start w:val="1"/>
      <w:numFmt w:val="decimal"/>
      <w:pStyle w:val="2"/>
      <w:lvlText w:val="%1.%2"/>
      <w:lvlJc w:val="left"/>
      <w:pPr>
        <w:ind w:left="2705" w:hanging="720"/>
      </w:pPr>
      <w:rPr>
        <w:rFonts w:ascii="Times New Roman" w:hAnsi="Times New Roman" w:cs="Times New Roman" w:hint="default"/>
        <w:b/>
        <w:i w:val="0"/>
        <w:caps w:val="0"/>
        <w:strike w:val="0"/>
        <w:dstrike w:val="0"/>
        <w:vanish w:val="0"/>
        <w:webHidden w:val="0"/>
        <w:color w:val="000000"/>
        <w:sz w:val="26"/>
        <w:szCs w:val="26"/>
        <w:u w:val="none"/>
        <w:effect w:val="none"/>
        <w:vertAlign w:val="baseline"/>
        <w:specVanish w:val="0"/>
      </w:rPr>
    </w:lvl>
    <w:lvl w:ilvl="2">
      <w:start w:val="1"/>
      <w:numFmt w:val="decimal"/>
      <w:pStyle w:val="3"/>
      <w:lvlText w:val="%1.%2.%3"/>
      <w:lvlJc w:val="left"/>
      <w:pPr>
        <w:ind w:left="720" w:hanging="720"/>
      </w:pPr>
    </w:lvl>
    <w:lvl w:ilvl="3">
      <w:start w:val="1"/>
      <w:numFmt w:val="decimal"/>
      <w:lvlText w:val="6.2.1.%4"/>
      <w:lvlJc w:val="left"/>
      <w:pPr>
        <w:ind w:left="1222" w:hanging="1080"/>
      </w:pPr>
    </w:lvl>
    <w:lvl w:ilvl="4">
      <w:start w:val="1"/>
      <w:numFmt w:val="decimal"/>
      <w:lvlText w:val="%1.%2.%3.%4.%5"/>
      <w:lvlJc w:val="left"/>
      <w:pPr>
        <w:ind w:left="1080" w:hanging="1080"/>
      </w:pPr>
    </w:lvl>
    <w:lvl w:ilvl="5">
      <w:start w:val="1"/>
      <w:numFmt w:val="decimal"/>
      <w:lvlText w:val="%1.%2.%3.%4.%5.%6"/>
      <w:lvlJc w:val="left"/>
      <w:pPr>
        <w:ind w:left="1582"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4">
    <w:nsid w:val="3C0832C8"/>
    <w:multiLevelType w:val="multilevel"/>
    <w:tmpl w:val="B5E6E936"/>
    <w:lvl w:ilvl="0">
      <w:start w:val="1"/>
      <w:numFmt w:val="decimal"/>
      <w:lvlText w:val="%1.1."/>
      <w:lvlJc w:val="left"/>
      <w:pPr>
        <w:tabs>
          <w:tab w:val="num" w:pos="360"/>
        </w:tabs>
        <w:ind w:left="360" w:hanging="360"/>
      </w:pPr>
      <w:rPr>
        <w:b w:val="0"/>
      </w:rPr>
    </w:lvl>
    <w:lvl w:ilvl="1">
      <w:start w:val="1"/>
      <w:numFmt w:val="decimal"/>
      <w:lvlText w:val="%1.%2."/>
      <w:lvlJc w:val="left"/>
      <w:pPr>
        <w:tabs>
          <w:tab w:val="num" w:pos="420"/>
        </w:tabs>
        <w:ind w:left="420" w:hanging="360"/>
      </w:pPr>
      <w:rPr>
        <w:b w:val="0"/>
      </w:rPr>
    </w:lvl>
    <w:lvl w:ilvl="2">
      <w:start w:val="1"/>
      <w:numFmt w:val="decimal"/>
      <w:lvlText w:val="%1.%2.%3."/>
      <w:lvlJc w:val="left"/>
      <w:pPr>
        <w:tabs>
          <w:tab w:val="num" w:pos="840"/>
        </w:tabs>
        <w:ind w:left="840" w:hanging="720"/>
      </w:pPr>
      <w:rPr>
        <w:b w:val="0"/>
      </w:rPr>
    </w:lvl>
    <w:lvl w:ilvl="3">
      <w:start w:val="1"/>
      <w:numFmt w:val="decimal"/>
      <w:lvlText w:val="%1.%2.%3.%4."/>
      <w:lvlJc w:val="left"/>
      <w:pPr>
        <w:tabs>
          <w:tab w:val="num" w:pos="900"/>
        </w:tabs>
        <w:ind w:left="900" w:hanging="720"/>
      </w:pPr>
      <w:rPr>
        <w:b w:val="0"/>
      </w:rPr>
    </w:lvl>
    <w:lvl w:ilvl="4">
      <w:start w:val="1"/>
      <w:numFmt w:val="decimal"/>
      <w:lvlText w:val="%1.%2.%3.%4.%5."/>
      <w:lvlJc w:val="left"/>
      <w:pPr>
        <w:tabs>
          <w:tab w:val="num" w:pos="1320"/>
        </w:tabs>
        <w:ind w:left="1320" w:hanging="1080"/>
      </w:pPr>
      <w:rPr>
        <w:b w:val="0"/>
      </w:rPr>
    </w:lvl>
    <w:lvl w:ilvl="5">
      <w:start w:val="1"/>
      <w:numFmt w:val="decimal"/>
      <w:lvlText w:val="%1.%2.%3.%4.%5.%6."/>
      <w:lvlJc w:val="left"/>
      <w:pPr>
        <w:tabs>
          <w:tab w:val="num" w:pos="1380"/>
        </w:tabs>
        <w:ind w:left="1380" w:hanging="1080"/>
      </w:pPr>
      <w:rPr>
        <w:b w:val="0"/>
      </w:rPr>
    </w:lvl>
    <w:lvl w:ilvl="6">
      <w:start w:val="1"/>
      <w:numFmt w:val="decimal"/>
      <w:lvlText w:val="%1.%2.%3.%4.%5.%6.%7."/>
      <w:lvlJc w:val="left"/>
      <w:pPr>
        <w:tabs>
          <w:tab w:val="num" w:pos="1800"/>
        </w:tabs>
        <w:ind w:left="1800" w:hanging="1440"/>
      </w:pPr>
      <w:rPr>
        <w:b w:val="0"/>
      </w:rPr>
    </w:lvl>
    <w:lvl w:ilvl="7">
      <w:start w:val="1"/>
      <w:numFmt w:val="decimal"/>
      <w:lvlText w:val="%1.%2.%3.%4.%5.%6.%7.%8."/>
      <w:lvlJc w:val="left"/>
      <w:pPr>
        <w:tabs>
          <w:tab w:val="num" w:pos="1860"/>
        </w:tabs>
        <w:ind w:left="1860" w:hanging="1440"/>
      </w:pPr>
      <w:rPr>
        <w:b w:val="0"/>
      </w:rPr>
    </w:lvl>
    <w:lvl w:ilvl="8">
      <w:start w:val="1"/>
      <w:numFmt w:val="decimal"/>
      <w:lvlText w:val="%1.%2.%3.%4.%5.%6.%7.%8.%9."/>
      <w:lvlJc w:val="left"/>
      <w:pPr>
        <w:tabs>
          <w:tab w:val="num" w:pos="2280"/>
        </w:tabs>
        <w:ind w:left="2280" w:hanging="1800"/>
      </w:pPr>
      <w:rPr>
        <w:b w:val="0"/>
      </w:rPr>
    </w:lvl>
  </w:abstractNum>
  <w:abstractNum w:abstractNumId="15">
    <w:nsid w:val="3FAE32DD"/>
    <w:multiLevelType w:val="hybridMultilevel"/>
    <w:tmpl w:val="868C3A44"/>
    <w:lvl w:ilvl="0" w:tplc="B0D0A98C">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nsid w:val="44151F46"/>
    <w:multiLevelType w:val="multilevel"/>
    <w:tmpl w:val="DBF86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547738E"/>
    <w:multiLevelType w:val="hybridMultilevel"/>
    <w:tmpl w:val="D44642D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8">
    <w:nsid w:val="4566186B"/>
    <w:multiLevelType w:val="multilevel"/>
    <w:tmpl w:val="EC32B82E"/>
    <w:lvl w:ilvl="0">
      <w:start w:val="4"/>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46B95A20"/>
    <w:multiLevelType w:val="multilevel"/>
    <w:tmpl w:val="8DA0DFE6"/>
    <w:lvl w:ilvl="0">
      <w:start w:val="5"/>
      <w:numFmt w:val="decimal"/>
      <w:lvlText w:val="%1."/>
      <w:lvlJc w:val="left"/>
      <w:pPr>
        <w:tabs>
          <w:tab w:val="num" w:pos="360"/>
        </w:tabs>
        <w:ind w:left="360" w:hanging="360"/>
      </w:pPr>
    </w:lvl>
    <w:lvl w:ilvl="1">
      <w:start w:val="1"/>
      <w:numFmt w:val="decimal"/>
      <w:lvlText w:val="%1.%2."/>
      <w:lvlJc w:val="left"/>
      <w:pPr>
        <w:tabs>
          <w:tab w:val="num" w:pos="420"/>
        </w:tabs>
        <w:ind w:left="420" w:hanging="360"/>
      </w:pPr>
      <w:rPr>
        <w:b w:val="0"/>
        <w:i w:val="0"/>
      </w:rPr>
    </w:lvl>
    <w:lvl w:ilvl="2">
      <w:start w:val="1"/>
      <w:numFmt w:val="decimal"/>
      <w:lvlText w:val="%1.%2.%3."/>
      <w:lvlJc w:val="left"/>
      <w:pPr>
        <w:tabs>
          <w:tab w:val="num" w:pos="840"/>
        </w:tabs>
        <w:ind w:left="840" w:hanging="720"/>
      </w:p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20">
    <w:nsid w:val="50906B7A"/>
    <w:multiLevelType w:val="hybridMultilevel"/>
    <w:tmpl w:val="0418492E"/>
    <w:lvl w:ilvl="0" w:tplc="FFFFFFFF">
      <w:start w:val="1"/>
      <w:numFmt w:val="decimal"/>
      <w:lvlText w:val="%1."/>
      <w:lvlJc w:val="left"/>
      <w:pPr>
        <w:tabs>
          <w:tab w:val="num" w:pos="607"/>
        </w:tabs>
        <w:ind w:left="607" w:hanging="607"/>
      </w:pPr>
      <w:rPr>
        <w:rFonts w:hint="default"/>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58C968BE"/>
    <w:multiLevelType w:val="multilevel"/>
    <w:tmpl w:val="FA926D78"/>
    <w:lvl w:ilvl="0">
      <w:start w:val="8"/>
      <w:numFmt w:val="decimal"/>
      <w:lvlText w:val="%1."/>
      <w:lvlJc w:val="left"/>
      <w:pPr>
        <w:ind w:left="360" w:hanging="360"/>
      </w:pPr>
    </w:lvl>
    <w:lvl w:ilvl="1">
      <w:start w:val="1"/>
      <w:numFmt w:val="decimal"/>
      <w:lvlText w:val="%1.%2."/>
      <w:lvlJc w:val="left"/>
      <w:pPr>
        <w:ind w:left="360" w:hanging="360"/>
      </w:pPr>
      <w:rPr>
        <w:b w:val="0"/>
      </w:rPr>
    </w:lvl>
    <w:lvl w:ilvl="2">
      <w:start w:val="1"/>
      <w:numFmt w:val="decimal"/>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22">
    <w:nsid w:val="5AF76DD6"/>
    <w:multiLevelType w:val="multilevel"/>
    <w:tmpl w:val="BA5286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5CED38D5"/>
    <w:multiLevelType w:val="multilevel"/>
    <w:tmpl w:val="E16C8DB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629F4442"/>
    <w:multiLevelType w:val="hybridMultilevel"/>
    <w:tmpl w:val="B290EE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BBF3C1B"/>
    <w:multiLevelType w:val="multilevel"/>
    <w:tmpl w:val="1A745488"/>
    <w:lvl w:ilvl="0">
      <w:start w:val="1"/>
      <w:numFmt w:val="bullet"/>
      <w:lvlText w:val=""/>
      <w:lvlJc w:val="left"/>
      <w:pPr>
        <w:tabs>
          <w:tab w:val="num" w:pos="1429"/>
        </w:tabs>
        <w:ind w:left="1429" w:hanging="360"/>
      </w:pPr>
      <w:rPr>
        <w:rFonts w:ascii="Symbol" w:hAnsi="Symbol" w:hint="default"/>
      </w:rPr>
    </w:lvl>
    <w:lvl w:ilvl="1">
      <w:start w:val="1"/>
      <w:numFmt w:val="decimal"/>
      <w:isLgl/>
      <w:lvlText w:val="%1.%2."/>
      <w:lvlJc w:val="left"/>
      <w:pPr>
        <w:ind w:left="1429" w:hanging="360"/>
      </w:pPr>
      <w:rPr>
        <w:rFonts w:cs="Times New Roman" w:hint="default"/>
      </w:rPr>
    </w:lvl>
    <w:lvl w:ilvl="2">
      <w:start w:val="1"/>
      <w:numFmt w:val="decimal"/>
      <w:isLgl/>
      <w:lvlText w:val="%1.%2.%3."/>
      <w:lvlJc w:val="left"/>
      <w:pPr>
        <w:ind w:left="1789" w:hanging="720"/>
      </w:pPr>
      <w:rPr>
        <w:rFonts w:cs="Times New Roman" w:hint="default"/>
      </w:rPr>
    </w:lvl>
    <w:lvl w:ilvl="3">
      <w:start w:val="1"/>
      <w:numFmt w:val="decimal"/>
      <w:isLgl/>
      <w:lvlText w:val="%1.%2.%3.%4."/>
      <w:lvlJc w:val="left"/>
      <w:pPr>
        <w:ind w:left="1789" w:hanging="720"/>
      </w:pPr>
      <w:rPr>
        <w:rFonts w:cs="Times New Roman" w:hint="default"/>
      </w:rPr>
    </w:lvl>
    <w:lvl w:ilvl="4">
      <w:start w:val="1"/>
      <w:numFmt w:val="decimal"/>
      <w:isLgl/>
      <w:lvlText w:val="%1.%2.%3.%4.%5."/>
      <w:lvlJc w:val="left"/>
      <w:pPr>
        <w:ind w:left="2149" w:hanging="1080"/>
      </w:pPr>
      <w:rPr>
        <w:rFonts w:cs="Times New Roman" w:hint="default"/>
      </w:rPr>
    </w:lvl>
    <w:lvl w:ilvl="5">
      <w:start w:val="1"/>
      <w:numFmt w:val="decimal"/>
      <w:isLgl/>
      <w:lvlText w:val="%1.%2.%3.%4.%5.%6."/>
      <w:lvlJc w:val="left"/>
      <w:pPr>
        <w:ind w:left="2149" w:hanging="1080"/>
      </w:pPr>
      <w:rPr>
        <w:rFonts w:cs="Times New Roman" w:hint="default"/>
      </w:rPr>
    </w:lvl>
    <w:lvl w:ilvl="6">
      <w:start w:val="1"/>
      <w:numFmt w:val="decimal"/>
      <w:isLgl/>
      <w:lvlText w:val="%1.%2.%3.%4.%5.%6.%7."/>
      <w:lvlJc w:val="left"/>
      <w:pPr>
        <w:ind w:left="2509" w:hanging="1440"/>
      </w:pPr>
      <w:rPr>
        <w:rFonts w:cs="Times New Roman" w:hint="default"/>
      </w:rPr>
    </w:lvl>
    <w:lvl w:ilvl="7">
      <w:start w:val="1"/>
      <w:numFmt w:val="decimal"/>
      <w:isLgl/>
      <w:lvlText w:val="%1.%2.%3.%4.%5.%6.%7.%8."/>
      <w:lvlJc w:val="left"/>
      <w:pPr>
        <w:ind w:left="2509" w:hanging="1440"/>
      </w:pPr>
      <w:rPr>
        <w:rFonts w:cs="Times New Roman" w:hint="default"/>
      </w:rPr>
    </w:lvl>
    <w:lvl w:ilvl="8">
      <w:start w:val="1"/>
      <w:numFmt w:val="decimal"/>
      <w:isLgl/>
      <w:lvlText w:val="%1.%2.%3.%4.%5.%6.%7.%8.%9."/>
      <w:lvlJc w:val="left"/>
      <w:pPr>
        <w:ind w:left="2869" w:hanging="1800"/>
      </w:pPr>
      <w:rPr>
        <w:rFonts w:cs="Times New Roman" w:hint="default"/>
      </w:rPr>
    </w:lvl>
  </w:abstractNum>
  <w:abstractNum w:abstractNumId="26">
    <w:nsid w:val="7A06169B"/>
    <w:multiLevelType w:val="hybridMultilevel"/>
    <w:tmpl w:val="DF6E315A"/>
    <w:lvl w:ilvl="0" w:tplc="04190005">
      <w:start w:val="1"/>
      <w:numFmt w:val="bullet"/>
      <w:lvlText w:val=""/>
      <w:lvlJc w:val="left"/>
      <w:pPr>
        <w:tabs>
          <w:tab w:val="num" w:pos="720"/>
        </w:tabs>
        <w:ind w:left="720" w:hanging="360"/>
      </w:pPr>
      <w:rPr>
        <w:rFonts w:ascii="Wingdings" w:hAnsi="Wingding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7D075614"/>
    <w:multiLevelType w:val="multilevel"/>
    <w:tmpl w:val="30B84A5E"/>
    <w:lvl w:ilvl="0">
      <w:start w:val="4"/>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lvlOverride w:ilvl="2"/>
    <w:lvlOverride w:ilvl="3"/>
    <w:lvlOverride w:ilvl="4"/>
    <w:lvlOverride w:ilvl="5"/>
    <w:lvlOverride w:ilvl="6"/>
    <w:lvlOverride w:ilvl="7"/>
    <w:lvlOverride w:ilvl="8"/>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0"/>
    <w:lvlOverride w:ilvl="0">
      <w:startOverride w:val="2"/>
      <w:lvl w:ilvl="0">
        <w:start w:val="2"/>
        <w:numFmt w:val="decimal"/>
        <w:lvlText w:val=""/>
        <w:lvlJc w:val="left"/>
      </w:lvl>
    </w:lvlOverride>
    <w:lvlOverride w:ilvl="1">
      <w:startOverride w:val="1"/>
      <w:lvl w:ilvl="1">
        <w:start w:val="1"/>
        <w:numFmt w:val="decimal"/>
        <w:lvlText w:val="%1.%2."/>
        <w:lvlJc w:val="left"/>
        <w:pPr>
          <w:tabs>
            <w:tab w:val="num" w:pos="502"/>
          </w:tabs>
          <w:ind w:left="502" w:hanging="360"/>
        </w:pPr>
        <w:rPr>
          <w:b w:val="0"/>
          <w:i w:val="0"/>
          <w:color w:val="000000" w:themeColor="text1"/>
          <w:sz w:val="22"/>
          <w:szCs w:val="22"/>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num>
  <w:num w:numId="7">
    <w:abstractNumId w:val="1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24"/>
  </w:num>
  <w:num w:numId="11">
    <w:abstractNumId w:val="6"/>
  </w:num>
  <w:num w:numId="12">
    <w:abstractNumId w:val="27"/>
  </w:num>
  <w:num w:numId="13">
    <w:abstractNumId w:val="18"/>
  </w:num>
  <w:num w:numId="14">
    <w:abstractNumId w:val="11"/>
  </w:num>
  <w:num w:numId="15">
    <w:abstractNumId w:val="4"/>
  </w:num>
  <w:num w:numId="16">
    <w:abstractNumId w:val="2"/>
  </w:num>
  <w:num w:numId="17">
    <w:abstractNumId w:val="23"/>
  </w:num>
  <w:num w:numId="18">
    <w:abstractNumId w:val="12"/>
  </w:num>
  <w:num w:numId="19">
    <w:abstractNumId w:val="5"/>
  </w:num>
  <w:num w:numId="20">
    <w:abstractNumId w:val="25"/>
  </w:num>
  <w:num w:numId="21">
    <w:abstractNumId w:val="20"/>
  </w:num>
  <w:num w:numId="22">
    <w:abstractNumId w:val="15"/>
  </w:num>
  <w:num w:numId="23">
    <w:abstractNumId w:val="1"/>
  </w:num>
  <w:num w:numId="24">
    <w:abstractNumId w:val="22"/>
  </w:num>
  <w:num w:numId="25">
    <w:abstractNumId w:val="7"/>
  </w:num>
  <w:num w:numId="26">
    <w:abstractNumId w:val="9"/>
  </w:num>
  <w:num w:numId="27">
    <w:abstractNumId w:val="10"/>
  </w:num>
  <w:num w:numId="28">
    <w:abstractNumId w:val="17"/>
  </w:num>
  <w:num w:numId="29">
    <w:abstractNumId w:val="19"/>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2FCC"/>
    <w:rsid w:val="000010FB"/>
    <w:rsid w:val="00001C0A"/>
    <w:rsid w:val="000023D3"/>
    <w:rsid w:val="000025BC"/>
    <w:rsid w:val="00007CB2"/>
    <w:rsid w:val="00012AF8"/>
    <w:rsid w:val="00023C7D"/>
    <w:rsid w:val="00025D97"/>
    <w:rsid w:val="000337A9"/>
    <w:rsid w:val="00043D51"/>
    <w:rsid w:val="000520F6"/>
    <w:rsid w:val="00056417"/>
    <w:rsid w:val="00062B52"/>
    <w:rsid w:val="00063351"/>
    <w:rsid w:val="00066312"/>
    <w:rsid w:val="0006673A"/>
    <w:rsid w:val="00071F81"/>
    <w:rsid w:val="00081936"/>
    <w:rsid w:val="000830BC"/>
    <w:rsid w:val="000A2523"/>
    <w:rsid w:val="000A29B8"/>
    <w:rsid w:val="000A3D8B"/>
    <w:rsid w:val="000A65F3"/>
    <w:rsid w:val="000B2B04"/>
    <w:rsid w:val="000B4E14"/>
    <w:rsid w:val="000B657C"/>
    <w:rsid w:val="000C1639"/>
    <w:rsid w:val="000C42CC"/>
    <w:rsid w:val="000C7077"/>
    <w:rsid w:val="000D2208"/>
    <w:rsid w:val="000D3C21"/>
    <w:rsid w:val="000E61BA"/>
    <w:rsid w:val="000E629F"/>
    <w:rsid w:val="000F766C"/>
    <w:rsid w:val="00102E6E"/>
    <w:rsid w:val="001105F6"/>
    <w:rsid w:val="0011542A"/>
    <w:rsid w:val="001344F0"/>
    <w:rsid w:val="00143207"/>
    <w:rsid w:val="00144269"/>
    <w:rsid w:val="001514A7"/>
    <w:rsid w:val="00160284"/>
    <w:rsid w:val="00160442"/>
    <w:rsid w:val="00162F1D"/>
    <w:rsid w:val="0016598B"/>
    <w:rsid w:val="00167BB2"/>
    <w:rsid w:val="00167F55"/>
    <w:rsid w:val="001713A1"/>
    <w:rsid w:val="00175A03"/>
    <w:rsid w:val="00180060"/>
    <w:rsid w:val="0018053F"/>
    <w:rsid w:val="001819A0"/>
    <w:rsid w:val="001837EB"/>
    <w:rsid w:val="00183B19"/>
    <w:rsid w:val="00187821"/>
    <w:rsid w:val="00190034"/>
    <w:rsid w:val="001933B2"/>
    <w:rsid w:val="0019367C"/>
    <w:rsid w:val="001968CF"/>
    <w:rsid w:val="001A4147"/>
    <w:rsid w:val="001A4F99"/>
    <w:rsid w:val="001A67FF"/>
    <w:rsid w:val="001B0AA8"/>
    <w:rsid w:val="001B0AAD"/>
    <w:rsid w:val="001B272E"/>
    <w:rsid w:val="001B7CA2"/>
    <w:rsid w:val="001B7CEC"/>
    <w:rsid w:val="001C7F8A"/>
    <w:rsid w:val="001D01AF"/>
    <w:rsid w:val="001D52CF"/>
    <w:rsid w:val="001D748C"/>
    <w:rsid w:val="001E1875"/>
    <w:rsid w:val="001E7432"/>
    <w:rsid w:val="001F79B2"/>
    <w:rsid w:val="002103D7"/>
    <w:rsid w:val="00214CA5"/>
    <w:rsid w:val="00214F78"/>
    <w:rsid w:val="00217035"/>
    <w:rsid w:val="00217164"/>
    <w:rsid w:val="00220549"/>
    <w:rsid w:val="00221C14"/>
    <w:rsid w:val="0022705B"/>
    <w:rsid w:val="00231D38"/>
    <w:rsid w:val="0023202A"/>
    <w:rsid w:val="00243715"/>
    <w:rsid w:val="00252D06"/>
    <w:rsid w:val="002623A6"/>
    <w:rsid w:val="00262748"/>
    <w:rsid w:val="00262CF6"/>
    <w:rsid w:val="00265386"/>
    <w:rsid w:val="00270354"/>
    <w:rsid w:val="00272B66"/>
    <w:rsid w:val="002768FD"/>
    <w:rsid w:val="00284E46"/>
    <w:rsid w:val="002903AA"/>
    <w:rsid w:val="00290D2C"/>
    <w:rsid w:val="00292C58"/>
    <w:rsid w:val="002960E4"/>
    <w:rsid w:val="002A0CCB"/>
    <w:rsid w:val="002A10E2"/>
    <w:rsid w:val="002A44C2"/>
    <w:rsid w:val="002A7C6D"/>
    <w:rsid w:val="002B5A1A"/>
    <w:rsid w:val="002B5FE3"/>
    <w:rsid w:val="002B7F7B"/>
    <w:rsid w:val="002D2FD9"/>
    <w:rsid w:val="002D6C5B"/>
    <w:rsid w:val="002D7414"/>
    <w:rsid w:val="002D7DEE"/>
    <w:rsid w:val="002F1A3D"/>
    <w:rsid w:val="002F1ADD"/>
    <w:rsid w:val="003017C8"/>
    <w:rsid w:val="00307CDA"/>
    <w:rsid w:val="00307FE9"/>
    <w:rsid w:val="00314808"/>
    <w:rsid w:val="00314B77"/>
    <w:rsid w:val="00317D5B"/>
    <w:rsid w:val="003221C9"/>
    <w:rsid w:val="00322404"/>
    <w:rsid w:val="00324485"/>
    <w:rsid w:val="003249DF"/>
    <w:rsid w:val="00340964"/>
    <w:rsid w:val="00342A2B"/>
    <w:rsid w:val="00342B19"/>
    <w:rsid w:val="003447B3"/>
    <w:rsid w:val="00344F9F"/>
    <w:rsid w:val="00350A49"/>
    <w:rsid w:val="0035283E"/>
    <w:rsid w:val="00354475"/>
    <w:rsid w:val="0035571D"/>
    <w:rsid w:val="00360664"/>
    <w:rsid w:val="00363579"/>
    <w:rsid w:val="0037007C"/>
    <w:rsid w:val="003721BD"/>
    <w:rsid w:val="0037594C"/>
    <w:rsid w:val="00375A27"/>
    <w:rsid w:val="0037780B"/>
    <w:rsid w:val="00390F72"/>
    <w:rsid w:val="003A35F1"/>
    <w:rsid w:val="003A5D70"/>
    <w:rsid w:val="003A6756"/>
    <w:rsid w:val="003A685C"/>
    <w:rsid w:val="003B27BF"/>
    <w:rsid w:val="003B445B"/>
    <w:rsid w:val="003B49BE"/>
    <w:rsid w:val="003C14F3"/>
    <w:rsid w:val="003D1DFF"/>
    <w:rsid w:val="003D674B"/>
    <w:rsid w:val="003E5AC6"/>
    <w:rsid w:val="003F1FA6"/>
    <w:rsid w:val="003F3ED4"/>
    <w:rsid w:val="00403F7A"/>
    <w:rsid w:val="00406904"/>
    <w:rsid w:val="004079AC"/>
    <w:rsid w:val="004113E6"/>
    <w:rsid w:val="00415D67"/>
    <w:rsid w:val="00415EEE"/>
    <w:rsid w:val="0041654B"/>
    <w:rsid w:val="004260BB"/>
    <w:rsid w:val="004263D6"/>
    <w:rsid w:val="00427AC3"/>
    <w:rsid w:val="00431FC3"/>
    <w:rsid w:val="00434928"/>
    <w:rsid w:val="00436E7B"/>
    <w:rsid w:val="00444443"/>
    <w:rsid w:val="0046240C"/>
    <w:rsid w:val="00463DF0"/>
    <w:rsid w:val="00465BA5"/>
    <w:rsid w:val="00466F8D"/>
    <w:rsid w:val="004762B0"/>
    <w:rsid w:val="00476826"/>
    <w:rsid w:val="004778EB"/>
    <w:rsid w:val="00481F14"/>
    <w:rsid w:val="00483149"/>
    <w:rsid w:val="00484CA6"/>
    <w:rsid w:val="004851D6"/>
    <w:rsid w:val="004A3E54"/>
    <w:rsid w:val="004A421B"/>
    <w:rsid w:val="004A5F7F"/>
    <w:rsid w:val="004A7AE1"/>
    <w:rsid w:val="004A7B80"/>
    <w:rsid w:val="004A7FCA"/>
    <w:rsid w:val="004B05A7"/>
    <w:rsid w:val="004B6447"/>
    <w:rsid w:val="004C070E"/>
    <w:rsid w:val="004C16EE"/>
    <w:rsid w:val="004D7F54"/>
    <w:rsid w:val="004E0FE2"/>
    <w:rsid w:val="004F60DC"/>
    <w:rsid w:val="004F6359"/>
    <w:rsid w:val="004F64A2"/>
    <w:rsid w:val="004F78D0"/>
    <w:rsid w:val="00501F37"/>
    <w:rsid w:val="00511D22"/>
    <w:rsid w:val="005121E8"/>
    <w:rsid w:val="00515F88"/>
    <w:rsid w:val="00520EE9"/>
    <w:rsid w:val="0052356E"/>
    <w:rsid w:val="00525BF8"/>
    <w:rsid w:val="0052788E"/>
    <w:rsid w:val="0054172E"/>
    <w:rsid w:val="005437FA"/>
    <w:rsid w:val="00555753"/>
    <w:rsid w:val="00555E03"/>
    <w:rsid w:val="005607CC"/>
    <w:rsid w:val="00561B50"/>
    <w:rsid w:val="00562033"/>
    <w:rsid w:val="0056224E"/>
    <w:rsid w:val="00565ECC"/>
    <w:rsid w:val="00570DEC"/>
    <w:rsid w:val="0057189F"/>
    <w:rsid w:val="00580F58"/>
    <w:rsid w:val="005814C4"/>
    <w:rsid w:val="00586F0F"/>
    <w:rsid w:val="0059365B"/>
    <w:rsid w:val="00596CDE"/>
    <w:rsid w:val="005A03B2"/>
    <w:rsid w:val="005A3D06"/>
    <w:rsid w:val="005A66D1"/>
    <w:rsid w:val="005B25F5"/>
    <w:rsid w:val="005B2D58"/>
    <w:rsid w:val="005B4EA7"/>
    <w:rsid w:val="005C215E"/>
    <w:rsid w:val="005C48BB"/>
    <w:rsid w:val="005C56BC"/>
    <w:rsid w:val="005C594F"/>
    <w:rsid w:val="005D7207"/>
    <w:rsid w:val="005E3FEA"/>
    <w:rsid w:val="005E5E9C"/>
    <w:rsid w:val="006043B0"/>
    <w:rsid w:val="006049FC"/>
    <w:rsid w:val="00615887"/>
    <w:rsid w:val="00616E2E"/>
    <w:rsid w:val="006174B8"/>
    <w:rsid w:val="0061772B"/>
    <w:rsid w:val="0062238D"/>
    <w:rsid w:val="00622E4F"/>
    <w:rsid w:val="00626E92"/>
    <w:rsid w:val="006327E7"/>
    <w:rsid w:val="00632FC6"/>
    <w:rsid w:val="00637888"/>
    <w:rsid w:val="0064315C"/>
    <w:rsid w:val="00647211"/>
    <w:rsid w:val="00655CF2"/>
    <w:rsid w:val="00662176"/>
    <w:rsid w:val="00663603"/>
    <w:rsid w:val="00663B3E"/>
    <w:rsid w:val="0066543D"/>
    <w:rsid w:val="00666315"/>
    <w:rsid w:val="00682514"/>
    <w:rsid w:val="006878DE"/>
    <w:rsid w:val="006926E1"/>
    <w:rsid w:val="00697CCB"/>
    <w:rsid w:val="006A279D"/>
    <w:rsid w:val="006A5A75"/>
    <w:rsid w:val="006B043B"/>
    <w:rsid w:val="006B183B"/>
    <w:rsid w:val="006B3465"/>
    <w:rsid w:val="006C160B"/>
    <w:rsid w:val="006C231B"/>
    <w:rsid w:val="006C629C"/>
    <w:rsid w:val="006C678B"/>
    <w:rsid w:val="006D4A93"/>
    <w:rsid w:val="006D6532"/>
    <w:rsid w:val="006F4D8D"/>
    <w:rsid w:val="00700DC0"/>
    <w:rsid w:val="0071215A"/>
    <w:rsid w:val="007154E1"/>
    <w:rsid w:val="00720A04"/>
    <w:rsid w:val="00726052"/>
    <w:rsid w:val="0073050A"/>
    <w:rsid w:val="007343CB"/>
    <w:rsid w:val="00740DA4"/>
    <w:rsid w:val="007421C3"/>
    <w:rsid w:val="007452F0"/>
    <w:rsid w:val="00753EF1"/>
    <w:rsid w:val="00767DF2"/>
    <w:rsid w:val="00774C9A"/>
    <w:rsid w:val="007802F3"/>
    <w:rsid w:val="00781CE2"/>
    <w:rsid w:val="00792025"/>
    <w:rsid w:val="00793887"/>
    <w:rsid w:val="00796D72"/>
    <w:rsid w:val="007A03A1"/>
    <w:rsid w:val="007B16AA"/>
    <w:rsid w:val="007B200C"/>
    <w:rsid w:val="007B3013"/>
    <w:rsid w:val="007B3D5E"/>
    <w:rsid w:val="007C1341"/>
    <w:rsid w:val="007C6DA4"/>
    <w:rsid w:val="007D4488"/>
    <w:rsid w:val="007E12E8"/>
    <w:rsid w:val="007E1696"/>
    <w:rsid w:val="007E34A3"/>
    <w:rsid w:val="007E651A"/>
    <w:rsid w:val="007E6DB1"/>
    <w:rsid w:val="007F10C3"/>
    <w:rsid w:val="007F2D4D"/>
    <w:rsid w:val="007F7AE8"/>
    <w:rsid w:val="00810543"/>
    <w:rsid w:val="008140A4"/>
    <w:rsid w:val="00816AFA"/>
    <w:rsid w:val="0081710B"/>
    <w:rsid w:val="008179C6"/>
    <w:rsid w:val="00820DD1"/>
    <w:rsid w:val="00821072"/>
    <w:rsid w:val="008236E1"/>
    <w:rsid w:val="00825F8A"/>
    <w:rsid w:val="00827109"/>
    <w:rsid w:val="00830308"/>
    <w:rsid w:val="00833273"/>
    <w:rsid w:val="0083636D"/>
    <w:rsid w:val="00845414"/>
    <w:rsid w:val="008457EF"/>
    <w:rsid w:val="0084582D"/>
    <w:rsid w:val="00850B99"/>
    <w:rsid w:val="008528C0"/>
    <w:rsid w:val="00854596"/>
    <w:rsid w:val="0085460D"/>
    <w:rsid w:val="00861E9F"/>
    <w:rsid w:val="008775A0"/>
    <w:rsid w:val="0088141D"/>
    <w:rsid w:val="0088449C"/>
    <w:rsid w:val="008865E7"/>
    <w:rsid w:val="008876BE"/>
    <w:rsid w:val="00895E54"/>
    <w:rsid w:val="00896861"/>
    <w:rsid w:val="008A0CBB"/>
    <w:rsid w:val="008A69BF"/>
    <w:rsid w:val="008B083E"/>
    <w:rsid w:val="008B16E3"/>
    <w:rsid w:val="008B4D4E"/>
    <w:rsid w:val="008C0325"/>
    <w:rsid w:val="008C2312"/>
    <w:rsid w:val="008C2E45"/>
    <w:rsid w:val="008C368B"/>
    <w:rsid w:val="008C39BE"/>
    <w:rsid w:val="008D11AB"/>
    <w:rsid w:val="008D5B4D"/>
    <w:rsid w:val="008E67A8"/>
    <w:rsid w:val="008F26F9"/>
    <w:rsid w:val="008F4F7A"/>
    <w:rsid w:val="00904B9A"/>
    <w:rsid w:val="0090602F"/>
    <w:rsid w:val="009136F1"/>
    <w:rsid w:val="009147D4"/>
    <w:rsid w:val="00916A6F"/>
    <w:rsid w:val="0091772D"/>
    <w:rsid w:val="0092532D"/>
    <w:rsid w:val="00933734"/>
    <w:rsid w:val="00934CB8"/>
    <w:rsid w:val="00946AA5"/>
    <w:rsid w:val="00947F4C"/>
    <w:rsid w:val="0095021E"/>
    <w:rsid w:val="0095046F"/>
    <w:rsid w:val="00953918"/>
    <w:rsid w:val="00957005"/>
    <w:rsid w:val="00957503"/>
    <w:rsid w:val="00970B11"/>
    <w:rsid w:val="00974D2D"/>
    <w:rsid w:val="009761E0"/>
    <w:rsid w:val="00981BFD"/>
    <w:rsid w:val="0099447D"/>
    <w:rsid w:val="009A07A3"/>
    <w:rsid w:val="009A3C3C"/>
    <w:rsid w:val="009B239B"/>
    <w:rsid w:val="009B42E6"/>
    <w:rsid w:val="009B4A4C"/>
    <w:rsid w:val="009B73CF"/>
    <w:rsid w:val="009C0A91"/>
    <w:rsid w:val="009C4749"/>
    <w:rsid w:val="009D0E59"/>
    <w:rsid w:val="009D66B9"/>
    <w:rsid w:val="009D6BF3"/>
    <w:rsid w:val="009F0992"/>
    <w:rsid w:val="009F179E"/>
    <w:rsid w:val="00A0268C"/>
    <w:rsid w:val="00A0290C"/>
    <w:rsid w:val="00A062DA"/>
    <w:rsid w:val="00A10B9D"/>
    <w:rsid w:val="00A2085C"/>
    <w:rsid w:val="00A21822"/>
    <w:rsid w:val="00A25C42"/>
    <w:rsid w:val="00A35809"/>
    <w:rsid w:val="00A4249F"/>
    <w:rsid w:val="00A478AF"/>
    <w:rsid w:val="00A5546A"/>
    <w:rsid w:val="00A57669"/>
    <w:rsid w:val="00A579B9"/>
    <w:rsid w:val="00A57C2B"/>
    <w:rsid w:val="00A62530"/>
    <w:rsid w:val="00A633B9"/>
    <w:rsid w:val="00A77561"/>
    <w:rsid w:val="00A874CC"/>
    <w:rsid w:val="00A9080F"/>
    <w:rsid w:val="00A93036"/>
    <w:rsid w:val="00A93E3A"/>
    <w:rsid w:val="00A95C3A"/>
    <w:rsid w:val="00AA1F89"/>
    <w:rsid w:val="00AA582D"/>
    <w:rsid w:val="00AB05EE"/>
    <w:rsid w:val="00AB2981"/>
    <w:rsid w:val="00AB3325"/>
    <w:rsid w:val="00AB4003"/>
    <w:rsid w:val="00AC00B0"/>
    <w:rsid w:val="00AC1C17"/>
    <w:rsid w:val="00AC36E1"/>
    <w:rsid w:val="00AC4213"/>
    <w:rsid w:val="00AE51EB"/>
    <w:rsid w:val="00AF2C80"/>
    <w:rsid w:val="00AF5E79"/>
    <w:rsid w:val="00B05A6B"/>
    <w:rsid w:val="00B066FC"/>
    <w:rsid w:val="00B114A4"/>
    <w:rsid w:val="00B13C08"/>
    <w:rsid w:val="00B14A30"/>
    <w:rsid w:val="00B22C57"/>
    <w:rsid w:val="00B22D19"/>
    <w:rsid w:val="00B26621"/>
    <w:rsid w:val="00B272E3"/>
    <w:rsid w:val="00B3061B"/>
    <w:rsid w:val="00B34302"/>
    <w:rsid w:val="00B43D88"/>
    <w:rsid w:val="00B44AD4"/>
    <w:rsid w:val="00B516B3"/>
    <w:rsid w:val="00B525B3"/>
    <w:rsid w:val="00B55693"/>
    <w:rsid w:val="00B55694"/>
    <w:rsid w:val="00B560C9"/>
    <w:rsid w:val="00B57576"/>
    <w:rsid w:val="00B66EE0"/>
    <w:rsid w:val="00B6755F"/>
    <w:rsid w:val="00B72C3C"/>
    <w:rsid w:val="00B73567"/>
    <w:rsid w:val="00B76472"/>
    <w:rsid w:val="00B76611"/>
    <w:rsid w:val="00B8339E"/>
    <w:rsid w:val="00B91705"/>
    <w:rsid w:val="00B92588"/>
    <w:rsid w:val="00B96CAA"/>
    <w:rsid w:val="00B97C32"/>
    <w:rsid w:val="00BA1F74"/>
    <w:rsid w:val="00BA378E"/>
    <w:rsid w:val="00BA60A7"/>
    <w:rsid w:val="00BA7627"/>
    <w:rsid w:val="00BB0D1A"/>
    <w:rsid w:val="00BB77AF"/>
    <w:rsid w:val="00BC2883"/>
    <w:rsid w:val="00BC3A68"/>
    <w:rsid w:val="00BC5F4D"/>
    <w:rsid w:val="00BD2DAF"/>
    <w:rsid w:val="00BF47FB"/>
    <w:rsid w:val="00BF4D1C"/>
    <w:rsid w:val="00C01051"/>
    <w:rsid w:val="00C0123C"/>
    <w:rsid w:val="00C12F7B"/>
    <w:rsid w:val="00C15EE4"/>
    <w:rsid w:val="00C15F23"/>
    <w:rsid w:val="00C213EE"/>
    <w:rsid w:val="00C26424"/>
    <w:rsid w:val="00C30316"/>
    <w:rsid w:val="00C35A80"/>
    <w:rsid w:val="00C3633A"/>
    <w:rsid w:val="00C410E6"/>
    <w:rsid w:val="00C43729"/>
    <w:rsid w:val="00C44101"/>
    <w:rsid w:val="00C44BF8"/>
    <w:rsid w:val="00C47F41"/>
    <w:rsid w:val="00C5021C"/>
    <w:rsid w:val="00C50CC3"/>
    <w:rsid w:val="00C65B8C"/>
    <w:rsid w:val="00C70C33"/>
    <w:rsid w:val="00C72C0D"/>
    <w:rsid w:val="00C738BC"/>
    <w:rsid w:val="00C77A4C"/>
    <w:rsid w:val="00C82F71"/>
    <w:rsid w:val="00C8324D"/>
    <w:rsid w:val="00C85013"/>
    <w:rsid w:val="00C867A1"/>
    <w:rsid w:val="00C86F22"/>
    <w:rsid w:val="00C90055"/>
    <w:rsid w:val="00CA244F"/>
    <w:rsid w:val="00CB1291"/>
    <w:rsid w:val="00CB69D0"/>
    <w:rsid w:val="00CB736A"/>
    <w:rsid w:val="00CD0BD0"/>
    <w:rsid w:val="00CD2432"/>
    <w:rsid w:val="00CD25E6"/>
    <w:rsid w:val="00CD2B07"/>
    <w:rsid w:val="00CD2BA4"/>
    <w:rsid w:val="00CD68AF"/>
    <w:rsid w:val="00CE19C5"/>
    <w:rsid w:val="00CE2570"/>
    <w:rsid w:val="00CF1490"/>
    <w:rsid w:val="00CF4C27"/>
    <w:rsid w:val="00CF4E29"/>
    <w:rsid w:val="00D013EE"/>
    <w:rsid w:val="00D03754"/>
    <w:rsid w:val="00D04337"/>
    <w:rsid w:val="00D0516B"/>
    <w:rsid w:val="00D11A90"/>
    <w:rsid w:val="00D16182"/>
    <w:rsid w:val="00D20818"/>
    <w:rsid w:val="00D2765A"/>
    <w:rsid w:val="00D27A32"/>
    <w:rsid w:val="00D4117C"/>
    <w:rsid w:val="00D423FE"/>
    <w:rsid w:val="00D47750"/>
    <w:rsid w:val="00D5689E"/>
    <w:rsid w:val="00D6673E"/>
    <w:rsid w:val="00D66D9D"/>
    <w:rsid w:val="00D81EF4"/>
    <w:rsid w:val="00D82649"/>
    <w:rsid w:val="00D83FC2"/>
    <w:rsid w:val="00D85647"/>
    <w:rsid w:val="00D8613B"/>
    <w:rsid w:val="00D874FB"/>
    <w:rsid w:val="00D90946"/>
    <w:rsid w:val="00DA65FF"/>
    <w:rsid w:val="00DA6633"/>
    <w:rsid w:val="00DC291D"/>
    <w:rsid w:val="00DC47F6"/>
    <w:rsid w:val="00DD1B2A"/>
    <w:rsid w:val="00DD3B8B"/>
    <w:rsid w:val="00DD544C"/>
    <w:rsid w:val="00DE2EDC"/>
    <w:rsid w:val="00DE781C"/>
    <w:rsid w:val="00E013C3"/>
    <w:rsid w:val="00E040CD"/>
    <w:rsid w:val="00E04ADD"/>
    <w:rsid w:val="00E14653"/>
    <w:rsid w:val="00E15DE7"/>
    <w:rsid w:val="00E21A3C"/>
    <w:rsid w:val="00E349FE"/>
    <w:rsid w:val="00E3583B"/>
    <w:rsid w:val="00E4210A"/>
    <w:rsid w:val="00E4663C"/>
    <w:rsid w:val="00E47757"/>
    <w:rsid w:val="00E54C2A"/>
    <w:rsid w:val="00E67D5B"/>
    <w:rsid w:val="00E7085A"/>
    <w:rsid w:val="00E7290E"/>
    <w:rsid w:val="00E77CEE"/>
    <w:rsid w:val="00E878A3"/>
    <w:rsid w:val="00E87958"/>
    <w:rsid w:val="00E912DC"/>
    <w:rsid w:val="00E93955"/>
    <w:rsid w:val="00E9424C"/>
    <w:rsid w:val="00E95D33"/>
    <w:rsid w:val="00EA655D"/>
    <w:rsid w:val="00EB072C"/>
    <w:rsid w:val="00EB3DC0"/>
    <w:rsid w:val="00EB535A"/>
    <w:rsid w:val="00EB614D"/>
    <w:rsid w:val="00EB6DEB"/>
    <w:rsid w:val="00EB7EB3"/>
    <w:rsid w:val="00ED2226"/>
    <w:rsid w:val="00ED27D0"/>
    <w:rsid w:val="00ED6361"/>
    <w:rsid w:val="00EE3E37"/>
    <w:rsid w:val="00EE62FB"/>
    <w:rsid w:val="00EE6909"/>
    <w:rsid w:val="00EF268A"/>
    <w:rsid w:val="00EF6A92"/>
    <w:rsid w:val="00EF76DA"/>
    <w:rsid w:val="00F01D9E"/>
    <w:rsid w:val="00F079D1"/>
    <w:rsid w:val="00F14987"/>
    <w:rsid w:val="00F171DB"/>
    <w:rsid w:val="00F337D8"/>
    <w:rsid w:val="00F37FE6"/>
    <w:rsid w:val="00F41C3D"/>
    <w:rsid w:val="00F46FE5"/>
    <w:rsid w:val="00F50D98"/>
    <w:rsid w:val="00F516E0"/>
    <w:rsid w:val="00F52A4A"/>
    <w:rsid w:val="00F52D98"/>
    <w:rsid w:val="00F532F3"/>
    <w:rsid w:val="00F61007"/>
    <w:rsid w:val="00F62E16"/>
    <w:rsid w:val="00F62FCC"/>
    <w:rsid w:val="00F6380A"/>
    <w:rsid w:val="00F67E75"/>
    <w:rsid w:val="00F7137D"/>
    <w:rsid w:val="00F75775"/>
    <w:rsid w:val="00F8125D"/>
    <w:rsid w:val="00F83BB9"/>
    <w:rsid w:val="00F8541A"/>
    <w:rsid w:val="00F909C0"/>
    <w:rsid w:val="00FA3902"/>
    <w:rsid w:val="00FB20E8"/>
    <w:rsid w:val="00FB2116"/>
    <w:rsid w:val="00FB5B34"/>
    <w:rsid w:val="00FC7A73"/>
    <w:rsid w:val="00FD5BF1"/>
    <w:rsid w:val="00FE3B2C"/>
    <w:rsid w:val="00FE64A3"/>
    <w:rsid w:val="00FF1EBD"/>
    <w:rsid w:val="00FF4073"/>
    <w:rsid w:val="00FF5946"/>
    <w:rsid w:val="00FF727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1"/>
    <w:uiPriority w:val="9"/>
    <w:qFormat/>
    <w:rsid w:val="00F62FC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0">
    <w:name w:val="heading 3"/>
    <w:basedOn w:val="a"/>
    <w:next w:val="a"/>
    <w:link w:val="31"/>
    <w:uiPriority w:val="9"/>
    <w:semiHidden/>
    <w:unhideWhenUsed/>
    <w:qFormat/>
    <w:rsid w:val="00F62FCC"/>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F62FCC"/>
    <w:pPr>
      <w:spacing w:before="120" w:after="120" w:line="240" w:lineRule="auto"/>
    </w:pPr>
    <w:rPr>
      <w:rFonts w:ascii="Times New Roman" w:eastAsia="Times New Roman" w:hAnsi="Times New Roman" w:cs="Times New Roman"/>
      <w:sz w:val="20"/>
      <w:szCs w:val="20"/>
    </w:rPr>
  </w:style>
  <w:style w:type="character" w:customStyle="1" w:styleId="a4">
    <w:name w:val="Текст сноски Знак"/>
    <w:basedOn w:val="a0"/>
    <w:link w:val="a3"/>
    <w:semiHidden/>
    <w:rsid w:val="00F62FCC"/>
    <w:rPr>
      <w:rFonts w:ascii="Times New Roman" w:eastAsia="Times New Roman" w:hAnsi="Times New Roman" w:cs="Times New Roman"/>
      <w:sz w:val="20"/>
      <w:szCs w:val="20"/>
    </w:rPr>
  </w:style>
  <w:style w:type="paragraph" w:styleId="a5">
    <w:name w:val="Title"/>
    <w:basedOn w:val="a"/>
    <w:link w:val="a6"/>
    <w:qFormat/>
    <w:rsid w:val="00F62FCC"/>
    <w:pPr>
      <w:autoSpaceDE w:val="0"/>
      <w:autoSpaceDN w:val="0"/>
      <w:spacing w:before="120" w:after="120" w:line="240" w:lineRule="auto"/>
      <w:ind w:right="-1050"/>
      <w:jc w:val="center"/>
    </w:pPr>
    <w:rPr>
      <w:rFonts w:ascii="Times New Roman" w:eastAsia="Times New Roman" w:hAnsi="Times New Roman" w:cs="Times New Roman"/>
      <w:sz w:val="24"/>
      <w:szCs w:val="24"/>
    </w:rPr>
  </w:style>
  <w:style w:type="character" w:customStyle="1" w:styleId="a6">
    <w:name w:val="Название Знак"/>
    <w:basedOn w:val="a0"/>
    <w:link w:val="a5"/>
    <w:rsid w:val="00F62FCC"/>
    <w:rPr>
      <w:rFonts w:ascii="Times New Roman" w:eastAsia="Times New Roman" w:hAnsi="Times New Roman" w:cs="Times New Roman"/>
      <w:sz w:val="24"/>
      <w:szCs w:val="24"/>
    </w:rPr>
  </w:style>
  <w:style w:type="character" w:customStyle="1" w:styleId="a7">
    <w:name w:val="Основной текст Знак"/>
    <w:aliases w:val="Основной текст таблиц Знак,в таблице Знак,таблицы Знак,в таблицах Знак,Письмо в Интернет Знак,Нумерация Знак"/>
    <w:basedOn w:val="a0"/>
    <w:link w:val="a8"/>
    <w:locked/>
    <w:rsid w:val="00F62FCC"/>
    <w:rPr>
      <w:rFonts w:ascii="Times New Roman" w:eastAsia="Times New Roman" w:hAnsi="Times New Roman" w:cs="Times New Roman"/>
      <w:sz w:val="28"/>
      <w:szCs w:val="28"/>
    </w:rPr>
  </w:style>
  <w:style w:type="paragraph" w:styleId="a8">
    <w:name w:val="Body Text"/>
    <w:aliases w:val="Основной текст таблиц,в таблице,таблицы,в таблицах,Письмо в Интернет,Нумерация"/>
    <w:basedOn w:val="a"/>
    <w:link w:val="a7"/>
    <w:unhideWhenUsed/>
    <w:rsid w:val="00F62FCC"/>
    <w:pPr>
      <w:spacing w:before="120" w:after="120" w:line="360" w:lineRule="auto"/>
      <w:ind w:firstLine="567"/>
      <w:jc w:val="both"/>
    </w:pPr>
    <w:rPr>
      <w:rFonts w:ascii="Times New Roman" w:eastAsia="Times New Roman" w:hAnsi="Times New Roman" w:cs="Times New Roman"/>
      <w:sz w:val="28"/>
      <w:szCs w:val="28"/>
    </w:rPr>
  </w:style>
  <w:style w:type="character" w:customStyle="1" w:styleId="12">
    <w:name w:val="Основной текст Знак1"/>
    <w:basedOn w:val="a0"/>
    <w:uiPriority w:val="99"/>
    <w:semiHidden/>
    <w:rsid w:val="00F62FCC"/>
  </w:style>
  <w:style w:type="paragraph" w:styleId="a9">
    <w:name w:val="Body Text Indent"/>
    <w:basedOn w:val="a"/>
    <w:link w:val="aa"/>
    <w:unhideWhenUsed/>
    <w:rsid w:val="00F62FCC"/>
    <w:pPr>
      <w:keepNext/>
      <w:spacing w:before="120" w:after="120" w:line="300" w:lineRule="auto"/>
      <w:ind w:left="283" w:firstLine="709"/>
      <w:jc w:val="both"/>
    </w:pPr>
    <w:rPr>
      <w:rFonts w:ascii="Times New Roman" w:eastAsia="Times New Roman" w:hAnsi="Times New Roman" w:cs="Times New Roman"/>
      <w:sz w:val="24"/>
      <w:szCs w:val="24"/>
    </w:rPr>
  </w:style>
  <w:style w:type="character" w:customStyle="1" w:styleId="aa">
    <w:name w:val="Основной текст с отступом Знак"/>
    <w:basedOn w:val="a0"/>
    <w:link w:val="a9"/>
    <w:rsid w:val="00F62FCC"/>
    <w:rPr>
      <w:rFonts w:ascii="Times New Roman" w:eastAsia="Times New Roman" w:hAnsi="Times New Roman" w:cs="Times New Roman"/>
      <w:sz w:val="24"/>
      <w:szCs w:val="24"/>
    </w:rPr>
  </w:style>
  <w:style w:type="paragraph" w:styleId="20">
    <w:name w:val="Body Text 2"/>
    <w:basedOn w:val="a"/>
    <w:link w:val="21"/>
    <w:unhideWhenUsed/>
    <w:rsid w:val="00F62FCC"/>
    <w:pPr>
      <w:spacing w:before="120" w:after="120" w:line="480" w:lineRule="auto"/>
      <w:ind w:firstLine="567"/>
      <w:jc w:val="both"/>
    </w:pPr>
    <w:rPr>
      <w:rFonts w:ascii="Times New Roman" w:eastAsia="Times New Roman" w:hAnsi="Times New Roman" w:cs="Times New Roman"/>
      <w:sz w:val="28"/>
      <w:szCs w:val="28"/>
    </w:rPr>
  </w:style>
  <w:style w:type="character" w:customStyle="1" w:styleId="21">
    <w:name w:val="Основной текст 2 Знак"/>
    <w:basedOn w:val="a0"/>
    <w:link w:val="20"/>
    <w:rsid w:val="00F62FCC"/>
    <w:rPr>
      <w:rFonts w:ascii="Times New Roman" w:eastAsia="Times New Roman" w:hAnsi="Times New Roman" w:cs="Times New Roman"/>
      <w:sz w:val="28"/>
      <w:szCs w:val="28"/>
    </w:rPr>
  </w:style>
  <w:style w:type="paragraph" w:styleId="32">
    <w:name w:val="Body Text 3"/>
    <w:basedOn w:val="a"/>
    <w:link w:val="33"/>
    <w:uiPriority w:val="99"/>
    <w:semiHidden/>
    <w:unhideWhenUsed/>
    <w:rsid w:val="00F62FCC"/>
    <w:pPr>
      <w:keepNext/>
      <w:spacing w:before="120" w:after="120" w:line="300" w:lineRule="auto"/>
      <w:ind w:firstLine="709"/>
      <w:jc w:val="both"/>
    </w:pPr>
    <w:rPr>
      <w:rFonts w:ascii="Times New Roman" w:eastAsia="Times New Roman" w:hAnsi="Times New Roman" w:cs="Times New Roman"/>
      <w:sz w:val="16"/>
      <w:szCs w:val="16"/>
    </w:rPr>
  </w:style>
  <w:style w:type="character" w:customStyle="1" w:styleId="33">
    <w:name w:val="Основной текст 3 Знак"/>
    <w:basedOn w:val="a0"/>
    <w:link w:val="32"/>
    <w:uiPriority w:val="99"/>
    <w:semiHidden/>
    <w:rsid w:val="00F62FCC"/>
    <w:rPr>
      <w:rFonts w:ascii="Times New Roman" w:eastAsia="Times New Roman" w:hAnsi="Times New Roman" w:cs="Times New Roman"/>
      <w:sz w:val="16"/>
      <w:szCs w:val="16"/>
    </w:rPr>
  </w:style>
  <w:style w:type="paragraph" w:styleId="ab">
    <w:name w:val="No Spacing"/>
    <w:link w:val="ac"/>
    <w:uiPriority w:val="1"/>
    <w:qFormat/>
    <w:rsid w:val="00F62FCC"/>
    <w:pPr>
      <w:spacing w:before="120" w:after="120" w:line="300" w:lineRule="auto"/>
      <w:ind w:firstLine="709"/>
      <w:jc w:val="both"/>
    </w:pPr>
    <w:rPr>
      <w:rFonts w:ascii="Times New Roman" w:eastAsia="Times New Roman" w:hAnsi="Times New Roman" w:cs="Times New Roman"/>
      <w:sz w:val="24"/>
      <w:szCs w:val="24"/>
    </w:rPr>
  </w:style>
  <w:style w:type="paragraph" w:customStyle="1" w:styleId="1">
    <w:name w:val="МРСК_заголовок_1"/>
    <w:basedOn w:val="10"/>
    <w:rsid w:val="00F62FCC"/>
    <w:pPr>
      <w:keepLines w:val="0"/>
      <w:numPr>
        <w:numId w:val="1"/>
      </w:numPr>
      <w:shd w:val="clear" w:color="auto" w:fill="D9D9D9"/>
      <w:spacing w:before="240" w:after="60" w:line="300" w:lineRule="auto"/>
      <w:jc w:val="both"/>
    </w:pPr>
    <w:rPr>
      <w:rFonts w:ascii="Times New Roman" w:eastAsia="Times New Roman" w:hAnsi="Times New Roman" w:cs="Arial"/>
      <w:caps/>
      <w:color w:val="auto"/>
      <w:kern w:val="32"/>
    </w:rPr>
  </w:style>
  <w:style w:type="paragraph" w:customStyle="1" w:styleId="2">
    <w:name w:val="МРСК_заголовок_2"/>
    <w:basedOn w:val="a"/>
    <w:rsid w:val="00F62FCC"/>
    <w:pPr>
      <w:keepNext/>
      <w:widowControl w:val="0"/>
      <w:numPr>
        <w:ilvl w:val="1"/>
        <w:numId w:val="1"/>
      </w:numPr>
      <w:suppressLineNumbers/>
      <w:spacing w:before="240" w:after="60" w:line="240" w:lineRule="auto"/>
      <w:contextualSpacing/>
    </w:pPr>
    <w:rPr>
      <w:rFonts w:ascii="Times New Roman" w:eastAsia="Times New Roman" w:hAnsi="Times New Roman" w:cs="Times New Roman"/>
      <w:b/>
      <w:caps/>
      <w:sz w:val="26"/>
      <w:szCs w:val="24"/>
    </w:rPr>
  </w:style>
  <w:style w:type="paragraph" w:customStyle="1" w:styleId="3">
    <w:name w:val="МРСК_заголовок_3"/>
    <w:basedOn w:val="30"/>
    <w:qFormat/>
    <w:rsid w:val="00F62FCC"/>
    <w:pPr>
      <w:keepLines w:val="0"/>
      <w:numPr>
        <w:ilvl w:val="2"/>
        <w:numId w:val="1"/>
      </w:numPr>
      <w:spacing w:before="240" w:after="60" w:line="300" w:lineRule="auto"/>
      <w:jc w:val="both"/>
    </w:pPr>
    <w:rPr>
      <w:rFonts w:ascii="Times New Roman" w:eastAsia="Times New Roman" w:hAnsi="Times New Roman" w:cs="Times New Roman"/>
      <w:color w:val="auto"/>
      <w:sz w:val="24"/>
      <w:szCs w:val="26"/>
    </w:rPr>
  </w:style>
  <w:style w:type="paragraph" w:customStyle="1" w:styleId="23">
    <w:name w:val="Обычный2"/>
    <w:rsid w:val="00F62FCC"/>
    <w:pPr>
      <w:spacing w:before="120" w:after="120" w:line="300" w:lineRule="auto"/>
      <w:ind w:firstLine="709"/>
      <w:jc w:val="both"/>
    </w:pPr>
    <w:rPr>
      <w:rFonts w:ascii="Times New Roman" w:eastAsia="Times New Roman" w:hAnsi="Times New Roman" w:cs="Times New Roman"/>
      <w:sz w:val="20"/>
      <w:szCs w:val="20"/>
    </w:rPr>
  </w:style>
  <w:style w:type="character" w:styleId="ad">
    <w:name w:val="footnote reference"/>
    <w:semiHidden/>
    <w:unhideWhenUsed/>
    <w:rsid w:val="00F62FCC"/>
    <w:rPr>
      <w:rFonts w:ascii="Times New Roman" w:hAnsi="Times New Roman" w:cs="Times New Roman" w:hint="default"/>
      <w:vertAlign w:val="superscript"/>
    </w:rPr>
  </w:style>
  <w:style w:type="numbering" w:customStyle="1" w:styleId="22">
    <w:name w:val="Стиль22"/>
    <w:rsid w:val="00F62FCC"/>
    <w:pPr>
      <w:numPr>
        <w:numId w:val="5"/>
      </w:numPr>
    </w:pPr>
  </w:style>
  <w:style w:type="character" w:customStyle="1" w:styleId="11">
    <w:name w:val="Заголовок 1 Знак"/>
    <w:basedOn w:val="a0"/>
    <w:link w:val="10"/>
    <w:uiPriority w:val="9"/>
    <w:rsid w:val="00F62FCC"/>
    <w:rPr>
      <w:rFonts w:asciiTheme="majorHAnsi" w:eastAsiaTheme="majorEastAsia" w:hAnsiTheme="majorHAnsi" w:cstheme="majorBidi"/>
      <w:b/>
      <w:bCs/>
      <w:color w:val="365F91" w:themeColor="accent1" w:themeShade="BF"/>
      <w:sz w:val="28"/>
      <w:szCs w:val="28"/>
    </w:rPr>
  </w:style>
  <w:style w:type="character" w:customStyle="1" w:styleId="31">
    <w:name w:val="Заголовок 3 Знак"/>
    <w:basedOn w:val="a0"/>
    <w:link w:val="30"/>
    <w:uiPriority w:val="9"/>
    <w:semiHidden/>
    <w:rsid w:val="00F62FCC"/>
    <w:rPr>
      <w:rFonts w:asciiTheme="majorHAnsi" w:eastAsiaTheme="majorEastAsia" w:hAnsiTheme="majorHAnsi" w:cstheme="majorBidi"/>
      <w:b/>
      <w:bCs/>
      <w:color w:val="4F81BD" w:themeColor="accent1"/>
    </w:rPr>
  </w:style>
  <w:style w:type="character" w:styleId="ae">
    <w:name w:val="Hyperlink"/>
    <w:basedOn w:val="a0"/>
    <w:uiPriority w:val="99"/>
    <w:unhideWhenUsed/>
    <w:rsid w:val="00AB3325"/>
    <w:rPr>
      <w:color w:val="0000FF" w:themeColor="hyperlink"/>
      <w:u w:val="single"/>
    </w:rPr>
  </w:style>
  <w:style w:type="paragraph" w:customStyle="1" w:styleId="ConsPlusNonformat">
    <w:name w:val="ConsPlusNonformat"/>
    <w:uiPriority w:val="99"/>
    <w:rsid w:val="00AB3325"/>
    <w:pPr>
      <w:autoSpaceDE w:val="0"/>
      <w:autoSpaceDN w:val="0"/>
      <w:adjustRightInd w:val="0"/>
      <w:spacing w:after="0" w:line="240" w:lineRule="auto"/>
    </w:pPr>
    <w:rPr>
      <w:rFonts w:ascii="Courier New" w:eastAsia="Times New Roman" w:hAnsi="Courier New" w:cs="Courier New"/>
      <w:sz w:val="20"/>
      <w:szCs w:val="20"/>
    </w:rPr>
  </w:style>
  <w:style w:type="character" w:customStyle="1" w:styleId="ac">
    <w:name w:val="Без интервала Знак"/>
    <w:link w:val="ab"/>
    <w:uiPriority w:val="1"/>
    <w:locked/>
    <w:rsid w:val="00AB3325"/>
    <w:rPr>
      <w:rFonts w:ascii="Times New Roman" w:eastAsia="Times New Roman" w:hAnsi="Times New Roman" w:cs="Times New Roman"/>
      <w:sz w:val="24"/>
      <w:szCs w:val="24"/>
      <w:lang w:eastAsia="ru-RU"/>
    </w:rPr>
  </w:style>
  <w:style w:type="paragraph" w:customStyle="1" w:styleId="af">
    <w:name w:val="МРСК_таблица_текст"/>
    <w:basedOn w:val="a"/>
    <w:rsid w:val="00BA378E"/>
    <w:pPr>
      <w:keepNext/>
      <w:spacing w:after="0" w:line="240" w:lineRule="auto"/>
      <w:jc w:val="both"/>
    </w:pPr>
    <w:rPr>
      <w:rFonts w:ascii="Times New Roman" w:eastAsia="Times New Roman" w:hAnsi="Times New Roman" w:cs="Times New Roman"/>
      <w:sz w:val="20"/>
      <w:szCs w:val="20"/>
    </w:rPr>
  </w:style>
  <w:style w:type="paragraph" w:styleId="af0">
    <w:name w:val="header"/>
    <w:basedOn w:val="a"/>
    <w:link w:val="af1"/>
    <w:uiPriority w:val="99"/>
    <w:unhideWhenUsed/>
    <w:rsid w:val="00740DA4"/>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740DA4"/>
  </w:style>
  <w:style w:type="paragraph" w:styleId="af2">
    <w:name w:val="footer"/>
    <w:basedOn w:val="a"/>
    <w:link w:val="af3"/>
    <w:uiPriority w:val="99"/>
    <w:unhideWhenUsed/>
    <w:rsid w:val="00740DA4"/>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740DA4"/>
  </w:style>
  <w:style w:type="character" w:customStyle="1" w:styleId="apple-converted-space">
    <w:name w:val="apple-converted-space"/>
    <w:basedOn w:val="a0"/>
    <w:rsid w:val="000023D3"/>
  </w:style>
  <w:style w:type="paragraph" w:styleId="af4">
    <w:name w:val="Normal (Web)"/>
    <w:basedOn w:val="a"/>
    <w:uiPriority w:val="99"/>
    <w:unhideWhenUsed/>
    <w:rsid w:val="001E7432"/>
    <w:pPr>
      <w:spacing w:before="100" w:beforeAutospacing="1" w:after="100" w:afterAutospacing="1" w:line="240" w:lineRule="auto"/>
    </w:pPr>
    <w:rPr>
      <w:rFonts w:ascii="Times New Roman" w:eastAsia="Times New Roman" w:hAnsi="Times New Roman" w:cs="Times New Roman"/>
      <w:sz w:val="24"/>
      <w:szCs w:val="24"/>
    </w:rPr>
  </w:style>
  <w:style w:type="table" w:styleId="af5">
    <w:name w:val="Table Grid"/>
    <w:basedOn w:val="a1"/>
    <w:uiPriority w:val="59"/>
    <w:rsid w:val="00BC28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List Paragraph"/>
    <w:basedOn w:val="a"/>
    <w:qFormat/>
    <w:rsid w:val="00C5021C"/>
    <w:pPr>
      <w:ind w:left="720"/>
      <w:contextualSpacing/>
    </w:pPr>
  </w:style>
  <w:style w:type="paragraph" w:customStyle="1" w:styleId="Default">
    <w:name w:val="Default"/>
    <w:rsid w:val="007C6DA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14">
    <w:name w:val="Font Style14"/>
    <w:basedOn w:val="a0"/>
    <w:uiPriority w:val="99"/>
    <w:rsid w:val="004C16EE"/>
    <w:rPr>
      <w:rFonts w:ascii="Arial" w:hAnsi="Arial" w:cs="Arial"/>
      <w:b/>
      <w:bCs/>
      <w:sz w:val="18"/>
      <w:szCs w:val="18"/>
    </w:rPr>
  </w:style>
  <w:style w:type="character" w:customStyle="1" w:styleId="js-phone-number">
    <w:name w:val="js-phone-number"/>
    <w:basedOn w:val="a0"/>
    <w:rsid w:val="00C35A80"/>
  </w:style>
  <w:style w:type="paragraph" w:styleId="af7">
    <w:name w:val="Balloon Text"/>
    <w:basedOn w:val="a"/>
    <w:link w:val="af8"/>
    <w:uiPriority w:val="99"/>
    <w:semiHidden/>
    <w:unhideWhenUsed/>
    <w:rsid w:val="00586F0F"/>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586F0F"/>
    <w:rPr>
      <w:rFonts w:ascii="Tahoma" w:hAnsi="Tahoma" w:cs="Tahoma"/>
      <w:sz w:val="16"/>
      <w:szCs w:val="16"/>
    </w:rPr>
  </w:style>
  <w:style w:type="numbering" w:customStyle="1" w:styleId="13">
    <w:name w:val="Нет списка1"/>
    <w:next w:val="a2"/>
    <w:uiPriority w:val="99"/>
    <w:semiHidden/>
    <w:unhideWhenUsed/>
    <w:rsid w:val="00E3583B"/>
  </w:style>
  <w:style w:type="numbering" w:customStyle="1" w:styleId="24">
    <w:name w:val="Нет списка2"/>
    <w:next w:val="a2"/>
    <w:uiPriority w:val="99"/>
    <w:semiHidden/>
    <w:unhideWhenUsed/>
    <w:rsid w:val="00B560C9"/>
  </w:style>
  <w:style w:type="table" w:customStyle="1" w:styleId="14">
    <w:name w:val="Сетка таблицы1"/>
    <w:basedOn w:val="a1"/>
    <w:next w:val="af5"/>
    <w:uiPriority w:val="59"/>
    <w:rsid w:val="00B560C9"/>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5">
    <w:name w:val="Абзац списка1"/>
    <w:basedOn w:val="a"/>
    <w:rsid w:val="00B560C9"/>
    <w:pPr>
      <w:spacing w:after="0" w:line="240" w:lineRule="auto"/>
      <w:ind w:left="708"/>
    </w:pPr>
    <w:rPr>
      <w:rFonts w:ascii="Times New Roman" w:eastAsia="Times New Roman" w:hAnsi="Times New Roman" w:cs="Times New Roman"/>
      <w:sz w:val="24"/>
      <w:szCs w:val="24"/>
    </w:rPr>
  </w:style>
  <w:style w:type="paragraph" w:customStyle="1" w:styleId="34">
    <w:name w:val="Стиль3"/>
    <w:basedOn w:val="a"/>
    <w:link w:val="35"/>
    <w:rsid w:val="00B560C9"/>
    <w:pPr>
      <w:keepLines/>
      <w:spacing w:after="0" w:line="360" w:lineRule="auto"/>
      <w:ind w:firstLine="567"/>
      <w:jc w:val="both"/>
    </w:pPr>
    <w:rPr>
      <w:rFonts w:ascii="Arial" w:eastAsia="Times New Roman" w:hAnsi="Arial" w:cs="Times New Roman"/>
      <w:lang w:val="x-none" w:eastAsia="x-none"/>
    </w:rPr>
  </w:style>
  <w:style w:type="character" w:customStyle="1" w:styleId="35">
    <w:name w:val="Стиль3 Знак"/>
    <w:link w:val="34"/>
    <w:rsid w:val="00B560C9"/>
    <w:rPr>
      <w:rFonts w:ascii="Arial" w:eastAsia="Times New Roman" w:hAnsi="Arial" w:cs="Times New Roman"/>
      <w:lang w:val="x-none" w:eastAsia="x-none"/>
    </w:rPr>
  </w:style>
  <w:style w:type="character" w:customStyle="1" w:styleId="FontStyle39">
    <w:name w:val="Font Style39"/>
    <w:uiPriority w:val="99"/>
    <w:rsid w:val="00B560C9"/>
    <w:rPr>
      <w:rFonts w:ascii="Times New Roman" w:hAnsi="Times New Roman" w:cs="Times New Roman"/>
      <w:b/>
      <w:bCs/>
      <w:sz w:val="28"/>
      <w:szCs w:val="28"/>
    </w:rPr>
  </w:style>
  <w:style w:type="character" w:styleId="af9">
    <w:name w:val="annotation reference"/>
    <w:uiPriority w:val="99"/>
    <w:semiHidden/>
    <w:unhideWhenUsed/>
    <w:rsid w:val="00B560C9"/>
    <w:rPr>
      <w:sz w:val="16"/>
      <w:szCs w:val="16"/>
    </w:rPr>
  </w:style>
  <w:style w:type="paragraph" w:styleId="afa">
    <w:name w:val="annotation text"/>
    <w:basedOn w:val="a"/>
    <w:link w:val="afb"/>
    <w:uiPriority w:val="99"/>
    <w:semiHidden/>
    <w:unhideWhenUsed/>
    <w:rsid w:val="00B560C9"/>
    <w:rPr>
      <w:rFonts w:ascii="Calibri" w:eastAsia="Calibri" w:hAnsi="Calibri" w:cs="Times New Roman"/>
      <w:sz w:val="20"/>
      <w:szCs w:val="20"/>
      <w:lang w:eastAsia="en-US"/>
    </w:rPr>
  </w:style>
  <w:style w:type="character" w:customStyle="1" w:styleId="afb">
    <w:name w:val="Текст примечания Знак"/>
    <w:basedOn w:val="a0"/>
    <w:link w:val="afa"/>
    <w:uiPriority w:val="99"/>
    <w:semiHidden/>
    <w:rsid w:val="00B560C9"/>
    <w:rPr>
      <w:rFonts w:ascii="Calibri" w:eastAsia="Calibri" w:hAnsi="Calibri" w:cs="Times New Roman"/>
      <w:sz w:val="20"/>
      <w:szCs w:val="20"/>
      <w:lang w:eastAsia="en-US"/>
    </w:rPr>
  </w:style>
  <w:style w:type="paragraph" w:styleId="afc">
    <w:name w:val="annotation subject"/>
    <w:basedOn w:val="afa"/>
    <w:next w:val="afa"/>
    <w:link w:val="afd"/>
    <w:uiPriority w:val="99"/>
    <w:semiHidden/>
    <w:unhideWhenUsed/>
    <w:rsid w:val="00B560C9"/>
    <w:rPr>
      <w:b/>
      <w:bCs/>
    </w:rPr>
  </w:style>
  <w:style w:type="character" w:customStyle="1" w:styleId="afd">
    <w:name w:val="Тема примечания Знак"/>
    <w:basedOn w:val="afb"/>
    <w:link w:val="afc"/>
    <w:uiPriority w:val="99"/>
    <w:semiHidden/>
    <w:rsid w:val="00B560C9"/>
    <w:rPr>
      <w:rFonts w:ascii="Calibri" w:eastAsia="Calibri" w:hAnsi="Calibri" w:cs="Times New Roman"/>
      <w:b/>
      <w:bCs/>
      <w:sz w:val="20"/>
      <w:szCs w:val="20"/>
      <w:lang w:eastAsia="en-US"/>
    </w:rPr>
  </w:style>
  <w:style w:type="paragraph" w:styleId="afe">
    <w:name w:val="Plain Text"/>
    <w:basedOn w:val="a"/>
    <w:link w:val="aff"/>
    <w:uiPriority w:val="99"/>
    <w:unhideWhenUsed/>
    <w:rsid w:val="00B560C9"/>
    <w:pPr>
      <w:spacing w:after="0" w:line="240" w:lineRule="auto"/>
    </w:pPr>
    <w:rPr>
      <w:rFonts w:ascii="Calibri" w:eastAsia="Times New Roman" w:hAnsi="Calibri" w:cs="Times New Roman"/>
      <w:szCs w:val="21"/>
      <w:lang w:eastAsia="en-US"/>
    </w:rPr>
  </w:style>
  <w:style w:type="character" w:customStyle="1" w:styleId="aff">
    <w:name w:val="Текст Знак"/>
    <w:basedOn w:val="a0"/>
    <w:link w:val="afe"/>
    <w:uiPriority w:val="99"/>
    <w:rsid w:val="00B560C9"/>
    <w:rPr>
      <w:rFonts w:ascii="Calibri" w:eastAsia="Times New Roman" w:hAnsi="Calibri" w:cs="Times New Roman"/>
      <w:szCs w:val="21"/>
      <w:lang w:eastAsia="en-US"/>
    </w:rPr>
  </w:style>
  <w:style w:type="paragraph" w:styleId="aff0">
    <w:name w:val="Revision"/>
    <w:hidden/>
    <w:uiPriority w:val="99"/>
    <w:semiHidden/>
    <w:rsid w:val="00B560C9"/>
    <w:pPr>
      <w:spacing w:after="0" w:line="240" w:lineRule="auto"/>
    </w:pPr>
    <w:rPr>
      <w:rFonts w:ascii="Calibri" w:eastAsia="Calibri" w:hAnsi="Calibri" w:cs="Times New Roman"/>
      <w:lang w:eastAsia="en-US"/>
    </w:rPr>
  </w:style>
  <w:style w:type="paragraph" w:customStyle="1" w:styleId="25">
    <w:name w:val="Абзац списка2"/>
    <w:basedOn w:val="a"/>
    <w:rsid w:val="00B560C9"/>
    <w:pPr>
      <w:spacing w:after="0" w:line="240" w:lineRule="auto"/>
      <w:ind w:left="708"/>
    </w:pPr>
    <w:rPr>
      <w:rFonts w:ascii="Times New Roman" w:eastAsia="Times New Roman" w:hAnsi="Times New Roman" w:cs="Times New Roman"/>
      <w:sz w:val="24"/>
      <w:szCs w:val="24"/>
    </w:rPr>
  </w:style>
  <w:style w:type="character" w:customStyle="1" w:styleId="FontStyle53">
    <w:name w:val="Font Style53"/>
    <w:rsid w:val="00B560C9"/>
    <w:rPr>
      <w:rFonts w:ascii="Times New Roman" w:hAnsi="Times New Roman" w:cs="Times New Roman"/>
      <w:sz w:val="22"/>
      <w:szCs w:val="22"/>
    </w:rPr>
  </w:style>
  <w:style w:type="character" w:customStyle="1" w:styleId="FontStyle54">
    <w:name w:val="Font Style54"/>
    <w:rsid w:val="00B560C9"/>
    <w:rPr>
      <w:rFonts w:ascii="Times New Roman" w:hAnsi="Times New Roman" w:cs="Times New Roman"/>
      <w:b/>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1"/>
    <w:uiPriority w:val="9"/>
    <w:qFormat/>
    <w:rsid w:val="00F62FC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0">
    <w:name w:val="heading 3"/>
    <w:basedOn w:val="a"/>
    <w:next w:val="a"/>
    <w:link w:val="31"/>
    <w:uiPriority w:val="9"/>
    <w:semiHidden/>
    <w:unhideWhenUsed/>
    <w:qFormat/>
    <w:rsid w:val="00F62FCC"/>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F62FCC"/>
    <w:pPr>
      <w:spacing w:before="120" w:after="120" w:line="240" w:lineRule="auto"/>
    </w:pPr>
    <w:rPr>
      <w:rFonts w:ascii="Times New Roman" w:eastAsia="Times New Roman" w:hAnsi="Times New Roman" w:cs="Times New Roman"/>
      <w:sz w:val="20"/>
      <w:szCs w:val="20"/>
    </w:rPr>
  </w:style>
  <w:style w:type="character" w:customStyle="1" w:styleId="a4">
    <w:name w:val="Текст сноски Знак"/>
    <w:basedOn w:val="a0"/>
    <w:link w:val="a3"/>
    <w:semiHidden/>
    <w:rsid w:val="00F62FCC"/>
    <w:rPr>
      <w:rFonts w:ascii="Times New Roman" w:eastAsia="Times New Roman" w:hAnsi="Times New Roman" w:cs="Times New Roman"/>
      <w:sz w:val="20"/>
      <w:szCs w:val="20"/>
    </w:rPr>
  </w:style>
  <w:style w:type="paragraph" w:styleId="a5">
    <w:name w:val="Title"/>
    <w:basedOn w:val="a"/>
    <w:link w:val="a6"/>
    <w:qFormat/>
    <w:rsid w:val="00F62FCC"/>
    <w:pPr>
      <w:autoSpaceDE w:val="0"/>
      <w:autoSpaceDN w:val="0"/>
      <w:spacing w:before="120" w:after="120" w:line="240" w:lineRule="auto"/>
      <w:ind w:right="-1050"/>
      <w:jc w:val="center"/>
    </w:pPr>
    <w:rPr>
      <w:rFonts w:ascii="Times New Roman" w:eastAsia="Times New Roman" w:hAnsi="Times New Roman" w:cs="Times New Roman"/>
      <w:sz w:val="24"/>
      <w:szCs w:val="24"/>
    </w:rPr>
  </w:style>
  <w:style w:type="character" w:customStyle="1" w:styleId="a6">
    <w:name w:val="Название Знак"/>
    <w:basedOn w:val="a0"/>
    <w:link w:val="a5"/>
    <w:rsid w:val="00F62FCC"/>
    <w:rPr>
      <w:rFonts w:ascii="Times New Roman" w:eastAsia="Times New Roman" w:hAnsi="Times New Roman" w:cs="Times New Roman"/>
      <w:sz w:val="24"/>
      <w:szCs w:val="24"/>
    </w:rPr>
  </w:style>
  <w:style w:type="character" w:customStyle="1" w:styleId="a7">
    <w:name w:val="Основной текст Знак"/>
    <w:aliases w:val="Основной текст таблиц Знак,в таблице Знак,таблицы Знак,в таблицах Знак,Письмо в Интернет Знак,Нумерация Знак"/>
    <w:basedOn w:val="a0"/>
    <w:link w:val="a8"/>
    <w:locked/>
    <w:rsid w:val="00F62FCC"/>
    <w:rPr>
      <w:rFonts w:ascii="Times New Roman" w:eastAsia="Times New Roman" w:hAnsi="Times New Roman" w:cs="Times New Roman"/>
      <w:sz w:val="28"/>
      <w:szCs w:val="28"/>
    </w:rPr>
  </w:style>
  <w:style w:type="paragraph" w:styleId="a8">
    <w:name w:val="Body Text"/>
    <w:aliases w:val="Основной текст таблиц,в таблице,таблицы,в таблицах,Письмо в Интернет,Нумерация"/>
    <w:basedOn w:val="a"/>
    <w:link w:val="a7"/>
    <w:unhideWhenUsed/>
    <w:rsid w:val="00F62FCC"/>
    <w:pPr>
      <w:spacing w:before="120" w:after="120" w:line="360" w:lineRule="auto"/>
      <w:ind w:firstLine="567"/>
      <w:jc w:val="both"/>
    </w:pPr>
    <w:rPr>
      <w:rFonts w:ascii="Times New Roman" w:eastAsia="Times New Roman" w:hAnsi="Times New Roman" w:cs="Times New Roman"/>
      <w:sz w:val="28"/>
      <w:szCs w:val="28"/>
    </w:rPr>
  </w:style>
  <w:style w:type="character" w:customStyle="1" w:styleId="12">
    <w:name w:val="Основной текст Знак1"/>
    <w:basedOn w:val="a0"/>
    <w:uiPriority w:val="99"/>
    <w:semiHidden/>
    <w:rsid w:val="00F62FCC"/>
  </w:style>
  <w:style w:type="paragraph" w:styleId="a9">
    <w:name w:val="Body Text Indent"/>
    <w:basedOn w:val="a"/>
    <w:link w:val="aa"/>
    <w:unhideWhenUsed/>
    <w:rsid w:val="00F62FCC"/>
    <w:pPr>
      <w:keepNext/>
      <w:spacing w:before="120" w:after="120" w:line="300" w:lineRule="auto"/>
      <w:ind w:left="283" w:firstLine="709"/>
      <w:jc w:val="both"/>
    </w:pPr>
    <w:rPr>
      <w:rFonts w:ascii="Times New Roman" w:eastAsia="Times New Roman" w:hAnsi="Times New Roman" w:cs="Times New Roman"/>
      <w:sz w:val="24"/>
      <w:szCs w:val="24"/>
    </w:rPr>
  </w:style>
  <w:style w:type="character" w:customStyle="1" w:styleId="aa">
    <w:name w:val="Основной текст с отступом Знак"/>
    <w:basedOn w:val="a0"/>
    <w:link w:val="a9"/>
    <w:rsid w:val="00F62FCC"/>
    <w:rPr>
      <w:rFonts w:ascii="Times New Roman" w:eastAsia="Times New Roman" w:hAnsi="Times New Roman" w:cs="Times New Roman"/>
      <w:sz w:val="24"/>
      <w:szCs w:val="24"/>
    </w:rPr>
  </w:style>
  <w:style w:type="paragraph" w:styleId="20">
    <w:name w:val="Body Text 2"/>
    <w:basedOn w:val="a"/>
    <w:link w:val="21"/>
    <w:unhideWhenUsed/>
    <w:rsid w:val="00F62FCC"/>
    <w:pPr>
      <w:spacing w:before="120" w:after="120" w:line="480" w:lineRule="auto"/>
      <w:ind w:firstLine="567"/>
      <w:jc w:val="both"/>
    </w:pPr>
    <w:rPr>
      <w:rFonts w:ascii="Times New Roman" w:eastAsia="Times New Roman" w:hAnsi="Times New Roman" w:cs="Times New Roman"/>
      <w:sz w:val="28"/>
      <w:szCs w:val="28"/>
    </w:rPr>
  </w:style>
  <w:style w:type="character" w:customStyle="1" w:styleId="21">
    <w:name w:val="Основной текст 2 Знак"/>
    <w:basedOn w:val="a0"/>
    <w:link w:val="20"/>
    <w:rsid w:val="00F62FCC"/>
    <w:rPr>
      <w:rFonts w:ascii="Times New Roman" w:eastAsia="Times New Roman" w:hAnsi="Times New Roman" w:cs="Times New Roman"/>
      <w:sz w:val="28"/>
      <w:szCs w:val="28"/>
    </w:rPr>
  </w:style>
  <w:style w:type="paragraph" w:styleId="32">
    <w:name w:val="Body Text 3"/>
    <w:basedOn w:val="a"/>
    <w:link w:val="33"/>
    <w:uiPriority w:val="99"/>
    <w:semiHidden/>
    <w:unhideWhenUsed/>
    <w:rsid w:val="00F62FCC"/>
    <w:pPr>
      <w:keepNext/>
      <w:spacing w:before="120" w:after="120" w:line="300" w:lineRule="auto"/>
      <w:ind w:firstLine="709"/>
      <w:jc w:val="both"/>
    </w:pPr>
    <w:rPr>
      <w:rFonts w:ascii="Times New Roman" w:eastAsia="Times New Roman" w:hAnsi="Times New Roman" w:cs="Times New Roman"/>
      <w:sz w:val="16"/>
      <w:szCs w:val="16"/>
    </w:rPr>
  </w:style>
  <w:style w:type="character" w:customStyle="1" w:styleId="33">
    <w:name w:val="Основной текст 3 Знак"/>
    <w:basedOn w:val="a0"/>
    <w:link w:val="32"/>
    <w:uiPriority w:val="99"/>
    <w:semiHidden/>
    <w:rsid w:val="00F62FCC"/>
    <w:rPr>
      <w:rFonts w:ascii="Times New Roman" w:eastAsia="Times New Roman" w:hAnsi="Times New Roman" w:cs="Times New Roman"/>
      <w:sz w:val="16"/>
      <w:szCs w:val="16"/>
    </w:rPr>
  </w:style>
  <w:style w:type="paragraph" w:styleId="ab">
    <w:name w:val="No Spacing"/>
    <w:link w:val="ac"/>
    <w:uiPriority w:val="1"/>
    <w:qFormat/>
    <w:rsid w:val="00F62FCC"/>
    <w:pPr>
      <w:spacing w:before="120" w:after="120" w:line="300" w:lineRule="auto"/>
      <w:ind w:firstLine="709"/>
      <w:jc w:val="both"/>
    </w:pPr>
    <w:rPr>
      <w:rFonts w:ascii="Times New Roman" w:eastAsia="Times New Roman" w:hAnsi="Times New Roman" w:cs="Times New Roman"/>
      <w:sz w:val="24"/>
      <w:szCs w:val="24"/>
    </w:rPr>
  </w:style>
  <w:style w:type="paragraph" w:customStyle="1" w:styleId="1">
    <w:name w:val="МРСК_заголовок_1"/>
    <w:basedOn w:val="10"/>
    <w:rsid w:val="00F62FCC"/>
    <w:pPr>
      <w:keepLines w:val="0"/>
      <w:numPr>
        <w:numId w:val="1"/>
      </w:numPr>
      <w:shd w:val="clear" w:color="auto" w:fill="D9D9D9"/>
      <w:spacing w:before="240" w:after="60" w:line="300" w:lineRule="auto"/>
      <w:jc w:val="both"/>
    </w:pPr>
    <w:rPr>
      <w:rFonts w:ascii="Times New Roman" w:eastAsia="Times New Roman" w:hAnsi="Times New Roman" w:cs="Arial"/>
      <w:caps/>
      <w:color w:val="auto"/>
      <w:kern w:val="32"/>
    </w:rPr>
  </w:style>
  <w:style w:type="paragraph" w:customStyle="1" w:styleId="2">
    <w:name w:val="МРСК_заголовок_2"/>
    <w:basedOn w:val="a"/>
    <w:rsid w:val="00F62FCC"/>
    <w:pPr>
      <w:keepNext/>
      <w:widowControl w:val="0"/>
      <w:numPr>
        <w:ilvl w:val="1"/>
        <w:numId w:val="1"/>
      </w:numPr>
      <w:suppressLineNumbers/>
      <w:spacing w:before="240" w:after="60" w:line="240" w:lineRule="auto"/>
      <w:contextualSpacing/>
    </w:pPr>
    <w:rPr>
      <w:rFonts w:ascii="Times New Roman" w:eastAsia="Times New Roman" w:hAnsi="Times New Roman" w:cs="Times New Roman"/>
      <w:b/>
      <w:caps/>
      <w:sz w:val="26"/>
      <w:szCs w:val="24"/>
    </w:rPr>
  </w:style>
  <w:style w:type="paragraph" w:customStyle="1" w:styleId="3">
    <w:name w:val="МРСК_заголовок_3"/>
    <w:basedOn w:val="30"/>
    <w:qFormat/>
    <w:rsid w:val="00F62FCC"/>
    <w:pPr>
      <w:keepLines w:val="0"/>
      <w:numPr>
        <w:ilvl w:val="2"/>
        <w:numId w:val="1"/>
      </w:numPr>
      <w:spacing w:before="240" w:after="60" w:line="300" w:lineRule="auto"/>
      <w:jc w:val="both"/>
    </w:pPr>
    <w:rPr>
      <w:rFonts w:ascii="Times New Roman" w:eastAsia="Times New Roman" w:hAnsi="Times New Roman" w:cs="Times New Roman"/>
      <w:color w:val="auto"/>
      <w:sz w:val="24"/>
      <w:szCs w:val="26"/>
    </w:rPr>
  </w:style>
  <w:style w:type="paragraph" w:customStyle="1" w:styleId="23">
    <w:name w:val="Обычный2"/>
    <w:rsid w:val="00F62FCC"/>
    <w:pPr>
      <w:spacing w:before="120" w:after="120" w:line="300" w:lineRule="auto"/>
      <w:ind w:firstLine="709"/>
      <w:jc w:val="both"/>
    </w:pPr>
    <w:rPr>
      <w:rFonts w:ascii="Times New Roman" w:eastAsia="Times New Roman" w:hAnsi="Times New Roman" w:cs="Times New Roman"/>
      <w:sz w:val="20"/>
      <w:szCs w:val="20"/>
    </w:rPr>
  </w:style>
  <w:style w:type="character" w:styleId="ad">
    <w:name w:val="footnote reference"/>
    <w:semiHidden/>
    <w:unhideWhenUsed/>
    <w:rsid w:val="00F62FCC"/>
    <w:rPr>
      <w:rFonts w:ascii="Times New Roman" w:hAnsi="Times New Roman" w:cs="Times New Roman" w:hint="default"/>
      <w:vertAlign w:val="superscript"/>
    </w:rPr>
  </w:style>
  <w:style w:type="numbering" w:customStyle="1" w:styleId="22">
    <w:name w:val="Стиль22"/>
    <w:rsid w:val="00F62FCC"/>
    <w:pPr>
      <w:numPr>
        <w:numId w:val="5"/>
      </w:numPr>
    </w:pPr>
  </w:style>
  <w:style w:type="character" w:customStyle="1" w:styleId="11">
    <w:name w:val="Заголовок 1 Знак"/>
    <w:basedOn w:val="a0"/>
    <w:link w:val="10"/>
    <w:uiPriority w:val="9"/>
    <w:rsid w:val="00F62FCC"/>
    <w:rPr>
      <w:rFonts w:asciiTheme="majorHAnsi" w:eastAsiaTheme="majorEastAsia" w:hAnsiTheme="majorHAnsi" w:cstheme="majorBidi"/>
      <w:b/>
      <w:bCs/>
      <w:color w:val="365F91" w:themeColor="accent1" w:themeShade="BF"/>
      <w:sz w:val="28"/>
      <w:szCs w:val="28"/>
    </w:rPr>
  </w:style>
  <w:style w:type="character" w:customStyle="1" w:styleId="31">
    <w:name w:val="Заголовок 3 Знак"/>
    <w:basedOn w:val="a0"/>
    <w:link w:val="30"/>
    <w:uiPriority w:val="9"/>
    <w:semiHidden/>
    <w:rsid w:val="00F62FCC"/>
    <w:rPr>
      <w:rFonts w:asciiTheme="majorHAnsi" w:eastAsiaTheme="majorEastAsia" w:hAnsiTheme="majorHAnsi" w:cstheme="majorBidi"/>
      <w:b/>
      <w:bCs/>
      <w:color w:val="4F81BD" w:themeColor="accent1"/>
    </w:rPr>
  </w:style>
  <w:style w:type="character" w:styleId="ae">
    <w:name w:val="Hyperlink"/>
    <w:basedOn w:val="a0"/>
    <w:uiPriority w:val="99"/>
    <w:unhideWhenUsed/>
    <w:rsid w:val="00AB3325"/>
    <w:rPr>
      <w:color w:val="0000FF" w:themeColor="hyperlink"/>
      <w:u w:val="single"/>
    </w:rPr>
  </w:style>
  <w:style w:type="paragraph" w:customStyle="1" w:styleId="ConsPlusNonformat">
    <w:name w:val="ConsPlusNonformat"/>
    <w:uiPriority w:val="99"/>
    <w:rsid w:val="00AB3325"/>
    <w:pPr>
      <w:autoSpaceDE w:val="0"/>
      <w:autoSpaceDN w:val="0"/>
      <w:adjustRightInd w:val="0"/>
      <w:spacing w:after="0" w:line="240" w:lineRule="auto"/>
    </w:pPr>
    <w:rPr>
      <w:rFonts w:ascii="Courier New" w:eastAsia="Times New Roman" w:hAnsi="Courier New" w:cs="Courier New"/>
      <w:sz w:val="20"/>
      <w:szCs w:val="20"/>
    </w:rPr>
  </w:style>
  <w:style w:type="character" w:customStyle="1" w:styleId="ac">
    <w:name w:val="Без интервала Знак"/>
    <w:link w:val="ab"/>
    <w:uiPriority w:val="1"/>
    <w:locked/>
    <w:rsid w:val="00AB3325"/>
    <w:rPr>
      <w:rFonts w:ascii="Times New Roman" w:eastAsia="Times New Roman" w:hAnsi="Times New Roman" w:cs="Times New Roman"/>
      <w:sz w:val="24"/>
      <w:szCs w:val="24"/>
      <w:lang w:eastAsia="ru-RU"/>
    </w:rPr>
  </w:style>
  <w:style w:type="paragraph" w:customStyle="1" w:styleId="af">
    <w:name w:val="МРСК_таблица_текст"/>
    <w:basedOn w:val="a"/>
    <w:rsid w:val="00BA378E"/>
    <w:pPr>
      <w:keepNext/>
      <w:spacing w:after="0" w:line="240" w:lineRule="auto"/>
      <w:jc w:val="both"/>
    </w:pPr>
    <w:rPr>
      <w:rFonts w:ascii="Times New Roman" w:eastAsia="Times New Roman" w:hAnsi="Times New Roman" w:cs="Times New Roman"/>
      <w:sz w:val="20"/>
      <w:szCs w:val="20"/>
    </w:rPr>
  </w:style>
  <w:style w:type="paragraph" w:styleId="af0">
    <w:name w:val="header"/>
    <w:basedOn w:val="a"/>
    <w:link w:val="af1"/>
    <w:uiPriority w:val="99"/>
    <w:unhideWhenUsed/>
    <w:rsid w:val="00740DA4"/>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740DA4"/>
  </w:style>
  <w:style w:type="paragraph" w:styleId="af2">
    <w:name w:val="footer"/>
    <w:basedOn w:val="a"/>
    <w:link w:val="af3"/>
    <w:uiPriority w:val="99"/>
    <w:unhideWhenUsed/>
    <w:rsid w:val="00740DA4"/>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740DA4"/>
  </w:style>
  <w:style w:type="character" w:customStyle="1" w:styleId="apple-converted-space">
    <w:name w:val="apple-converted-space"/>
    <w:basedOn w:val="a0"/>
    <w:rsid w:val="000023D3"/>
  </w:style>
  <w:style w:type="paragraph" w:styleId="af4">
    <w:name w:val="Normal (Web)"/>
    <w:basedOn w:val="a"/>
    <w:uiPriority w:val="99"/>
    <w:unhideWhenUsed/>
    <w:rsid w:val="001E7432"/>
    <w:pPr>
      <w:spacing w:before="100" w:beforeAutospacing="1" w:after="100" w:afterAutospacing="1" w:line="240" w:lineRule="auto"/>
    </w:pPr>
    <w:rPr>
      <w:rFonts w:ascii="Times New Roman" w:eastAsia="Times New Roman" w:hAnsi="Times New Roman" w:cs="Times New Roman"/>
      <w:sz w:val="24"/>
      <w:szCs w:val="24"/>
    </w:rPr>
  </w:style>
  <w:style w:type="table" w:styleId="af5">
    <w:name w:val="Table Grid"/>
    <w:basedOn w:val="a1"/>
    <w:uiPriority w:val="59"/>
    <w:rsid w:val="00BC28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List Paragraph"/>
    <w:basedOn w:val="a"/>
    <w:qFormat/>
    <w:rsid w:val="00C5021C"/>
    <w:pPr>
      <w:ind w:left="720"/>
      <w:contextualSpacing/>
    </w:pPr>
  </w:style>
  <w:style w:type="paragraph" w:customStyle="1" w:styleId="Default">
    <w:name w:val="Default"/>
    <w:rsid w:val="007C6DA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14">
    <w:name w:val="Font Style14"/>
    <w:basedOn w:val="a0"/>
    <w:uiPriority w:val="99"/>
    <w:rsid w:val="004C16EE"/>
    <w:rPr>
      <w:rFonts w:ascii="Arial" w:hAnsi="Arial" w:cs="Arial"/>
      <w:b/>
      <w:bCs/>
      <w:sz w:val="18"/>
      <w:szCs w:val="18"/>
    </w:rPr>
  </w:style>
  <w:style w:type="character" w:customStyle="1" w:styleId="js-phone-number">
    <w:name w:val="js-phone-number"/>
    <w:basedOn w:val="a0"/>
    <w:rsid w:val="00C35A80"/>
  </w:style>
  <w:style w:type="paragraph" w:styleId="af7">
    <w:name w:val="Balloon Text"/>
    <w:basedOn w:val="a"/>
    <w:link w:val="af8"/>
    <w:uiPriority w:val="99"/>
    <w:semiHidden/>
    <w:unhideWhenUsed/>
    <w:rsid w:val="00586F0F"/>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586F0F"/>
    <w:rPr>
      <w:rFonts w:ascii="Tahoma" w:hAnsi="Tahoma" w:cs="Tahoma"/>
      <w:sz w:val="16"/>
      <w:szCs w:val="16"/>
    </w:rPr>
  </w:style>
  <w:style w:type="numbering" w:customStyle="1" w:styleId="13">
    <w:name w:val="Нет списка1"/>
    <w:next w:val="a2"/>
    <w:uiPriority w:val="99"/>
    <w:semiHidden/>
    <w:unhideWhenUsed/>
    <w:rsid w:val="00E3583B"/>
  </w:style>
  <w:style w:type="numbering" w:customStyle="1" w:styleId="24">
    <w:name w:val="Нет списка2"/>
    <w:next w:val="a2"/>
    <w:uiPriority w:val="99"/>
    <w:semiHidden/>
    <w:unhideWhenUsed/>
    <w:rsid w:val="00B560C9"/>
  </w:style>
  <w:style w:type="table" w:customStyle="1" w:styleId="14">
    <w:name w:val="Сетка таблицы1"/>
    <w:basedOn w:val="a1"/>
    <w:next w:val="af5"/>
    <w:uiPriority w:val="59"/>
    <w:rsid w:val="00B560C9"/>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5">
    <w:name w:val="Абзац списка1"/>
    <w:basedOn w:val="a"/>
    <w:rsid w:val="00B560C9"/>
    <w:pPr>
      <w:spacing w:after="0" w:line="240" w:lineRule="auto"/>
      <w:ind w:left="708"/>
    </w:pPr>
    <w:rPr>
      <w:rFonts w:ascii="Times New Roman" w:eastAsia="Times New Roman" w:hAnsi="Times New Roman" w:cs="Times New Roman"/>
      <w:sz w:val="24"/>
      <w:szCs w:val="24"/>
    </w:rPr>
  </w:style>
  <w:style w:type="paragraph" w:customStyle="1" w:styleId="34">
    <w:name w:val="Стиль3"/>
    <w:basedOn w:val="a"/>
    <w:link w:val="35"/>
    <w:rsid w:val="00B560C9"/>
    <w:pPr>
      <w:keepLines/>
      <w:spacing w:after="0" w:line="360" w:lineRule="auto"/>
      <w:ind w:firstLine="567"/>
      <w:jc w:val="both"/>
    </w:pPr>
    <w:rPr>
      <w:rFonts w:ascii="Arial" w:eastAsia="Times New Roman" w:hAnsi="Arial" w:cs="Times New Roman"/>
      <w:lang w:val="x-none" w:eastAsia="x-none"/>
    </w:rPr>
  </w:style>
  <w:style w:type="character" w:customStyle="1" w:styleId="35">
    <w:name w:val="Стиль3 Знак"/>
    <w:link w:val="34"/>
    <w:rsid w:val="00B560C9"/>
    <w:rPr>
      <w:rFonts w:ascii="Arial" w:eastAsia="Times New Roman" w:hAnsi="Arial" w:cs="Times New Roman"/>
      <w:lang w:val="x-none" w:eastAsia="x-none"/>
    </w:rPr>
  </w:style>
  <w:style w:type="character" w:customStyle="1" w:styleId="FontStyle39">
    <w:name w:val="Font Style39"/>
    <w:uiPriority w:val="99"/>
    <w:rsid w:val="00B560C9"/>
    <w:rPr>
      <w:rFonts w:ascii="Times New Roman" w:hAnsi="Times New Roman" w:cs="Times New Roman"/>
      <w:b/>
      <w:bCs/>
      <w:sz w:val="28"/>
      <w:szCs w:val="28"/>
    </w:rPr>
  </w:style>
  <w:style w:type="character" w:styleId="af9">
    <w:name w:val="annotation reference"/>
    <w:uiPriority w:val="99"/>
    <w:semiHidden/>
    <w:unhideWhenUsed/>
    <w:rsid w:val="00B560C9"/>
    <w:rPr>
      <w:sz w:val="16"/>
      <w:szCs w:val="16"/>
    </w:rPr>
  </w:style>
  <w:style w:type="paragraph" w:styleId="afa">
    <w:name w:val="annotation text"/>
    <w:basedOn w:val="a"/>
    <w:link w:val="afb"/>
    <w:uiPriority w:val="99"/>
    <w:semiHidden/>
    <w:unhideWhenUsed/>
    <w:rsid w:val="00B560C9"/>
    <w:rPr>
      <w:rFonts w:ascii="Calibri" w:eastAsia="Calibri" w:hAnsi="Calibri" w:cs="Times New Roman"/>
      <w:sz w:val="20"/>
      <w:szCs w:val="20"/>
      <w:lang w:eastAsia="en-US"/>
    </w:rPr>
  </w:style>
  <w:style w:type="character" w:customStyle="1" w:styleId="afb">
    <w:name w:val="Текст примечания Знак"/>
    <w:basedOn w:val="a0"/>
    <w:link w:val="afa"/>
    <w:uiPriority w:val="99"/>
    <w:semiHidden/>
    <w:rsid w:val="00B560C9"/>
    <w:rPr>
      <w:rFonts w:ascii="Calibri" w:eastAsia="Calibri" w:hAnsi="Calibri" w:cs="Times New Roman"/>
      <w:sz w:val="20"/>
      <w:szCs w:val="20"/>
      <w:lang w:eastAsia="en-US"/>
    </w:rPr>
  </w:style>
  <w:style w:type="paragraph" w:styleId="afc">
    <w:name w:val="annotation subject"/>
    <w:basedOn w:val="afa"/>
    <w:next w:val="afa"/>
    <w:link w:val="afd"/>
    <w:uiPriority w:val="99"/>
    <w:semiHidden/>
    <w:unhideWhenUsed/>
    <w:rsid w:val="00B560C9"/>
    <w:rPr>
      <w:b/>
      <w:bCs/>
    </w:rPr>
  </w:style>
  <w:style w:type="character" w:customStyle="1" w:styleId="afd">
    <w:name w:val="Тема примечания Знак"/>
    <w:basedOn w:val="afb"/>
    <w:link w:val="afc"/>
    <w:uiPriority w:val="99"/>
    <w:semiHidden/>
    <w:rsid w:val="00B560C9"/>
    <w:rPr>
      <w:rFonts w:ascii="Calibri" w:eastAsia="Calibri" w:hAnsi="Calibri" w:cs="Times New Roman"/>
      <w:b/>
      <w:bCs/>
      <w:sz w:val="20"/>
      <w:szCs w:val="20"/>
      <w:lang w:eastAsia="en-US"/>
    </w:rPr>
  </w:style>
  <w:style w:type="paragraph" w:styleId="afe">
    <w:name w:val="Plain Text"/>
    <w:basedOn w:val="a"/>
    <w:link w:val="aff"/>
    <w:uiPriority w:val="99"/>
    <w:unhideWhenUsed/>
    <w:rsid w:val="00B560C9"/>
    <w:pPr>
      <w:spacing w:after="0" w:line="240" w:lineRule="auto"/>
    </w:pPr>
    <w:rPr>
      <w:rFonts w:ascii="Calibri" w:eastAsia="Times New Roman" w:hAnsi="Calibri" w:cs="Times New Roman"/>
      <w:szCs w:val="21"/>
      <w:lang w:eastAsia="en-US"/>
    </w:rPr>
  </w:style>
  <w:style w:type="character" w:customStyle="1" w:styleId="aff">
    <w:name w:val="Текст Знак"/>
    <w:basedOn w:val="a0"/>
    <w:link w:val="afe"/>
    <w:uiPriority w:val="99"/>
    <w:rsid w:val="00B560C9"/>
    <w:rPr>
      <w:rFonts w:ascii="Calibri" w:eastAsia="Times New Roman" w:hAnsi="Calibri" w:cs="Times New Roman"/>
      <w:szCs w:val="21"/>
      <w:lang w:eastAsia="en-US"/>
    </w:rPr>
  </w:style>
  <w:style w:type="paragraph" w:styleId="aff0">
    <w:name w:val="Revision"/>
    <w:hidden/>
    <w:uiPriority w:val="99"/>
    <w:semiHidden/>
    <w:rsid w:val="00B560C9"/>
    <w:pPr>
      <w:spacing w:after="0" w:line="240" w:lineRule="auto"/>
    </w:pPr>
    <w:rPr>
      <w:rFonts w:ascii="Calibri" w:eastAsia="Calibri" w:hAnsi="Calibri" w:cs="Times New Roman"/>
      <w:lang w:eastAsia="en-US"/>
    </w:rPr>
  </w:style>
  <w:style w:type="paragraph" w:customStyle="1" w:styleId="25">
    <w:name w:val="Абзац списка2"/>
    <w:basedOn w:val="a"/>
    <w:rsid w:val="00B560C9"/>
    <w:pPr>
      <w:spacing w:after="0" w:line="240" w:lineRule="auto"/>
      <w:ind w:left="708"/>
    </w:pPr>
    <w:rPr>
      <w:rFonts w:ascii="Times New Roman" w:eastAsia="Times New Roman" w:hAnsi="Times New Roman" w:cs="Times New Roman"/>
      <w:sz w:val="24"/>
      <w:szCs w:val="24"/>
    </w:rPr>
  </w:style>
  <w:style w:type="character" w:customStyle="1" w:styleId="FontStyle53">
    <w:name w:val="Font Style53"/>
    <w:rsid w:val="00B560C9"/>
    <w:rPr>
      <w:rFonts w:ascii="Times New Roman" w:hAnsi="Times New Roman" w:cs="Times New Roman"/>
      <w:sz w:val="22"/>
      <w:szCs w:val="22"/>
    </w:rPr>
  </w:style>
  <w:style w:type="character" w:customStyle="1" w:styleId="FontStyle54">
    <w:name w:val="Font Style54"/>
    <w:rsid w:val="00B560C9"/>
    <w:rPr>
      <w:rFonts w:ascii="Times New Roman" w:hAnsi="Times New Roman" w:cs="Times New Roman"/>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893233">
      <w:bodyDiv w:val="1"/>
      <w:marLeft w:val="0"/>
      <w:marRight w:val="0"/>
      <w:marTop w:val="0"/>
      <w:marBottom w:val="0"/>
      <w:divBdr>
        <w:top w:val="none" w:sz="0" w:space="0" w:color="auto"/>
        <w:left w:val="none" w:sz="0" w:space="0" w:color="auto"/>
        <w:bottom w:val="none" w:sz="0" w:space="0" w:color="auto"/>
        <w:right w:val="none" w:sz="0" w:space="0" w:color="auto"/>
      </w:divBdr>
    </w:div>
    <w:div w:id="374625384">
      <w:bodyDiv w:val="1"/>
      <w:marLeft w:val="0"/>
      <w:marRight w:val="0"/>
      <w:marTop w:val="0"/>
      <w:marBottom w:val="0"/>
      <w:divBdr>
        <w:top w:val="none" w:sz="0" w:space="0" w:color="auto"/>
        <w:left w:val="none" w:sz="0" w:space="0" w:color="auto"/>
        <w:bottom w:val="none" w:sz="0" w:space="0" w:color="auto"/>
        <w:right w:val="none" w:sz="0" w:space="0" w:color="auto"/>
      </w:divBdr>
    </w:div>
    <w:div w:id="531958911">
      <w:bodyDiv w:val="1"/>
      <w:marLeft w:val="0"/>
      <w:marRight w:val="0"/>
      <w:marTop w:val="0"/>
      <w:marBottom w:val="0"/>
      <w:divBdr>
        <w:top w:val="none" w:sz="0" w:space="0" w:color="auto"/>
        <w:left w:val="none" w:sz="0" w:space="0" w:color="auto"/>
        <w:bottom w:val="none" w:sz="0" w:space="0" w:color="auto"/>
        <w:right w:val="none" w:sz="0" w:space="0" w:color="auto"/>
      </w:divBdr>
    </w:div>
    <w:div w:id="1059937880">
      <w:bodyDiv w:val="1"/>
      <w:marLeft w:val="0"/>
      <w:marRight w:val="0"/>
      <w:marTop w:val="0"/>
      <w:marBottom w:val="0"/>
      <w:divBdr>
        <w:top w:val="none" w:sz="0" w:space="0" w:color="auto"/>
        <w:left w:val="none" w:sz="0" w:space="0" w:color="auto"/>
        <w:bottom w:val="none" w:sz="0" w:space="0" w:color="auto"/>
        <w:right w:val="none" w:sz="0" w:space="0" w:color="auto"/>
      </w:divBdr>
    </w:div>
    <w:div w:id="1130169444">
      <w:bodyDiv w:val="1"/>
      <w:marLeft w:val="0"/>
      <w:marRight w:val="0"/>
      <w:marTop w:val="0"/>
      <w:marBottom w:val="0"/>
      <w:divBdr>
        <w:top w:val="none" w:sz="0" w:space="0" w:color="auto"/>
        <w:left w:val="none" w:sz="0" w:space="0" w:color="auto"/>
        <w:bottom w:val="none" w:sz="0" w:space="0" w:color="auto"/>
        <w:right w:val="none" w:sz="0" w:space="0" w:color="auto"/>
      </w:divBdr>
    </w:div>
    <w:div w:id="1334995989">
      <w:bodyDiv w:val="1"/>
      <w:marLeft w:val="0"/>
      <w:marRight w:val="0"/>
      <w:marTop w:val="0"/>
      <w:marBottom w:val="0"/>
      <w:divBdr>
        <w:top w:val="none" w:sz="0" w:space="0" w:color="auto"/>
        <w:left w:val="none" w:sz="0" w:space="0" w:color="auto"/>
        <w:bottom w:val="none" w:sz="0" w:space="0" w:color="auto"/>
        <w:right w:val="none" w:sz="0" w:space="0" w:color="auto"/>
      </w:divBdr>
    </w:div>
    <w:div w:id="1697659056">
      <w:bodyDiv w:val="1"/>
      <w:marLeft w:val="0"/>
      <w:marRight w:val="0"/>
      <w:marTop w:val="0"/>
      <w:marBottom w:val="0"/>
      <w:divBdr>
        <w:top w:val="none" w:sz="0" w:space="0" w:color="auto"/>
        <w:left w:val="none" w:sz="0" w:space="0" w:color="auto"/>
        <w:bottom w:val="none" w:sz="0" w:space="0" w:color="auto"/>
        <w:right w:val="none" w:sz="0" w:space="0" w:color="auto"/>
      </w:divBdr>
    </w:div>
    <w:div w:id="1750078500">
      <w:bodyDiv w:val="1"/>
      <w:marLeft w:val="0"/>
      <w:marRight w:val="0"/>
      <w:marTop w:val="0"/>
      <w:marBottom w:val="0"/>
      <w:divBdr>
        <w:top w:val="none" w:sz="0" w:space="0" w:color="auto"/>
        <w:left w:val="none" w:sz="0" w:space="0" w:color="auto"/>
        <w:bottom w:val="none" w:sz="0" w:space="0" w:color="auto"/>
        <w:right w:val="none" w:sz="0" w:space="0" w:color="auto"/>
      </w:divBdr>
    </w:div>
    <w:div w:id="1839883387">
      <w:bodyDiv w:val="1"/>
      <w:marLeft w:val="0"/>
      <w:marRight w:val="0"/>
      <w:marTop w:val="0"/>
      <w:marBottom w:val="0"/>
      <w:divBdr>
        <w:top w:val="none" w:sz="0" w:space="0" w:color="auto"/>
        <w:left w:val="none" w:sz="0" w:space="0" w:color="auto"/>
        <w:bottom w:val="none" w:sz="0" w:space="0" w:color="auto"/>
        <w:right w:val="none" w:sz="0" w:space="0" w:color="auto"/>
      </w:divBdr>
    </w:div>
    <w:div w:id="1939411350">
      <w:bodyDiv w:val="1"/>
      <w:marLeft w:val="0"/>
      <w:marRight w:val="0"/>
      <w:marTop w:val="0"/>
      <w:marBottom w:val="0"/>
      <w:divBdr>
        <w:top w:val="none" w:sz="0" w:space="0" w:color="auto"/>
        <w:left w:val="none" w:sz="0" w:space="0" w:color="auto"/>
        <w:bottom w:val="none" w:sz="0" w:space="0" w:color="auto"/>
        <w:right w:val="none" w:sz="0" w:space="0" w:color="auto"/>
      </w:divBdr>
    </w:div>
    <w:div w:id="2117675311">
      <w:bodyDiv w:val="1"/>
      <w:marLeft w:val="0"/>
      <w:marRight w:val="0"/>
      <w:marTop w:val="0"/>
      <w:marBottom w:val="0"/>
      <w:divBdr>
        <w:top w:val="none" w:sz="0" w:space="0" w:color="auto"/>
        <w:left w:val="none" w:sz="0" w:space="0" w:color="auto"/>
        <w:bottom w:val="none" w:sz="0" w:space="0" w:color="auto"/>
        <w:right w:val="none" w:sz="0" w:space="0" w:color="auto"/>
      </w:divBdr>
    </w:div>
    <w:div w:id="2143502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jpeg"/><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turinNV@tv.rosseti-sib.ru" TargetMode="External"/><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theme" Target="theme/theme1.xml"/><Relationship Id="rId10" Type="http://schemas.openxmlformats.org/officeDocument/2006/relationships/hyperlink" Target="mailto:SimonovVI@tv.rosseti-sib.ru" TargetMode="External"/><Relationship Id="rId19" Type="http://schemas.openxmlformats.org/officeDocument/2006/relationships/image" Target="media/image6.png"/><Relationship Id="rId4" Type="http://schemas.microsoft.com/office/2007/relationships/stylesWithEffects" Target="stylesWithEffects.xml"/><Relationship Id="rId9" Type="http://schemas.openxmlformats.org/officeDocument/2006/relationships/hyperlink" Target="http://www.rosseti.ru/investment/science/attestation/" TargetMode="External"/><Relationship Id="rId14" Type="http://schemas.openxmlformats.org/officeDocument/2006/relationships/hyperlink" Target="http://sip-electro.ru/sites/default/files/imgall/str161.gif"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C9092-51D6-4892-8E54-0132D901C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803</TotalTime>
  <Pages>1</Pages>
  <Words>4347</Words>
  <Characters>24780</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SyrchinaAV</dc:creator>
  <cp:lastModifiedBy>Надежда Кузнецова</cp:lastModifiedBy>
  <cp:revision>156</cp:revision>
  <dcterms:created xsi:type="dcterms:W3CDTF">2019-06-21T03:58:00Z</dcterms:created>
  <dcterms:modified xsi:type="dcterms:W3CDTF">2021-01-14T01:17:00Z</dcterms:modified>
</cp:coreProperties>
</file>