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2018г.),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ED4D83">
        <w:rPr>
          <w:rFonts w:ascii="Times New Roman" w:hAnsi="Times New Roman" w:cs="Times New Roman"/>
          <w:sz w:val="24"/>
          <w:szCs w:val="24"/>
        </w:rPr>
        <w:t>знаков безопасности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ED4D83">
        <w:rPr>
          <w:sz w:val="24"/>
          <w:szCs w:val="24"/>
        </w:rPr>
        <w:t>200 348,00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ED4D83">
        <w:rPr>
          <w:sz w:val="24"/>
          <w:szCs w:val="24"/>
        </w:rPr>
        <w:t xml:space="preserve">40 069,60 </w:t>
      </w:r>
      <w:r w:rsidRPr="00800ADD">
        <w:rPr>
          <w:sz w:val="24"/>
          <w:szCs w:val="24"/>
        </w:rPr>
        <w:t>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>. Всего</w:t>
      </w:r>
      <w:r w:rsidR="00D04B43">
        <w:rPr>
          <w:sz w:val="24"/>
          <w:szCs w:val="24"/>
        </w:rPr>
        <w:t xml:space="preserve"> с НДС цена Договора составляет </w:t>
      </w:r>
      <w:r w:rsidR="00ED4D83">
        <w:rPr>
          <w:sz w:val="24"/>
          <w:szCs w:val="24"/>
        </w:rPr>
        <w:t>240 417,60</w:t>
      </w:r>
      <w:r w:rsidR="00D04B43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D04B43">
        <w:rPr>
          <w:sz w:val="24"/>
          <w:szCs w:val="24"/>
        </w:rPr>
        <w:t>ь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</w:t>
      </w:r>
      <w:r w:rsidRPr="00896861">
        <w:lastRenderedPageBreak/>
        <w:t>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lastRenderedPageBreak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B7638A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683"/>
        <w:gridCol w:w="948"/>
        <w:gridCol w:w="1206"/>
      </w:tblGrid>
      <w:tr w:rsidR="0099447D" w:rsidRPr="00896861" w:rsidTr="00D87EE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ED4D83" w:rsidRPr="00896861" w:rsidTr="00B7638A">
        <w:trPr>
          <w:trHeight w:val="406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 "Не влезай, убьет"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ЗБ – металл 0,8 мм.  Размер знака  200х300 мм. Крепление -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саморезами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деревянную опору и лентой бандажной на бетонную и металлическую опоры. Отверстия для бандажной ленты - 8 шт. 4 отв. по углам.</w:t>
            </w:r>
          </w:p>
          <w:p w:rsidR="00ED4D83" w:rsidRPr="00B7638A" w:rsidRDefault="00ED4D83" w:rsidP="00B763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09707231" wp14:editId="39D979EC">
                  <wp:extent cx="1591945" cy="2386965"/>
                  <wp:effectExtent l="0" t="0" r="8255" b="0"/>
                  <wp:docPr id="6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945" cy="238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1045</w:t>
            </w:r>
          </w:p>
        </w:tc>
        <w:tc>
          <w:tcPr>
            <w:tcW w:w="94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B7638A">
        <w:trPr>
          <w:trHeight w:val="553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ЗБ «Ловля рыбы вблизи ЛЭП смертельно опасна!» 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ЗБ – металл 0,8 мм.   Размер знака 200х300 мм. Крепление -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саморезами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деревянную опору и лентой бандажной на бетонную и металлическую опоры. Отверстия для </w:t>
            </w:r>
            <w:proofErr w:type="gram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бандажной</w:t>
            </w:r>
            <w:proofErr w:type="gram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ленты-8 шт. 4 отв. по углам.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54CE0BD" wp14:editId="31569BC9">
                  <wp:extent cx="1615440" cy="2152650"/>
                  <wp:effectExtent l="0" t="0" r="3810" b="0"/>
                  <wp:docPr id="7" name="Рисунок 2" descr="C:\Users\nop\Desktop\Россети\Плакаты\Ловля рыбы 300х400 (металл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C:\Users\nop\Desktop\Россети\Плакаты\Ловля рыбы 300х400 (металл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4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B7638A">
        <w:trPr>
          <w:trHeight w:val="553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202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ЗБ «Охранная зона ЛЭП 6-15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- 10 метров» 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ЗБ – металл 0,8 мм. Размер не менее 300х400 мм. Крепление -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саморезами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деревянную опору и лентой бандажной на бетонную и металлическую опоры. Отверстия для </w:t>
            </w:r>
            <w:proofErr w:type="gram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бандажной</w:t>
            </w:r>
            <w:proofErr w:type="gram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ленты-8 шт. 4 отв. по углам.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DCB44A6" wp14:editId="1A154DED">
                  <wp:extent cx="1645920" cy="2192655"/>
                  <wp:effectExtent l="0" t="0" r="0" b="0"/>
                  <wp:docPr id="25" name="Рисунок 24" descr="E:\2013-2014\2015\Стандарт Россети по Единому Контекту\Версия на 19.10.2015\Знаки\Охранная зона ЛЭП 10м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4" descr="E:\2013-2014\2015\Стандарт Россети по Единому Контекту\Версия на 19.10.2015\Знаки\Охранная зона ЛЭП 10м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19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4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B7638A">
        <w:trPr>
          <w:trHeight w:val="553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ЗБ «Охранная зона ЛЭП 35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- 15 метров» 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ЗБ – металл 0,8 мм. Размер не менее 300х400 мм. Крепление -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саморезами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деревянную опору и лентой бандажной на бетонную и металлическую опоры. Отверстия для </w:t>
            </w:r>
            <w:proofErr w:type="gram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бандажной</w:t>
            </w:r>
            <w:proofErr w:type="gram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ленты-8 шт. 4 отв. по углам.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C6E1759" wp14:editId="06828D33">
                  <wp:extent cx="1597660" cy="2195830"/>
                  <wp:effectExtent l="0" t="0" r="2540" b="0"/>
                  <wp:docPr id="26" name="Рисунок 25" descr="E:\2013-2014\2015\Стандарт Россети по Единому Контекту\Версия на 19.10.2015\Знаки\Охранная зона ЛЭП 15м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Рисунок 25" descr="E:\2013-2014\2015\Стандарт Россети по Единому Контекту\Версия на 19.10.2015\Знаки\Охранная зона ЛЭП 15м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219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4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B7638A">
        <w:trPr>
          <w:trHeight w:val="553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02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ЗБ «Охранная зона ЛЭП 110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- 20 метров» 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ЗБ – металл 0,8 мм. Размер не менее 300х400 мм. Крепление -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саморезами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деревянную опору и лентой бандажной на бетонную и металлическую опоры. Отверстия для </w:t>
            </w:r>
            <w:proofErr w:type="gram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бандажной</w:t>
            </w:r>
            <w:proofErr w:type="gram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ленты-8 шт. 4 отв. по углам.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drawing>
                <wp:inline distT="0" distB="0" distL="0" distR="0" wp14:anchorId="5B1B946D" wp14:editId="4C1A0C9D">
                  <wp:extent cx="1596390" cy="2235200"/>
                  <wp:effectExtent l="0" t="0" r="3810" b="0"/>
                  <wp:docPr id="27" name="Рисунок 26" descr="E:\2013-2014\2015\Стандарт Россети по Единому Контекту\Версия на 19.10.2015\Знаки\Охранная зона ЛЭП 20м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Рисунок 26" descr="E:\2013-2014\2015\Стандарт Россети по Единому Контекту\Версия на 19.10.2015\Знаки\Охранная зона ЛЭП 20м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39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4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B7638A">
        <w:trPr>
          <w:trHeight w:val="553"/>
        </w:trPr>
        <w:tc>
          <w:tcPr>
            <w:tcW w:w="531" w:type="dxa"/>
            <w:vAlign w:val="center"/>
          </w:tcPr>
          <w:p w:rsidR="00ED4D83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6</w:t>
            </w:r>
          </w:p>
        </w:tc>
        <w:tc>
          <w:tcPr>
            <w:tcW w:w="202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 «Работа со стрелой крана вблизи ЛЭП».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ЗБ – </w:t>
            </w: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металл 0.8мм</w:t>
            </w: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Размер 200х300 мм. Крепление -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саморезами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деревянную опору и лентой бандажной на бетонную и металлическую опоры. Отверстия для </w:t>
            </w:r>
            <w:proofErr w:type="gram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бандажной</w:t>
            </w:r>
            <w:proofErr w:type="gram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ленты-8 шт. 4 отв. по углам.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B2448B4" wp14:editId="5A05CF52">
                  <wp:extent cx="1544955" cy="2231390"/>
                  <wp:effectExtent l="0" t="0" r="0" b="0"/>
                  <wp:docPr id="8" name="Рисунок 7" descr="C:\Users\nop\Desktop\Россети\Плакаты\работа со стрелой автокрана (пластик) 200х30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 descr="C:\Users\nop\Desktop\Россети\Плакаты\работа со стрелой автокрана (пластик) 200х30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955" cy="223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4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B7638A">
        <w:trPr>
          <w:trHeight w:val="553"/>
        </w:trPr>
        <w:tc>
          <w:tcPr>
            <w:tcW w:w="531" w:type="dxa"/>
            <w:vAlign w:val="center"/>
          </w:tcPr>
          <w:p w:rsidR="00ED4D83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2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ЗБ «Приближаться </w:t>
            </w:r>
            <w:proofErr w:type="gram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ЛЭП смертельно опасно».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 ЗБ – металл 0,8 мм.  Размер 200х300 мм. Крепление - </w:t>
            </w:r>
            <w:proofErr w:type="spell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саморезами</w:t>
            </w:r>
            <w:proofErr w:type="spell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деревянную опору и лентой бандажной на бетонную и металлическую опоры. Отверстия для </w:t>
            </w:r>
            <w:proofErr w:type="gramStart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бандажной</w:t>
            </w:r>
            <w:proofErr w:type="gramEnd"/>
            <w:r w:rsidRPr="00B76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ленты-8 шт. 4 отв. по углам.</w:t>
            </w:r>
          </w:p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2AA74F7" wp14:editId="3055D404">
                  <wp:extent cx="1524000" cy="2154555"/>
                  <wp:effectExtent l="0" t="0" r="0" b="0"/>
                  <wp:docPr id="23" name="Рисунок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gramEnd"/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683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8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0C" w:rsidRDefault="002C250C" w:rsidP="00F62FCC">
      <w:pPr>
        <w:spacing w:after="0" w:line="240" w:lineRule="auto"/>
      </w:pPr>
      <w:r>
        <w:separator/>
      </w:r>
    </w:p>
  </w:endnote>
  <w:endnote w:type="continuationSeparator" w:id="0">
    <w:p w:rsidR="002C250C" w:rsidRDefault="002C250C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63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0C" w:rsidRDefault="002C250C" w:rsidP="00F62FCC">
      <w:pPr>
        <w:spacing w:after="0" w:line="240" w:lineRule="auto"/>
      </w:pPr>
      <w:r>
        <w:separator/>
      </w:r>
    </w:p>
  </w:footnote>
  <w:footnote w:type="continuationSeparator" w:id="0">
    <w:p w:rsidR="002C250C" w:rsidRDefault="002C250C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mailto:KuznecovaAY@tuva.mrsk-sib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A345D-C20B-42D5-995B-0D25BE48C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12</Pages>
  <Words>3417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61</cp:revision>
  <dcterms:created xsi:type="dcterms:W3CDTF">2016-11-16T07:27:00Z</dcterms:created>
  <dcterms:modified xsi:type="dcterms:W3CDTF">2019-01-10T09:12:00Z</dcterms:modified>
</cp:coreProperties>
</file>