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84711A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C05353">
        <w:rPr>
          <w:rFonts w:ascii="Times New Roman" w:hAnsi="Times New Roman" w:cs="Times New Roman"/>
        </w:rPr>
        <w:t xml:space="preserve">ограничители </w:t>
      </w:r>
      <w:r w:rsidR="00C05353" w:rsidRPr="00C05353">
        <w:rPr>
          <w:rFonts w:ascii="Times New Roman CYR" w:hAnsi="Times New Roman CYR" w:cs="Times New Roman CYR"/>
        </w:rPr>
        <w:t>ОПН-0,4 кВ, ОПН 6 кВ, ОПН-10кВ, ОПН-20 кВ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rFonts w:eastAsia="SimSun"/>
          <w:sz w:val="24"/>
          <w:szCs w:val="24"/>
        </w:rPr>
        <w:t xml:space="preserve"> </w:t>
      </w:r>
      <w:r w:rsidRPr="00625550">
        <w:rPr>
          <w:rFonts w:eastAsia="SimSun"/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r w:rsidR="00C05353" w:rsidRPr="00625550">
        <w:rPr>
          <w:rFonts w:eastAsia="SimSun"/>
          <w:sz w:val="24"/>
          <w:szCs w:val="24"/>
        </w:rPr>
        <w:t>связи,</w:t>
      </w:r>
      <w:r w:rsidRPr="00625550">
        <w:rPr>
          <w:rFonts w:eastAsia="SimSun"/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C05353" w:rsidRPr="00C05353">
        <w:rPr>
          <w:b/>
          <w:bCs/>
          <w:sz w:val="22"/>
          <w:szCs w:val="22"/>
        </w:rPr>
        <w:t>625</w:t>
      </w:r>
      <w:r w:rsidR="00C05353" w:rsidRPr="00C05353">
        <w:rPr>
          <w:b/>
          <w:bCs/>
          <w:sz w:val="22"/>
          <w:szCs w:val="22"/>
        </w:rPr>
        <w:t> </w:t>
      </w:r>
      <w:r w:rsidR="00C05353" w:rsidRPr="00C05353">
        <w:rPr>
          <w:b/>
          <w:bCs/>
          <w:sz w:val="22"/>
          <w:szCs w:val="22"/>
        </w:rPr>
        <w:t>104</w:t>
      </w:r>
      <w:r w:rsidR="00C05353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C05353">
        <w:rPr>
          <w:sz w:val="22"/>
          <w:szCs w:val="22"/>
        </w:rPr>
        <w:t>Шестьсот двадцать пять тысяч сто четыре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7457C8">
        <w:rPr>
          <w:sz w:val="22"/>
          <w:szCs w:val="22"/>
        </w:rPr>
        <w:t>я</w:t>
      </w:r>
      <w:r w:rsidR="00555E03" w:rsidRPr="00A579B9">
        <w:rPr>
          <w:sz w:val="22"/>
          <w:szCs w:val="22"/>
        </w:rPr>
        <w:t xml:space="preserve"> </w:t>
      </w:r>
      <w:r w:rsidR="00C05353">
        <w:rPr>
          <w:b/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C05353">
        <w:rPr>
          <w:b/>
          <w:sz w:val="22"/>
          <w:szCs w:val="22"/>
        </w:rPr>
        <w:t>125 020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C05353">
        <w:rPr>
          <w:sz w:val="22"/>
          <w:szCs w:val="22"/>
        </w:rPr>
        <w:t>Сто двадцать пять тысяч двадцать</w:t>
      </w:r>
      <w:r w:rsidR="00452EFE">
        <w:rPr>
          <w:sz w:val="22"/>
          <w:szCs w:val="22"/>
        </w:rPr>
        <w:t>) рубл</w:t>
      </w:r>
      <w:r w:rsidR="007457C8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7457C8">
        <w:rPr>
          <w:b/>
          <w:sz w:val="22"/>
          <w:szCs w:val="22"/>
        </w:rPr>
        <w:t>8</w:t>
      </w:r>
      <w:r w:rsidR="00C05353">
        <w:rPr>
          <w:b/>
          <w:sz w:val="22"/>
          <w:szCs w:val="22"/>
        </w:rPr>
        <w:t>0</w:t>
      </w:r>
      <w:r w:rsidR="00933734">
        <w:rPr>
          <w:sz w:val="22"/>
          <w:szCs w:val="22"/>
        </w:rPr>
        <w:t xml:space="preserve"> копе</w:t>
      </w:r>
      <w:r w:rsidR="00C05353">
        <w:rPr>
          <w:sz w:val="22"/>
          <w:szCs w:val="22"/>
        </w:rPr>
        <w:t>е</w:t>
      </w:r>
      <w:r w:rsidR="00933734">
        <w:rPr>
          <w:sz w:val="22"/>
          <w:szCs w:val="22"/>
        </w:rPr>
        <w:t>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C05353" w:rsidRPr="00C05353">
        <w:rPr>
          <w:b/>
          <w:bCs/>
          <w:sz w:val="22"/>
          <w:szCs w:val="22"/>
        </w:rPr>
        <w:t>750 124</w:t>
      </w:r>
      <w:r w:rsidR="00C05353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C05353">
        <w:rPr>
          <w:sz w:val="22"/>
          <w:szCs w:val="22"/>
        </w:rPr>
        <w:t>Семьсот пятьдесят тысяч сто двадцать четыре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C05353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C05353">
        <w:rPr>
          <w:b/>
          <w:sz w:val="22"/>
          <w:szCs w:val="22"/>
        </w:rPr>
        <w:t>80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C05353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C418C9" w:rsidRPr="00A579B9" w:rsidRDefault="00C418C9" w:rsidP="00C418C9">
      <w:pPr>
        <w:pStyle w:val="23"/>
        <w:widowControl w:val="0"/>
        <w:suppressLineNumbers/>
        <w:tabs>
          <w:tab w:val="left" w:pos="567"/>
        </w:tabs>
        <w:spacing w:before="0" w:after="0" w:line="240" w:lineRule="auto"/>
        <w:ind w:right="40" w:firstLine="0"/>
        <w:rPr>
          <w:sz w:val="22"/>
          <w:szCs w:val="22"/>
        </w:rPr>
      </w:pP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10.01.2020 г.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>
        <w:rPr>
          <w:rFonts w:ascii="Times New Roman" w:hAnsi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Default="00062B52" w:rsidP="00C418C9">
      <w:pPr>
        <w:pStyle w:val="a8"/>
        <w:widowControl w:val="0"/>
        <w:numPr>
          <w:ilvl w:val="1"/>
          <w:numId w:val="6"/>
        </w:numPr>
        <w:suppressLineNumbers/>
        <w:tabs>
          <w:tab w:val="num" w:pos="50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C418C9" w:rsidRPr="00A579B9" w:rsidRDefault="00C418C9" w:rsidP="00C418C9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right="40" w:firstLine="0"/>
        <w:rPr>
          <w:sz w:val="22"/>
          <w:szCs w:val="22"/>
        </w:rPr>
      </w:pPr>
    </w:p>
    <w:p w:rsidR="00F62FCC" w:rsidRPr="00A579B9" w:rsidRDefault="00252D06" w:rsidP="00C418C9">
      <w:pPr>
        <w:widowControl w:val="0"/>
        <w:numPr>
          <w:ilvl w:val="0"/>
          <w:numId w:val="6"/>
        </w:numPr>
        <w:suppressLineNumbers/>
        <w:tabs>
          <w:tab w:val="num" w:pos="502"/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284"/>
          <w:tab w:val="num" w:pos="502"/>
          <w:tab w:val="left" w:pos="567"/>
          <w:tab w:val="num" w:pos="709"/>
          <w:tab w:val="num" w:pos="851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5 (пяти) лет с </w:t>
      </w:r>
      <w:r w:rsidRPr="00C418C9">
        <w:rPr>
          <w:rFonts w:ascii="Times New Roman" w:eastAsia="Times New Roman" w:hAnsi="Times New Roman" w:cs="Times New Roman"/>
        </w:rPr>
        <w:t xml:space="preserve">момента ввода оборудования в эксплуатацию </w:t>
      </w:r>
      <w:r w:rsidRPr="00C418C9">
        <w:rPr>
          <w:rFonts w:ascii="Times New Roman" w:hAnsi="Times New Roman" w:cs="Times New Roman"/>
        </w:rPr>
        <w:t>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C418C9" w:rsidRPr="00C418C9" w:rsidRDefault="00C418C9" w:rsidP="00C418C9">
      <w:pPr>
        <w:tabs>
          <w:tab w:val="left" w:pos="142"/>
          <w:tab w:val="num" w:pos="502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C418C9" w:rsidRPr="00C418C9" w:rsidRDefault="00C418C9" w:rsidP="00C418C9">
      <w:pPr>
        <w:tabs>
          <w:tab w:val="left" w:pos="142"/>
          <w:tab w:val="num" w:pos="502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C418C9" w:rsidRPr="00C418C9" w:rsidRDefault="00C418C9" w:rsidP="00C418C9">
      <w:pPr>
        <w:numPr>
          <w:ilvl w:val="1"/>
          <w:numId w:val="6"/>
        </w:numPr>
        <w:tabs>
          <w:tab w:val="left" w:pos="142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C418C9" w:rsidRPr="00C418C9" w:rsidRDefault="00C418C9" w:rsidP="00C418C9">
      <w:pPr>
        <w:numPr>
          <w:ilvl w:val="1"/>
          <w:numId w:val="6"/>
        </w:numPr>
        <w:tabs>
          <w:tab w:val="num" w:pos="284"/>
          <w:tab w:val="num" w:pos="502"/>
          <w:tab w:val="num" w:pos="567"/>
          <w:tab w:val="num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418C9">
        <w:rPr>
          <w:rFonts w:ascii="Times New Roman" w:hAnsi="Times New Roman" w:cs="Times New Roman"/>
        </w:rPr>
        <w:t xml:space="preserve"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«Россети». Документом, подтверждающим прохождение аттестации, является заключение аттестационной комиссии ПАО «Россети»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C418C9">
          <w:rPr>
            <w:rFonts w:ascii="Times New Roman" w:hAnsi="Times New Roman" w:cs="Times New Roman"/>
          </w:rPr>
          <w:t>http://www.rosseti.ru/investment/science/attestation/</w:t>
        </w:r>
      </w:hyperlink>
      <w:r w:rsidRPr="00C418C9">
        <w:rPr>
          <w:rFonts w:ascii="Times New Roman" w:hAnsi="Times New Roman" w:cs="Times New Roman"/>
        </w:rPr>
        <w:t>.</w:t>
      </w:r>
    </w:p>
    <w:p w:rsidR="001819A0" w:rsidRPr="00C418C9" w:rsidRDefault="00C418C9" w:rsidP="00C418C9">
      <w:pPr>
        <w:numPr>
          <w:ilvl w:val="1"/>
          <w:numId w:val="6"/>
        </w:numPr>
        <w:tabs>
          <w:tab w:val="num" w:pos="0"/>
          <w:tab w:val="left" w:pos="284"/>
          <w:tab w:val="num" w:pos="50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C418C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Пн - </w:t>
      </w:r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C05353" w:rsidRPr="00A579B9" w:rsidTr="002F6DF0">
        <w:trPr>
          <w:trHeight w:val="406"/>
        </w:trPr>
        <w:tc>
          <w:tcPr>
            <w:tcW w:w="531" w:type="dxa"/>
            <w:vAlign w:val="center"/>
          </w:tcPr>
          <w:p w:rsidR="00C05353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Ограничитель ОПН-10/12,5/10/400 УХЛ1</w:t>
            </w:r>
          </w:p>
        </w:tc>
        <w:tc>
          <w:tcPr>
            <w:tcW w:w="2551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C05353" w:rsidRDefault="00C0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3880,000</w:t>
            </w:r>
          </w:p>
        </w:tc>
        <w:tc>
          <w:tcPr>
            <w:tcW w:w="1417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C05353" w:rsidRPr="00A579B9" w:rsidTr="009B53C0">
        <w:trPr>
          <w:trHeight w:val="406"/>
        </w:trPr>
        <w:tc>
          <w:tcPr>
            <w:tcW w:w="531" w:type="dxa"/>
            <w:vAlign w:val="center"/>
          </w:tcPr>
          <w:p w:rsidR="00C05353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Ограничитель ОПН-10/12,7/10/400 УХЛ1</w:t>
            </w:r>
          </w:p>
        </w:tc>
        <w:tc>
          <w:tcPr>
            <w:tcW w:w="2551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C05353" w:rsidRDefault="00C0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34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3920,000</w:t>
            </w:r>
          </w:p>
        </w:tc>
        <w:tc>
          <w:tcPr>
            <w:tcW w:w="1417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376 320,00</w:t>
            </w:r>
          </w:p>
        </w:tc>
      </w:tr>
      <w:tr w:rsidR="00C05353" w:rsidRPr="00A579B9" w:rsidTr="009B53C0">
        <w:trPr>
          <w:trHeight w:val="406"/>
        </w:trPr>
        <w:tc>
          <w:tcPr>
            <w:tcW w:w="531" w:type="dxa"/>
            <w:vAlign w:val="center"/>
          </w:tcPr>
          <w:p w:rsidR="00C05353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Ограничитель ОПН-П-0,38/0,4/2,5/125 УХЛ1</w:t>
            </w:r>
          </w:p>
        </w:tc>
        <w:tc>
          <w:tcPr>
            <w:tcW w:w="2551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C05353" w:rsidRDefault="00C0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817,000</w:t>
            </w:r>
          </w:p>
        </w:tc>
        <w:tc>
          <w:tcPr>
            <w:tcW w:w="1417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2 451,00</w:t>
            </w:r>
          </w:p>
        </w:tc>
      </w:tr>
      <w:tr w:rsidR="00C05353" w:rsidRPr="00A579B9" w:rsidTr="009B53C0">
        <w:trPr>
          <w:trHeight w:val="406"/>
        </w:trPr>
        <w:tc>
          <w:tcPr>
            <w:tcW w:w="531" w:type="dxa"/>
            <w:vAlign w:val="center"/>
          </w:tcPr>
          <w:p w:rsidR="00C05353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Ограничитель ОПН-П-0,4/0,38/10/400 УХЛ1</w:t>
            </w:r>
          </w:p>
        </w:tc>
        <w:tc>
          <w:tcPr>
            <w:tcW w:w="2551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C05353" w:rsidRDefault="00C0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817,000</w:t>
            </w:r>
          </w:p>
        </w:tc>
        <w:tc>
          <w:tcPr>
            <w:tcW w:w="1417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36 765,00</w:t>
            </w:r>
          </w:p>
        </w:tc>
      </w:tr>
      <w:tr w:rsidR="00C05353" w:rsidRPr="00A579B9" w:rsidTr="001F2F3E">
        <w:trPr>
          <w:trHeight w:val="406"/>
        </w:trPr>
        <w:tc>
          <w:tcPr>
            <w:tcW w:w="531" w:type="dxa"/>
            <w:vAlign w:val="center"/>
          </w:tcPr>
          <w:p w:rsidR="00C05353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C05353" w:rsidRPr="00C05353" w:rsidRDefault="00C05353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535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Ограничитель ОПН-П-10/12,5/10/400 УХЛ1</w:t>
            </w:r>
          </w:p>
        </w:tc>
        <w:tc>
          <w:tcPr>
            <w:tcW w:w="2551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C05353" w:rsidRPr="0084711A" w:rsidRDefault="00C05353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C05353" w:rsidRDefault="00C05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C05353" w:rsidRDefault="00C053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3882,000</w:t>
            </w:r>
          </w:p>
        </w:tc>
        <w:tc>
          <w:tcPr>
            <w:tcW w:w="1417" w:type="dxa"/>
            <w:vAlign w:val="center"/>
          </w:tcPr>
          <w:p w:rsidR="00C05353" w:rsidRPr="00C05353" w:rsidRDefault="00C05353" w:rsidP="009C4F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53">
              <w:rPr>
                <w:rFonts w:ascii="Times New Roman" w:hAnsi="Times New Roman"/>
                <w:sz w:val="20"/>
                <w:szCs w:val="20"/>
              </w:rPr>
              <w:t>93 168,00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84711A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5353">
              <w:rPr>
                <w:rFonts w:ascii="Times New Roman" w:hAnsi="Times New Roman"/>
                <w:b/>
              </w:rPr>
              <w:t>625 104,00</w:t>
            </w:r>
          </w:p>
        </w:tc>
      </w:tr>
      <w:tr w:rsidR="0084711A" w:rsidRPr="00A579B9" w:rsidTr="00C05353">
        <w:trPr>
          <w:trHeight w:val="333"/>
        </w:trPr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84711A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125 020,80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84711A" w:rsidRPr="00B73D5C" w:rsidRDefault="00C05353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5353">
              <w:rPr>
                <w:rFonts w:ascii="Times New Roman" w:hAnsi="Times New Roman"/>
                <w:b/>
              </w:rPr>
              <w:t>750 124,80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D03A4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A579B9">
        <w:rPr>
          <w:rFonts w:ascii="Times New Roman" w:eastAsia="Times New Roman" w:hAnsi="Times New Roman" w:cs="Times New Roman"/>
        </w:rPr>
        <w:t>Колхозная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3</w:t>
      </w:r>
    </w:p>
    <w:p w:rsidR="00585F32" w:rsidRPr="007F29CF" w:rsidRDefault="00585F32" w:rsidP="00585F3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</w:rPr>
      </w:pPr>
      <w:r w:rsidRPr="00143910">
        <w:rPr>
          <w:rFonts w:ascii="Times New Roman CYR" w:eastAsia="Times New Roman" w:hAnsi="Times New Roman CYR" w:cs="Times New Roman CYR"/>
          <w:sz w:val="24"/>
          <w:szCs w:val="20"/>
        </w:rPr>
        <w:t xml:space="preserve">Характеристики и требования к поставляемой </w:t>
      </w:r>
      <w:r>
        <w:rPr>
          <w:rFonts w:ascii="Times New Roman" w:eastAsia="Times New Roman" w:hAnsi="Times New Roman"/>
          <w:sz w:val="24"/>
          <w:szCs w:val="20"/>
        </w:rPr>
        <w:t>арматуре СИП</w:t>
      </w:r>
    </w:p>
    <w:tbl>
      <w:tblPr>
        <w:tblpPr w:leftFromText="180" w:rightFromText="180" w:vertAnchor="text" w:tblpX="-68" w:tblpY="1"/>
        <w:tblOverlap w:val="never"/>
        <w:tblW w:w="10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160"/>
        <w:gridCol w:w="1950"/>
      </w:tblGrid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Общие технические требования к арматуре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Рабочее напряжение, кВ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стандартам </w:t>
            </w:r>
          </w:p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CENELEC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50483, ГОСТ 13276-79, ГОСТ 51177-98 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типовых проектных решений для ЛВИ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кВ и типовых технологических карт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УХЛ(ХЛ)1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Верхнее и нижнее значение рабочей температуры окружающего воздуха, °С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D4">
              <w:rPr>
                <w:rFonts w:ascii="Times New Roman" w:eastAsia="Times New Roman" w:hAnsi="Times New Roman"/>
                <w:sz w:val="24"/>
                <w:szCs w:val="24"/>
              </w:rPr>
              <w:t>+50 ÷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-60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Минимальная температура монтажа арматуры без предварительного подогрева, не выше, °С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- 20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АО «Россети» (да/нет)</w:t>
            </w:r>
          </w:p>
        </w:tc>
        <w:tc>
          <w:tcPr>
            <w:tcW w:w="2160" w:type="dxa"/>
            <w:vAlign w:val="center"/>
          </w:tcPr>
          <w:p w:rsidR="00585F32" w:rsidRPr="00BC34D4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0" w:type="dxa"/>
            <w:vAlign w:val="center"/>
          </w:tcPr>
          <w:p w:rsidR="00585F32" w:rsidRPr="00092C89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85F32" w:rsidRDefault="00585F32" w:rsidP="00585F32">
      <w:pPr>
        <w:spacing w:after="0" w:line="240" w:lineRule="auto"/>
        <w:jc w:val="both"/>
        <w:rPr>
          <w:rFonts w:ascii="Times New Roman" w:hAnsi="Times New Roman"/>
        </w:rPr>
        <w:sectPr w:rsidR="00585F32" w:rsidSect="00392CFC">
          <w:footerReference w:type="default" r:id="rId10"/>
          <w:pgSz w:w="12240" w:h="15840"/>
          <w:pgMar w:top="993" w:right="709" w:bottom="567" w:left="1134" w:header="720" w:footer="0" w:gutter="0"/>
          <w:cols w:space="720"/>
          <w:noEndnote/>
          <w:docGrid w:linePitch="299"/>
        </w:sectPr>
      </w:pPr>
    </w:p>
    <w:p w:rsidR="00CE4493" w:rsidRDefault="00CE4493" w:rsidP="00585F3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0B" w:rsidRDefault="00DE7D0B" w:rsidP="00F62FCC">
      <w:pPr>
        <w:spacing w:after="0" w:line="240" w:lineRule="auto"/>
      </w:pPr>
      <w:r>
        <w:separator/>
      </w:r>
    </w:p>
  </w:endnote>
  <w:endnote w:type="continuationSeparator" w:id="0">
    <w:p w:rsidR="00DE7D0B" w:rsidRDefault="00DE7D0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32" w:rsidRDefault="00585F32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4211">
      <w:rPr>
        <w:noProof/>
      </w:rPr>
      <w:t>4</w:t>
    </w:r>
    <w:r>
      <w:fldChar w:fldCharType="end"/>
    </w:r>
  </w:p>
  <w:p w:rsidR="00585F32" w:rsidRDefault="00585F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0B" w:rsidRDefault="00DE7D0B" w:rsidP="00F62FCC">
      <w:pPr>
        <w:spacing w:after="0" w:line="240" w:lineRule="auto"/>
      </w:pPr>
      <w:r>
        <w:separator/>
      </w:r>
    </w:p>
  </w:footnote>
  <w:footnote w:type="continuationSeparator" w:id="0">
    <w:p w:rsidR="00DE7D0B" w:rsidRDefault="00DE7D0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  <w:num w:numId="13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A5BDE"/>
    <w:rsid w:val="002B5FE3"/>
    <w:rsid w:val="002D7DEE"/>
    <w:rsid w:val="002F1ADD"/>
    <w:rsid w:val="002F6DF0"/>
    <w:rsid w:val="003017C8"/>
    <w:rsid w:val="00306B6A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457C8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1EB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74FB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211"/>
    <w:rsid w:val="00BC5F4D"/>
    <w:rsid w:val="00BD2DAF"/>
    <w:rsid w:val="00BF060A"/>
    <w:rsid w:val="00C01051"/>
    <w:rsid w:val="00C0123C"/>
    <w:rsid w:val="00C05353"/>
    <w:rsid w:val="00C15F23"/>
    <w:rsid w:val="00C26424"/>
    <w:rsid w:val="00C30316"/>
    <w:rsid w:val="00C35A80"/>
    <w:rsid w:val="00C3633A"/>
    <w:rsid w:val="00C410E6"/>
    <w:rsid w:val="00C418C9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3A49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E7D0B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4E262-32EF-4DF1-8905-0C352CB0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3950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2019-10-08T04:03:00Z</dcterms:created>
  <dcterms:modified xsi:type="dcterms:W3CDTF">2019-10-08T04:03:00Z</dcterms:modified>
</cp:coreProperties>
</file>