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4252"/>
      </w:tblGrid>
      <w:tr w:rsidR="002E445B" w:rsidRPr="00B14769" w:rsidTr="00B14769">
        <w:tc>
          <w:tcPr>
            <w:tcW w:w="5637" w:type="dxa"/>
          </w:tcPr>
          <w:p w:rsidR="002E445B" w:rsidRPr="00B14769" w:rsidRDefault="0033464D" w:rsidP="002318F6">
            <w:pPr>
              <w:pStyle w:val="af2"/>
              <w:widowControl w:val="0"/>
              <w:ind w:firstLine="0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СО 6.2230/10</w:t>
            </w:r>
          </w:p>
        </w:tc>
        <w:tc>
          <w:tcPr>
            <w:tcW w:w="4252" w:type="dxa"/>
          </w:tcPr>
          <w:p w:rsidR="00BA3043" w:rsidRDefault="00BA3043" w:rsidP="00BA3043">
            <w:pPr>
              <w:widowControl w:val="0"/>
              <w:spacing w:line="240" w:lineRule="auto"/>
              <w:ind w:firstLine="33"/>
            </w:pPr>
            <w:r>
              <w:t>УТВЕРЖДАЮ:</w:t>
            </w:r>
          </w:p>
          <w:p w:rsidR="00BA3043" w:rsidRDefault="00135153" w:rsidP="00BA3043">
            <w:pPr>
              <w:widowControl w:val="0"/>
              <w:spacing w:line="240" w:lineRule="auto"/>
              <w:ind w:firstLine="0"/>
            </w:pPr>
            <w:r>
              <w:t>З</w:t>
            </w:r>
            <w:r w:rsidR="000D1BC8">
              <w:t>аместител</w:t>
            </w:r>
            <w:r>
              <w:t>ь</w:t>
            </w:r>
            <w:r w:rsidR="00BA3043">
              <w:t xml:space="preserve"> генерального директора по техническим вопросам – </w:t>
            </w:r>
          </w:p>
          <w:p w:rsidR="00BA3043" w:rsidRDefault="000D1BC8" w:rsidP="00BA3043">
            <w:pPr>
              <w:widowControl w:val="0"/>
              <w:spacing w:line="240" w:lineRule="auto"/>
              <w:ind w:firstLine="0"/>
            </w:pPr>
            <w:r>
              <w:t>главн</w:t>
            </w:r>
            <w:r w:rsidR="00135153">
              <w:t>ый</w:t>
            </w:r>
            <w:r>
              <w:t xml:space="preserve"> инженер</w:t>
            </w:r>
            <w:r w:rsidR="00135153">
              <w:t xml:space="preserve"> </w:t>
            </w:r>
            <w:bookmarkStart w:id="0" w:name="_GoBack"/>
            <w:bookmarkEnd w:id="0"/>
            <w:r w:rsidR="00BA3043">
              <w:t xml:space="preserve"> АО «</w:t>
            </w:r>
            <w:proofErr w:type="spellStart"/>
            <w:r w:rsidR="00BA3043">
              <w:t>Тываэнерго</w:t>
            </w:r>
            <w:proofErr w:type="spellEnd"/>
            <w:r w:rsidR="00BA3043">
              <w:t>»</w:t>
            </w:r>
          </w:p>
          <w:p w:rsidR="00BA3043" w:rsidRDefault="000D1BC8" w:rsidP="00BA3043">
            <w:pPr>
              <w:widowControl w:val="0"/>
              <w:spacing w:line="240" w:lineRule="auto"/>
              <w:ind w:firstLine="0"/>
            </w:pPr>
            <w:r>
              <w:t>_________________</w:t>
            </w:r>
            <w:r w:rsidR="00126631">
              <w:t>А.В. Лукин</w:t>
            </w:r>
            <w:r w:rsidR="00BA3043">
              <w:t xml:space="preserve"> </w:t>
            </w:r>
          </w:p>
          <w:p w:rsidR="002E445B" w:rsidRPr="00B14769" w:rsidRDefault="000D1BC8" w:rsidP="00126631">
            <w:pPr>
              <w:keepNext w:val="0"/>
              <w:widowControl w:val="0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t>«__» ___________________ 201</w:t>
            </w:r>
            <w:r w:rsidR="00126631">
              <w:t>9</w:t>
            </w:r>
            <w:r w:rsidR="00BA3043">
              <w:t xml:space="preserve"> г.</w:t>
            </w:r>
          </w:p>
        </w:tc>
      </w:tr>
    </w:tbl>
    <w:p w:rsidR="002E445B" w:rsidRPr="00B14769" w:rsidRDefault="002E445B" w:rsidP="002E445B">
      <w:pPr>
        <w:pStyle w:val="21"/>
        <w:keepNext w:val="0"/>
        <w:spacing w:before="0" w:after="0"/>
        <w:rPr>
          <w:rFonts w:ascii="Times New Roman" w:hAnsi="Times New Roman"/>
          <w:b w:val="0"/>
          <w:iCs w:val="0"/>
          <w:sz w:val="26"/>
          <w:szCs w:val="26"/>
        </w:rPr>
      </w:pPr>
    </w:p>
    <w:p w:rsidR="002E445B" w:rsidRPr="00B14769" w:rsidRDefault="000479C0" w:rsidP="002E445B">
      <w:pPr>
        <w:keepNext w:val="0"/>
        <w:widowControl w:val="0"/>
        <w:spacing w:line="240" w:lineRule="auto"/>
        <w:jc w:val="center"/>
        <w:rPr>
          <w:b/>
          <w:sz w:val="26"/>
          <w:szCs w:val="26"/>
        </w:rPr>
      </w:pPr>
      <w:r w:rsidRPr="00B14769">
        <w:rPr>
          <w:b/>
          <w:sz w:val="26"/>
          <w:szCs w:val="26"/>
        </w:rPr>
        <w:t>ТЕХНИЧЕСКОЕ ЗАДАНИЕ</w:t>
      </w:r>
      <w:r w:rsidR="002E445B" w:rsidRPr="00B14769">
        <w:rPr>
          <w:b/>
          <w:sz w:val="26"/>
          <w:szCs w:val="26"/>
        </w:rPr>
        <w:t xml:space="preserve"> № _________</w:t>
      </w:r>
    </w:p>
    <w:p w:rsidR="00B502C8" w:rsidRPr="007D56CD" w:rsidRDefault="000479C0" w:rsidP="002E445B">
      <w:pPr>
        <w:keepLines/>
        <w:spacing w:line="240" w:lineRule="auto"/>
        <w:ind w:firstLine="0"/>
        <w:jc w:val="center"/>
        <w:rPr>
          <w:b/>
          <w:sz w:val="26"/>
          <w:szCs w:val="26"/>
        </w:rPr>
      </w:pPr>
      <w:r w:rsidRPr="00B14769">
        <w:rPr>
          <w:b/>
          <w:sz w:val="26"/>
          <w:szCs w:val="26"/>
        </w:rPr>
        <w:t xml:space="preserve">НА РЕКОНСТРУКЦИЮ </w:t>
      </w:r>
      <w:r w:rsidRPr="007D56CD">
        <w:rPr>
          <w:b/>
          <w:sz w:val="26"/>
          <w:szCs w:val="26"/>
        </w:rPr>
        <w:t>ВОЗДУШНОЙ ЛИНИИ ВЛ 0,4 кВ</w:t>
      </w:r>
      <w:r w:rsidR="006650EA" w:rsidRPr="007D56CD">
        <w:rPr>
          <w:b/>
          <w:sz w:val="26"/>
          <w:szCs w:val="26"/>
        </w:rPr>
        <w:t xml:space="preserve"> </w:t>
      </w:r>
      <w:r w:rsidR="006650EA" w:rsidRPr="007D56CD">
        <w:rPr>
          <w:rFonts w:ascii="Times New Roman CYR" w:hAnsi="Times New Roman CYR" w:cs="Times New Roman CYR"/>
          <w:b/>
          <w:bCs/>
          <w:sz w:val="26"/>
          <w:szCs w:val="26"/>
        </w:rPr>
        <w:t>С ПРИ</w:t>
      </w:r>
      <w:r w:rsidR="000D1BC8" w:rsidRPr="007D56CD">
        <w:rPr>
          <w:rFonts w:ascii="Times New Roman CYR" w:hAnsi="Times New Roman CYR" w:cs="Times New Roman CYR"/>
          <w:b/>
          <w:bCs/>
          <w:sz w:val="26"/>
          <w:szCs w:val="26"/>
        </w:rPr>
        <w:t xml:space="preserve">МЕНЕНИЕМ СИП </w:t>
      </w:r>
      <w:proofErr w:type="spellStart"/>
      <w:r w:rsidR="000D1BC8" w:rsidRPr="007D56CD">
        <w:rPr>
          <w:rFonts w:ascii="Times New Roman CYR" w:hAnsi="Times New Roman CYR" w:cs="Times New Roman CYR"/>
          <w:b/>
          <w:bCs/>
          <w:sz w:val="26"/>
          <w:szCs w:val="26"/>
        </w:rPr>
        <w:t>г.КЫЗЫЛ</w:t>
      </w:r>
      <w:proofErr w:type="spellEnd"/>
      <w:r w:rsidR="000D1BC8" w:rsidRPr="007D56CD">
        <w:rPr>
          <w:rFonts w:ascii="Times New Roman CYR" w:hAnsi="Times New Roman CYR" w:cs="Times New Roman CYR"/>
          <w:b/>
          <w:bCs/>
          <w:sz w:val="26"/>
          <w:szCs w:val="26"/>
        </w:rPr>
        <w:t xml:space="preserve"> ФИДЕР 1</w:t>
      </w:r>
      <w:r w:rsidR="009D6DAA">
        <w:rPr>
          <w:rFonts w:ascii="Times New Roman CYR" w:hAnsi="Times New Roman CYR" w:cs="Times New Roman CYR"/>
          <w:b/>
          <w:bCs/>
          <w:sz w:val="26"/>
          <w:szCs w:val="26"/>
        </w:rPr>
        <w:t>3</w:t>
      </w:r>
      <w:r w:rsidR="006650EA" w:rsidRPr="007D56CD">
        <w:rPr>
          <w:rFonts w:ascii="Times New Roman CYR" w:hAnsi="Times New Roman CYR" w:cs="Times New Roman CYR"/>
          <w:b/>
          <w:bCs/>
          <w:sz w:val="26"/>
          <w:szCs w:val="26"/>
        </w:rPr>
        <w:t>/ТП-</w:t>
      </w:r>
      <w:r w:rsidR="0012663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</w:p>
    <w:p w:rsidR="002E445B" w:rsidRPr="007D56CD" w:rsidRDefault="002E445B" w:rsidP="002E445B">
      <w:pPr>
        <w:keepLines/>
        <w:spacing w:line="240" w:lineRule="auto"/>
        <w:ind w:firstLine="0"/>
        <w:jc w:val="center"/>
        <w:rPr>
          <w:b/>
          <w:sz w:val="26"/>
          <w:szCs w:val="26"/>
        </w:rPr>
      </w:pPr>
    </w:p>
    <w:p w:rsidR="002E445B" w:rsidRPr="007D56CD" w:rsidRDefault="002E445B" w:rsidP="000479C0">
      <w:pPr>
        <w:pStyle w:val="ad"/>
        <w:keepNext/>
        <w:keepLines/>
        <w:numPr>
          <w:ilvl w:val="0"/>
          <w:numId w:val="13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7D56CD">
        <w:rPr>
          <w:rFonts w:ascii="Times New Roman" w:hAnsi="Times New Roman"/>
          <w:b/>
          <w:bCs/>
          <w:sz w:val="26"/>
          <w:szCs w:val="26"/>
        </w:rPr>
        <w:t>Основание для проектирования.</w:t>
      </w:r>
    </w:p>
    <w:p w:rsidR="002E445B" w:rsidRPr="007D56CD" w:rsidRDefault="00665C08" w:rsidP="000479C0">
      <w:pPr>
        <w:keepNext w:val="0"/>
        <w:widowControl w:val="0"/>
        <w:numPr>
          <w:ilvl w:val="1"/>
          <w:numId w:val="13"/>
        </w:numPr>
        <w:tabs>
          <w:tab w:val="left" w:pos="0"/>
        </w:tabs>
        <w:spacing w:line="240" w:lineRule="auto"/>
        <w:ind w:left="0" w:firstLine="709"/>
        <w:rPr>
          <w:sz w:val="26"/>
          <w:szCs w:val="26"/>
        </w:rPr>
      </w:pPr>
      <w:r w:rsidRPr="007D56CD">
        <w:rPr>
          <w:sz w:val="26"/>
          <w:szCs w:val="26"/>
        </w:rPr>
        <w:t>Информация от Центрального РЭС по реконструкции распределительных сетей напряжением 0,4 кВ, предназначенных для непосредственного распределения электроэнергии по потребителям г.</w:t>
      </w:r>
      <w:r w:rsidR="000D1BC8" w:rsidRPr="007D56CD">
        <w:rPr>
          <w:sz w:val="26"/>
          <w:szCs w:val="26"/>
        </w:rPr>
        <w:t xml:space="preserve"> </w:t>
      </w:r>
      <w:r w:rsidRPr="007D56CD">
        <w:rPr>
          <w:sz w:val="26"/>
          <w:szCs w:val="26"/>
        </w:rPr>
        <w:t xml:space="preserve">Кызыла улиц </w:t>
      </w:r>
      <w:r w:rsidR="009D6DAA" w:rsidRPr="009D6DAA">
        <w:rPr>
          <w:sz w:val="26"/>
          <w:szCs w:val="26"/>
        </w:rPr>
        <w:t xml:space="preserve">Красноармейская, </w:t>
      </w:r>
      <w:proofErr w:type="spellStart"/>
      <w:r w:rsidR="009D6DAA" w:rsidRPr="009D6DAA">
        <w:rPr>
          <w:sz w:val="26"/>
          <w:szCs w:val="26"/>
        </w:rPr>
        <w:t>Каа-Хем</w:t>
      </w:r>
      <w:proofErr w:type="spellEnd"/>
      <w:r w:rsidR="009D6DAA" w:rsidRPr="009D6DAA">
        <w:rPr>
          <w:sz w:val="26"/>
          <w:szCs w:val="26"/>
        </w:rPr>
        <w:t>,</w:t>
      </w:r>
      <w:r w:rsidR="009D6DAA">
        <w:rPr>
          <w:sz w:val="26"/>
          <w:szCs w:val="26"/>
        </w:rPr>
        <w:t xml:space="preserve"> </w:t>
      </w:r>
      <w:proofErr w:type="spellStart"/>
      <w:r w:rsidR="009D6DAA" w:rsidRPr="009D6DAA">
        <w:rPr>
          <w:sz w:val="26"/>
          <w:szCs w:val="26"/>
        </w:rPr>
        <w:t>Мугур</w:t>
      </w:r>
      <w:proofErr w:type="spellEnd"/>
      <w:r w:rsidR="009D6DAA" w:rsidRPr="009D6DAA">
        <w:rPr>
          <w:sz w:val="26"/>
          <w:szCs w:val="26"/>
        </w:rPr>
        <w:t>, Интернациональная</w:t>
      </w:r>
      <w:r w:rsidR="009D6DAA" w:rsidRPr="009D6DAA">
        <w:rPr>
          <w:sz w:val="28"/>
          <w:szCs w:val="26"/>
        </w:rPr>
        <w:t xml:space="preserve"> </w:t>
      </w:r>
      <w:r w:rsidR="000D1BC8" w:rsidRPr="007D56CD">
        <w:rPr>
          <w:sz w:val="26"/>
          <w:szCs w:val="26"/>
        </w:rPr>
        <w:t>подключенным к ТП</w:t>
      </w:r>
      <w:r w:rsidR="009D6DAA">
        <w:rPr>
          <w:sz w:val="26"/>
          <w:szCs w:val="26"/>
        </w:rPr>
        <w:t>-5</w:t>
      </w:r>
      <w:r w:rsidRPr="007D56CD">
        <w:rPr>
          <w:sz w:val="26"/>
          <w:szCs w:val="26"/>
        </w:rPr>
        <w:t>.</w:t>
      </w:r>
    </w:p>
    <w:p w:rsidR="000479C0" w:rsidRPr="007D56CD" w:rsidRDefault="000479C0" w:rsidP="000479C0">
      <w:pPr>
        <w:keepNext w:val="0"/>
        <w:widowControl w:val="0"/>
        <w:numPr>
          <w:ilvl w:val="1"/>
          <w:numId w:val="13"/>
        </w:numPr>
        <w:tabs>
          <w:tab w:val="left" w:pos="-4680"/>
          <w:tab w:val="left" w:pos="1080"/>
        </w:tabs>
        <w:spacing w:line="240" w:lineRule="auto"/>
        <w:ind w:left="0" w:firstLine="709"/>
        <w:rPr>
          <w:sz w:val="26"/>
          <w:szCs w:val="26"/>
        </w:rPr>
      </w:pPr>
      <w:r w:rsidRPr="007D56CD">
        <w:rPr>
          <w:b/>
          <w:sz w:val="26"/>
          <w:szCs w:val="26"/>
        </w:rPr>
        <w:t xml:space="preserve"> </w:t>
      </w:r>
      <w:r w:rsidRPr="007D56CD">
        <w:rPr>
          <w:sz w:val="26"/>
          <w:szCs w:val="26"/>
        </w:rPr>
        <w:t>Основные технические мероприятия:</w:t>
      </w:r>
    </w:p>
    <w:p w:rsidR="002E445B" w:rsidRPr="007D56CD" w:rsidRDefault="000479C0" w:rsidP="000479C0">
      <w:pPr>
        <w:pStyle w:val="3"/>
        <w:keepNext w:val="0"/>
        <w:widowControl w:val="0"/>
        <w:numPr>
          <w:ilvl w:val="0"/>
          <w:numId w:val="14"/>
        </w:numPr>
        <w:tabs>
          <w:tab w:val="left" w:pos="-3240"/>
          <w:tab w:val="left" w:pos="0"/>
          <w:tab w:val="num" w:pos="1080"/>
        </w:tabs>
        <w:spacing w:after="0" w:line="240" w:lineRule="auto"/>
        <w:ind w:left="0" w:firstLine="709"/>
        <w:rPr>
          <w:sz w:val="26"/>
          <w:szCs w:val="26"/>
        </w:rPr>
      </w:pPr>
      <w:r w:rsidRPr="007D56CD">
        <w:rPr>
          <w:sz w:val="26"/>
          <w:szCs w:val="26"/>
          <w:lang w:val="ru-RU"/>
        </w:rPr>
        <w:t>Проведение реконструкции распределительных сетей 0,4 кВ</w:t>
      </w:r>
      <w:r w:rsidR="002E445B" w:rsidRPr="007D56CD">
        <w:rPr>
          <w:sz w:val="26"/>
          <w:szCs w:val="26"/>
        </w:rPr>
        <w:t>;</w:t>
      </w:r>
    </w:p>
    <w:p w:rsidR="002E445B" w:rsidRPr="007D56CD" w:rsidRDefault="000479C0" w:rsidP="000479C0">
      <w:pPr>
        <w:pStyle w:val="3"/>
        <w:keepNext w:val="0"/>
        <w:widowControl w:val="0"/>
        <w:numPr>
          <w:ilvl w:val="0"/>
          <w:numId w:val="14"/>
        </w:numPr>
        <w:tabs>
          <w:tab w:val="left" w:pos="-3240"/>
          <w:tab w:val="left" w:pos="0"/>
          <w:tab w:val="num" w:pos="1080"/>
        </w:tabs>
        <w:spacing w:after="0" w:line="240" w:lineRule="auto"/>
        <w:ind w:left="0" w:firstLine="709"/>
        <w:rPr>
          <w:sz w:val="26"/>
          <w:szCs w:val="26"/>
        </w:rPr>
      </w:pPr>
      <w:r w:rsidRPr="007D56CD">
        <w:rPr>
          <w:sz w:val="26"/>
          <w:szCs w:val="26"/>
          <w:lang w:val="ru-RU"/>
        </w:rPr>
        <w:t xml:space="preserve">замена деревянных опор 0,4 кВ на железобетонные опоры (анкерно-угловая, </w:t>
      </w:r>
      <w:r w:rsidR="00640DF2" w:rsidRPr="007D56CD">
        <w:rPr>
          <w:sz w:val="26"/>
          <w:szCs w:val="26"/>
          <w:lang w:val="ru-RU"/>
        </w:rPr>
        <w:t>анкерно-концевая, одностоечная)</w:t>
      </w:r>
      <w:r w:rsidR="002E445B" w:rsidRPr="007D56CD">
        <w:rPr>
          <w:sz w:val="26"/>
          <w:szCs w:val="26"/>
        </w:rPr>
        <w:t>;</w:t>
      </w:r>
    </w:p>
    <w:p w:rsidR="002E445B" w:rsidRPr="00596674" w:rsidRDefault="000479C0" w:rsidP="000479C0">
      <w:pPr>
        <w:pStyle w:val="3"/>
        <w:keepNext w:val="0"/>
        <w:widowControl w:val="0"/>
        <w:numPr>
          <w:ilvl w:val="0"/>
          <w:numId w:val="14"/>
        </w:numPr>
        <w:tabs>
          <w:tab w:val="left" w:pos="-3240"/>
          <w:tab w:val="left" w:pos="0"/>
          <w:tab w:val="num" w:pos="1080"/>
        </w:tabs>
        <w:spacing w:after="0" w:line="240" w:lineRule="auto"/>
        <w:ind w:left="0" w:firstLine="709"/>
        <w:rPr>
          <w:sz w:val="26"/>
          <w:szCs w:val="26"/>
        </w:rPr>
      </w:pPr>
      <w:r w:rsidRPr="007D56CD">
        <w:rPr>
          <w:sz w:val="26"/>
          <w:szCs w:val="26"/>
          <w:lang w:val="ru-RU"/>
        </w:rPr>
        <w:t>замена голого п</w:t>
      </w:r>
      <w:r w:rsidR="00596674">
        <w:rPr>
          <w:sz w:val="26"/>
          <w:szCs w:val="26"/>
          <w:lang w:val="ru-RU"/>
        </w:rPr>
        <w:t>ровода марки АС на провод СИП 2;</w:t>
      </w:r>
    </w:p>
    <w:p w:rsidR="00596674" w:rsidRPr="00135153" w:rsidRDefault="00294003" w:rsidP="000479C0">
      <w:pPr>
        <w:pStyle w:val="3"/>
        <w:keepNext w:val="0"/>
        <w:widowControl w:val="0"/>
        <w:numPr>
          <w:ilvl w:val="0"/>
          <w:numId w:val="14"/>
        </w:numPr>
        <w:tabs>
          <w:tab w:val="left" w:pos="-3240"/>
          <w:tab w:val="left" w:pos="0"/>
          <w:tab w:val="num" w:pos="1080"/>
        </w:tabs>
        <w:spacing w:after="0"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  <w:lang w:val="ru-RU"/>
        </w:rPr>
        <w:t>переустройство вводов (спусков) к зданиям и сооружениям</w:t>
      </w:r>
      <w:r w:rsidR="00135153">
        <w:rPr>
          <w:sz w:val="26"/>
          <w:szCs w:val="26"/>
          <w:lang w:val="ru-RU"/>
        </w:rPr>
        <w:t>;</w:t>
      </w:r>
    </w:p>
    <w:p w:rsidR="00135153" w:rsidRPr="007D56CD" w:rsidRDefault="00135153" w:rsidP="000479C0">
      <w:pPr>
        <w:pStyle w:val="3"/>
        <w:keepNext w:val="0"/>
        <w:widowControl w:val="0"/>
        <w:numPr>
          <w:ilvl w:val="0"/>
          <w:numId w:val="14"/>
        </w:numPr>
        <w:tabs>
          <w:tab w:val="left" w:pos="-3240"/>
          <w:tab w:val="left" w:pos="0"/>
          <w:tab w:val="num" w:pos="1080"/>
        </w:tabs>
        <w:spacing w:after="0" w:line="240" w:lineRule="auto"/>
        <w:ind w:left="0" w:firstLine="709"/>
        <w:rPr>
          <w:sz w:val="26"/>
          <w:szCs w:val="26"/>
        </w:rPr>
      </w:pPr>
      <w:r>
        <w:rPr>
          <w:rFonts w:ascii="Times New Roman CYR" w:hAnsi="Times New Roman CYR" w:cs="Times New Roman CYR"/>
          <w:bCs/>
          <w:sz w:val="26"/>
          <w:szCs w:val="26"/>
        </w:rPr>
        <w:t>учесть демонтаж и монтаж установленных приборов интеллектуальной системы учета электроэнергии (далее ИСУЭ).</w:t>
      </w:r>
    </w:p>
    <w:p w:rsidR="002E445B" w:rsidRPr="007D56CD" w:rsidRDefault="002E445B" w:rsidP="002E445B">
      <w:pPr>
        <w:keepNext w:val="0"/>
        <w:widowControl w:val="0"/>
        <w:numPr>
          <w:ilvl w:val="1"/>
          <w:numId w:val="13"/>
        </w:numPr>
        <w:tabs>
          <w:tab w:val="left" w:pos="-4680"/>
        </w:tabs>
        <w:spacing w:line="240" w:lineRule="auto"/>
        <w:ind w:left="0" w:firstLine="709"/>
        <w:rPr>
          <w:sz w:val="26"/>
          <w:szCs w:val="26"/>
        </w:rPr>
      </w:pPr>
      <w:r w:rsidRPr="007D56CD">
        <w:rPr>
          <w:sz w:val="26"/>
          <w:szCs w:val="26"/>
        </w:rPr>
        <w:t>О</w:t>
      </w:r>
      <w:r w:rsidR="000479C0" w:rsidRPr="007D56CD">
        <w:rPr>
          <w:sz w:val="26"/>
          <w:szCs w:val="26"/>
        </w:rPr>
        <w:t>сновные нормативно-технические документы</w:t>
      </w:r>
      <w:r w:rsidRPr="007D56CD">
        <w:rPr>
          <w:sz w:val="26"/>
          <w:szCs w:val="26"/>
        </w:rPr>
        <w:t xml:space="preserve"> </w:t>
      </w:r>
      <w:r w:rsidR="000479C0" w:rsidRPr="007D56CD">
        <w:rPr>
          <w:sz w:val="26"/>
          <w:szCs w:val="26"/>
        </w:rPr>
        <w:t>(</w:t>
      </w:r>
      <w:r w:rsidRPr="007D56CD">
        <w:rPr>
          <w:sz w:val="26"/>
          <w:szCs w:val="26"/>
        </w:rPr>
        <w:t>НТД</w:t>
      </w:r>
      <w:r w:rsidR="000479C0" w:rsidRPr="007D56CD">
        <w:rPr>
          <w:sz w:val="26"/>
          <w:szCs w:val="26"/>
        </w:rPr>
        <w:t>), определяющие требования к проекту</w:t>
      </w:r>
      <w:r w:rsidRPr="007D56CD">
        <w:rPr>
          <w:sz w:val="26"/>
          <w:szCs w:val="26"/>
        </w:rPr>
        <w:t>:</w:t>
      </w:r>
    </w:p>
    <w:p w:rsidR="002E445B" w:rsidRPr="007D56CD" w:rsidRDefault="000479C0" w:rsidP="002E445B">
      <w:pPr>
        <w:pStyle w:val="3"/>
        <w:keepNext w:val="0"/>
        <w:widowControl w:val="0"/>
        <w:numPr>
          <w:ilvl w:val="0"/>
          <w:numId w:val="15"/>
        </w:numPr>
        <w:tabs>
          <w:tab w:val="left" w:pos="-4860"/>
          <w:tab w:val="num" w:pos="1080"/>
        </w:tabs>
        <w:spacing w:after="0" w:line="240" w:lineRule="auto"/>
        <w:ind w:left="0" w:firstLine="709"/>
        <w:rPr>
          <w:sz w:val="26"/>
          <w:szCs w:val="26"/>
        </w:rPr>
      </w:pPr>
      <w:r w:rsidRPr="007D56CD">
        <w:rPr>
          <w:sz w:val="26"/>
          <w:szCs w:val="26"/>
          <w:lang w:val="ru-RU"/>
        </w:rPr>
        <w:t>СНиП</w:t>
      </w:r>
      <w:r w:rsidR="00760386" w:rsidRPr="007D56CD">
        <w:rPr>
          <w:sz w:val="26"/>
          <w:szCs w:val="26"/>
          <w:lang w:val="ru-RU"/>
        </w:rPr>
        <w:t xml:space="preserve"> </w:t>
      </w:r>
      <w:r w:rsidRPr="007D56CD">
        <w:rPr>
          <w:sz w:val="26"/>
          <w:szCs w:val="26"/>
          <w:lang w:val="ru-RU"/>
        </w:rPr>
        <w:t>11-01-95 в части, не противоречащей федеральным законам и постановлениям Правительства Российской Федерации</w:t>
      </w:r>
      <w:r w:rsidR="002E445B" w:rsidRPr="007D56CD">
        <w:rPr>
          <w:sz w:val="26"/>
          <w:szCs w:val="26"/>
        </w:rPr>
        <w:t>;</w:t>
      </w:r>
    </w:p>
    <w:p w:rsidR="002E445B" w:rsidRPr="007D56CD" w:rsidRDefault="000479C0" w:rsidP="002E445B">
      <w:pPr>
        <w:pStyle w:val="3"/>
        <w:keepNext w:val="0"/>
        <w:widowControl w:val="0"/>
        <w:numPr>
          <w:ilvl w:val="0"/>
          <w:numId w:val="15"/>
        </w:numPr>
        <w:tabs>
          <w:tab w:val="left" w:pos="-4860"/>
          <w:tab w:val="num" w:pos="1080"/>
        </w:tabs>
        <w:spacing w:after="0" w:line="240" w:lineRule="auto"/>
        <w:ind w:left="0" w:firstLine="709"/>
        <w:rPr>
          <w:sz w:val="26"/>
          <w:szCs w:val="26"/>
        </w:rPr>
      </w:pPr>
      <w:r w:rsidRPr="007D56CD">
        <w:rPr>
          <w:sz w:val="26"/>
          <w:szCs w:val="26"/>
          <w:lang w:val="ru-RU"/>
        </w:rPr>
        <w:t>ПУЭ (действующее издание);</w:t>
      </w:r>
    </w:p>
    <w:p w:rsidR="002E445B" w:rsidRPr="007D56CD" w:rsidRDefault="000479C0" w:rsidP="002E445B">
      <w:pPr>
        <w:pStyle w:val="3"/>
        <w:keepNext w:val="0"/>
        <w:widowControl w:val="0"/>
        <w:numPr>
          <w:ilvl w:val="0"/>
          <w:numId w:val="15"/>
        </w:numPr>
        <w:tabs>
          <w:tab w:val="left" w:pos="-4860"/>
          <w:tab w:val="num" w:pos="1080"/>
        </w:tabs>
        <w:spacing w:after="0" w:line="240" w:lineRule="auto"/>
        <w:ind w:left="0" w:firstLine="709"/>
        <w:rPr>
          <w:sz w:val="26"/>
          <w:szCs w:val="26"/>
        </w:rPr>
      </w:pPr>
      <w:r w:rsidRPr="007D56CD">
        <w:rPr>
          <w:sz w:val="26"/>
          <w:szCs w:val="26"/>
          <w:lang w:val="ru-RU"/>
        </w:rPr>
        <w:t>ПТЭ (действующее издание);</w:t>
      </w:r>
    </w:p>
    <w:p w:rsidR="002E445B" w:rsidRPr="007D56CD" w:rsidRDefault="000479C0" w:rsidP="002E445B">
      <w:pPr>
        <w:pStyle w:val="3"/>
        <w:keepNext w:val="0"/>
        <w:widowControl w:val="0"/>
        <w:numPr>
          <w:ilvl w:val="0"/>
          <w:numId w:val="15"/>
        </w:numPr>
        <w:tabs>
          <w:tab w:val="num" w:pos="1080"/>
        </w:tabs>
        <w:spacing w:after="0" w:line="240" w:lineRule="auto"/>
        <w:ind w:left="0" w:firstLine="709"/>
        <w:rPr>
          <w:sz w:val="26"/>
          <w:szCs w:val="26"/>
          <w:lang w:eastAsia="en-US"/>
        </w:rPr>
      </w:pPr>
      <w:r w:rsidRPr="007D56CD">
        <w:rPr>
          <w:sz w:val="26"/>
          <w:szCs w:val="26"/>
          <w:lang w:val="ru-RU"/>
        </w:rPr>
        <w:t>прочие документы по усмотрению Заказчика.</w:t>
      </w:r>
    </w:p>
    <w:p w:rsidR="002E445B" w:rsidRPr="007D56CD" w:rsidRDefault="002E445B" w:rsidP="002E445B">
      <w:pPr>
        <w:keepNext w:val="0"/>
        <w:widowControl w:val="0"/>
        <w:numPr>
          <w:ilvl w:val="0"/>
          <w:numId w:val="13"/>
        </w:numPr>
        <w:tabs>
          <w:tab w:val="clear" w:pos="360"/>
          <w:tab w:val="left" w:pos="-4860"/>
          <w:tab w:val="left" w:pos="1320"/>
        </w:tabs>
        <w:spacing w:before="240" w:line="240" w:lineRule="auto"/>
        <w:ind w:left="0" w:firstLine="709"/>
        <w:rPr>
          <w:b/>
          <w:bCs/>
          <w:sz w:val="26"/>
          <w:szCs w:val="26"/>
        </w:rPr>
      </w:pPr>
      <w:r w:rsidRPr="007D56CD">
        <w:rPr>
          <w:b/>
          <w:bCs/>
          <w:sz w:val="26"/>
          <w:szCs w:val="26"/>
        </w:rPr>
        <w:t xml:space="preserve">Основные характеристики </w:t>
      </w:r>
      <w:r w:rsidR="00760386" w:rsidRPr="007D56CD">
        <w:rPr>
          <w:b/>
          <w:bCs/>
          <w:sz w:val="26"/>
          <w:szCs w:val="26"/>
        </w:rPr>
        <w:t>строящихся объектов</w:t>
      </w:r>
      <w:r w:rsidRPr="007D56CD">
        <w:rPr>
          <w:b/>
          <w:bCs/>
          <w:sz w:val="26"/>
          <w:szCs w:val="26"/>
        </w:rPr>
        <w:t>.</w:t>
      </w:r>
    </w:p>
    <w:p w:rsidR="002E445B" w:rsidRPr="007D56CD" w:rsidRDefault="00760386" w:rsidP="002E445B">
      <w:pPr>
        <w:keepNext w:val="0"/>
        <w:widowControl w:val="0"/>
        <w:numPr>
          <w:ilvl w:val="1"/>
          <w:numId w:val="13"/>
        </w:numPr>
        <w:tabs>
          <w:tab w:val="left" w:pos="1440"/>
        </w:tabs>
        <w:spacing w:before="120" w:after="120" w:line="240" w:lineRule="auto"/>
        <w:ind w:left="0" w:firstLine="709"/>
        <w:rPr>
          <w:i/>
          <w:iCs/>
          <w:sz w:val="26"/>
          <w:szCs w:val="26"/>
        </w:rPr>
      </w:pPr>
      <w:r w:rsidRPr="007D56CD">
        <w:rPr>
          <w:sz w:val="26"/>
          <w:szCs w:val="26"/>
        </w:rPr>
        <w:t>ВЛ-0,4 кВ</w:t>
      </w:r>
      <w:r w:rsidR="002E445B" w:rsidRPr="007D56CD">
        <w:rPr>
          <w:i/>
          <w:iCs/>
          <w:sz w:val="26"/>
          <w:szCs w:val="26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4"/>
        <w:gridCol w:w="4486"/>
      </w:tblGrid>
      <w:tr w:rsidR="002E445B" w:rsidRPr="007D56CD" w:rsidTr="002318F6">
        <w:trPr>
          <w:trHeight w:val="70"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2E445B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D56CD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2E445B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D56CD">
              <w:rPr>
                <w:b/>
                <w:sz w:val="26"/>
                <w:szCs w:val="26"/>
              </w:rPr>
              <w:t>Значение / Заданные характеристики*</w:t>
            </w:r>
          </w:p>
        </w:tc>
      </w:tr>
      <w:tr w:rsidR="002E445B" w:rsidRPr="007D56CD" w:rsidTr="002318F6">
        <w:trPr>
          <w:trHeight w:val="70"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60386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Конструктивное исполнение</w:t>
            </w:r>
            <w:r w:rsidR="002E445B" w:rsidRPr="007D56C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2E445B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ВЛ</w:t>
            </w:r>
          </w:p>
        </w:tc>
      </w:tr>
      <w:tr w:rsidR="002E445B" w:rsidRPr="007D56CD" w:rsidTr="002318F6">
        <w:trPr>
          <w:trHeight w:val="70"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2E445B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Номинальное напряжение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60386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0,4</w:t>
            </w:r>
            <w:r w:rsidR="002E445B" w:rsidRPr="007D56CD">
              <w:rPr>
                <w:sz w:val="26"/>
                <w:szCs w:val="26"/>
              </w:rPr>
              <w:t xml:space="preserve"> кВ</w:t>
            </w:r>
          </w:p>
        </w:tc>
      </w:tr>
      <w:tr w:rsidR="002E445B" w:rsidRPr="007D56CD" w:rsidTr="002318F6">
        <w:trPr>
          <w:trHeight w:val="70"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2E445B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Длина</w:t>
            </w:r>
            <w:r w:rsidR="00760386" w:rsidRPr="007D56CD">
              <w:rPr>
                <w:sz w:val="26"/>
                <w:szCs w:val="26"/>
              </w:rPr>
              <w:t xml:space="preserve"> по трассе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43C85" w:rsidP="00C736FD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Определяется проектной документацией</w:t>
            </w:r>
          </w:p>
        </w:tc>
      </w:tr>
      <w:tr w:rsidR="002E445B" w:rsidRPr="007D56CD" w:rsidTr="002318F6">
        <w:trPr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60386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Конструкция провода</w:t>
            </w:r>
            <w:r w:rsidR="00480322">
              <w:rPr>
                <w:sz w:val="26"/>
                <w:szCs w:val="26"/>
              </w:rPr>
              <w:t xml:space="preserve"> ВЛ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60386" w:rsidP="002318F6">
            <w:pPr>
              <w:ind w:hanging="7"/>
              <w:jc w:val="center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СИП-2</w:t>
            </w:r>
          </w:p>
        </w:tc>
      </w:tr>
      <w:tr w:rsidR="00480322" w:rsidRPr="007D56CD" w:rsidTr="002318F6">
        <w:trPr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22" w:rsidRPr="007D56CD" w:rsidRDefault="00480322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Конструкция провода вводов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322" w:rsidRPr="007D56CD" w:rsidRDefault="00480322" w:rsidP="002318F6">
            <w:pPr>
              <w:ind w:hanging="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СИП-4</w:t>
            </w:r>
          </w:p>
        </w:tc>
      </w:tr>
      <w:tr w:rsidR="002E445B" w:rsidRPr="007D56CD" w:rsidTr="002318F6">
        <w:trPr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60386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Сечение провода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57ABF" w:rsidP="00B20555">
            <w:pPr>
              <w:ind w:hanging="7"/>
              <w:jc w:val="center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 xml:space="preserve">Определяется на момент проведения </w:t>
            </w:r>
            <w:proofErr w:type="spellStart"/>
            <w:r w:rsidRPr="007D56CD">
              <w:rPr>
                <w:sz w:val="26"/>
                <w:szCs w:val="26"/>
              </w:rPr>
              <w:t>предпроектного</w:t>
            </w:r>
            <w:proofErr w:type="spellEnd"/>
            <w:r w:rsidRPr="007D56CD">
              <w:rPr>
                <w:sz w:val="26"/>
                <w:szCs w:val="26"/>
              </w:rPr>
              <w:t xml:space="preserve"> обследования </w:t>
            </w:r>
            <w:r w:rsidRPr="007D56CD">
              <w:rPr>
                <w:sz w:val="26"/>
                <w:szCs w:val="26"/>
              </w:rPr>
              <w:lastRenderedPageBreak/>
              <w:t xml:space="preserve">электроустановок </w:t>
            </w:r>
          </w:p>
        </w:tc>
      </w:tr>
      <w:tr w:rsidR="002E445B" w:rsidRPr="007D56CD" w:rsidTr="002318F6">
        <w:trPr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60386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lastRenderedPageBreak/>
              <w:t>Тип опор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60386" w:rsidP="002318F6">
            <w:pPr>
              <w:ind w:hanging="7"/>
              <w:jc w:val="center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железобетонные</w:t>
            </w:r>
          </w:p>
        </w:tc>
      </w:tr>
      <w:tr w:rsidR="002E445B" w:rsidRPr="007D56CD" w:rsidTr="002318F6">
        <w:trPr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5B" w:rsidRPr="007D56CD" w:rsidRDefault="00760386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Количество опор</w:t>
            </w:r>
          </w:p>
          <w:p w:rsidR="00760386" w:rsidRPr="007D56CD" w:rsidRDefault="00760386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- одностоечных</w:t>
            </w:r>
          </w:p>
          <w:p w:rsidR="00760386" w:rsidRPr="007D56CD" w:rsidRDefault="00760386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- анкерных концевых</w:t>
            </w:r>
          </w:p>
          <w:p w:rsidR="00760386" w:rsidRPr="007D56CD" w:rsidRDefault="00760386" w:rsidP="002318F6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D56CD">
              <w:rPr>
                <w:sz w:val="26"/>
                <w:szCs w:val="26"/>
              </w:rPr>
              <w:t>- анкерных угловых</w:t>
            </w:r>
          </w:p>
        </w:tc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67F" w:rsidRPr="007D56CD" w:rsidRDefault="00743C85" w:rsidP="00034C47">
            <w:pPr>
              <w:pStyle w:val="ConsPlusNonformat"/>
              <w:keepNext/>
              <w:keepLines/>
              <w:widowControl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56CD">
              <w:rPr>
                <w:rFonts w:ascii="Times New Roman" w:hAnsi="Times New Roman" w:cs="Times New Roman"/>
                <w:sz w:val="26"/>
                <w:szCs w:val="26"/>
              </w:rPr>
              <w:t>Определяется проектной документацией</w:t>
            </w:r>
          </w:p>
        </w:tc>
      </w:tr>
    </w:tbl>
    <w:p w:rsidR="002E445B" w:rsidRPr="007D56CD" w:rsidRDefault="002E445B" w:rsidP="002E445B">
      <w:pPr>
        <w:keepNext w:val="0"/>
        <w:widowControl w:val="0"/>
        <w:numPr>
          <w:ilvl w:val="0"/>
          <w:numId w:val="13"/>
        </w:numPr>
        <w:tabs>
          <w:tab w:val="left" w:pos="-3960"/>
          <w:tab w:val="left" w:pos="1440"/>
        </w:tabs>
        <w:spacing w:line="240" w:lineRule="auto"/>
        <w:ind w:left="0" w:firstLine="709"/>
        <w:rPr>
          <w:b/>
          <w:sz w:val="26"/>
          <w:szCs w:val="26"/>
        </w:rPr>
      </w:pPr>
      <w:r w:rsidRPr="007D56CD">
        <w:rPr>
          <w:b/>
          <w:sz w:val="26"/>
          <w:szCs w:val="26"/>
        </w:rPr>
        <w:t>Требования к оформлению и содержанию проектной и рабочей документации.</w:t>
      </w:r>
    </w:p>
    <w:p w:rsidR="00665C08" w:rsidRPr="00B14769" w:rsidRDefault="00665C08" w:rsidP="00665C08">
      <w:pPr>
        <w:keepNext w:val="0"/>
        <w:widowControl w:val="0"/>
        <w:numPr>
          <w:ilvl w:val="1"/>
          <w:numId w:val="13"/>
        </w:numPr>
        <w:tabs>
          <w:tab w:val="clear" w:pos="1283"/>
          <w:tab w:val="left" w:pos="-3960"/>
          <w:tab w:val="num" w:pos="0"/>
          <w:tab w:val="left" w:pos="1276"/>
        </w:tabs>
        <w:spacing w:line="240" w:lineRule="auto"/>
        <w:ind w:left="0" w:firstLine="709"/>
        <w:rPr>
          <w:sz w:val="26"/>
          <w:szCs w:val="26"/>
        </w:rPr>
      </w:pPr>
      <w:r w:rsidRPr="007D56CD">
        <w:rPr>
          <w:sz w:val="26"/>
          <w:szCs w:val="26"/>
        </w:rPr>
        <w:t xml:space="preserve">Центр питания: фидер </w:t>
      </w:r>
      <w:r w:rsidR="000D1BC8" w:rsidRPr="007D56CD">
        <w:rPr>
          <w:sz w:val="26"/>
          <w:szCs w:val="26"/>
        </w:rPr>
        <w:t>1</w:t>
      </w:r>
      <w:r w:rsidR="009D6DAA">
        <w:rPr>
          <w:sz w:val="26"/>
          <w:szCs w:val="26"/>
        </w:rPr>
        <w:t>3</w:t>
      </w:r>
      <w:r w:rsidR="00C707F0" w:rsidRPr="007D56CD">
        <w:rPr>
          <w:sz w:val="26"/>
          <w:szCs w:val="26"/>
        </w:rPr>
        <w:t>/</w:t>
      </w:r>
      <w:r w:rsidR="000D1BC8" w:rsidRPr="007D56CD">
        <w:rPr>
          <w:sz w:val="26"/>
          <w:szCs w:val="26"/>
        </w:rPr>
        <w:t>ТП-</w:t>
      </w:r>
      <w:r w:rsidR="009D6DAA">
        <w:rPr>
          <w:sz w:val="26"/>
          <w:szCs w:val="26"/>
        </w:rPr>
        <w:t>5</w:t>
      </w:r>
      <w:r w:rsidR="00C707F0" w:rsidRPr="00B14769">
        <w:rPr>
          <w:sz w:val="26"/>
          <w:szCs w:val="26"/>
        </w:rPr>
        <w:t xml:space="preserve"> </w:t>
      </w:r>
      <w:r w:rsidR="00C707F0" w:rsidRPr="00B14769">
        <w:rPr>
          <w:sz w:val="26"/>
          <w:szCs w:val="26"/>
          <w:lang w:val="en-US"/>
        </w:rPr>
        <w:t>S</w:t>
      </w:r>
      <w:r w:rsidR="009D6DAA">
        <w:rPr>
          <w:sz w:val="26"/>
          <w:szCs w:val="26"/>
        </w:rPr>
        <w:t>=40</w:t>
      </w:r>
      <w:r w:rsidR="000D1BC8">
        <w:rPr>
          <w:sz w:val="26"/>
          <w:szCs w:val="26"/>
        </w:rPr>
        <w:t>0</w:t>
      </w:r>
      <w:r w:rsidR="00C707F0" w:rsidRPr="00B14769">
        <w:rPr>
          <w:sz w:val="26"/>
          <w:szCs w:val="26"/>
        </w:rPr>
        <w:t xml:space="preserve"> </w:t>
      </w:r>
      <w:proofErr w:type="spellStart"/>
      <w:r w:rsidR="00C707F0" w:rsidRPr="00B14769">
        <w:rPr>
          <w:sz w:val="26"/>
          <w:szCs w:val="26"/>
        </w:rPr>
        <w:t>кВА</w:t>
      </w:r>
      <w:proofErr w:type="spellEnd"/>
      <w:r w:rsidRPr="00B14769">
        <w:rPr>
          <w:sz w:val="26"/>
          <w:szCs w:val="26"/>
        </w:rPr>
        <w:t>.</w:t>
      </w:r>
    </w:p>
    <w:p w:rsidR="00665C08" w:rsidRDefault="00665C08" w:rsidP="00665C08">
      <w:pPr>
        <w:keepNext w:val="0"/>
        <w:widowControl w:val="0"/>
        <w:numPr>
          <w:ilvl w:val="1"/>
          <w:numId w:val="13"/>
        </w:numPr>
        <w:tabs>
          <w:tab w:val="clear" w:pos="1283"/>
          <w:tab w:val="left" w:pos="-3960"/>
          <w:tab w:val="num" w:pos="0"/>
          <w:tab w:val="left" w:pos="1276"/>
        </w:tabs>
        <w:spacing w:line="240" w:lineRule="auto"/>
        <w:ind w:left="0" w:firstLine="709"/>
        <w:rPr>
          <w:sz w:val="26"/>
          <w:szCs w:val="26"/>
        </w:rPr>
      </w:pPr>
      <w:r w:rsidRPr="00B14769">
        <w:rPr>
          <w:sz w:val="26"/>
          <w:szCs w:val="26"/>
        </w:rPr>
        <w:t>Реконструкция ВЛ-0,4 кВ на железобетонных опорах с применением СИП</w:t>
      </w:r>
      <w:r w:rsidR="00B20555">
        <w:rPr>
          <w:sz w:val="26"/>
          <w:szCs w:val="26"/>
        </w:rPr>
        <w:t xml:space="preserve"> 2.</w:t>
      </w:r>
      <w:r w:rsidRPr="00B14769">
        <w:rPr>
          <w:sz w:val="26"/>
          <w:szCs w:val="26"/>
        </w:rPr>
        <w:t xml:space="preserve"> Трассу прохождения ВЛ-0,4 кВ определить при реконструкции. Реконструированные опоры ВЛ-0,4 кВ подключить в РУ-0,</w:t>
      </w:r>
      <w:r w:rsidR="000D1BC8">
        <w:rPr>
          <w:sz w:val="26"/>
          <w:szCs w:val="26"/>
        </w:rPr>
        <w:t xml:space="preserve">4 </w:t>
      </w:r>
      <w:proofErr w:type="spellStart"/>
      <w:r w:rsidR="000D1BC8">
        <w:rPr>
          <w:sz w:val="26"/>
          <w:szCs w:val="26"/>
        </w:rPr>
        <w:t>кВ</w:t>
      </w:r>
      <w:proofErr w:type="spellEnd"/>
      <w:r w:rsidR="000D1BC8">
        <w:rPr>
          <w:sz w:val="26"/>
          <w:szCs w:val="26"/>
        </w:rPr>
        <w:t xml:space="preserve"> ТП-</w:t>
      </w:r>
      <w:r w:rsidR="009D6DAA">
        <w:rPr>
          <w:sz w:val="26"/>
          <w:szCs w:val="26"/>
        </w:rPr>
        <w:t>5</w:t>
      </w:r>
      <w:r w:rsidRPr="00B14769">
        <w:rPr>
          <w:sz w:val="26"/>
          <w:szCs w:val="26"/>
        </w:rPr>
        <w:t xml:space="preserve"> в воздушном исполнении</w:t>
      </w:r>
      <w:r w:rsidR="00B14769">
        <w:rPr>
          <w:sz w:val="26"/>
          <w:szCs w:val="26"/>
        </w:rPr>
        <w:t>.</w:t>
      </w:r>
    </w:p>
    <w:p w:rsidR="00B14769" w:rsidRPr="00B14769" w:rsidRDefault="00B14769" w:rsidP="00B14769">
      <w:pPr>
        <w:keepNext w:val="0"/>
        <w:widowControl w:val="0"/>
        <w:tabs>
          <w:tab w:val="left" w:pos="-3960"/>
          <w:tab w:val="left" w:pos="1276"/>
        </w:tabs>
        <w:spacing w:line="240" w:lineRule="auto"/>
        <w:ind w:left="709" w:firstLine="0"/>
        <w:rPr>
          <w:sz w:val="26"/>
          <w:szCs w:val="26"/>
        </w:rPr>
      </w:pPr>
    </w:p>
    <w:p w:rsidR="00EA51C7" w:rsidRPr="00B14769" w:rsidRDefault="0072708A" w:rsidP="002E445B">
      <w:pPr>
        <w:keepNext w:val="0"/>
        <w:widowControl w:val="0"/>
        <w:numPr>
          <w:ilvl w:val="0"/>
          <w:numId w:val="13"/>
        </w:numPr>
        <w:tabs>
          <w:tab w:val="left" w:pos="-3960"/>
          <w:tab w:val="left" w:pos="1440"/>
        </w:tabs>
        <w:spacing w:line="240" w:lineRule="auto"/>
        <w:ind w:left="0" w:firstLine="709"/>
        <w:rPr>
          <w:b/>
          <w:sz w:val="26"/>
          <w:szCs w:val="26"/>
        </w:rPr>
      </w:pPr>
      <w:r w:rsidRPr="00B14769">
        <w:rPr>
          <w:b/>
          <w:sz w:val="26"/>
          <w:szCs w:val="26"/>
        </w:rPr>
        <w:t>В составе проекта обосновать и выполнить.</w:t>
      </w:r>
    </w:p>
    <w:p w:rsidR="0072708A" w:rsidRPr="00B14769" w:rsidRDefault="0072708A" w:rsidP="0072708A">
      <w:pPr>
        <w:keepNext w:val="0"/>
        <w:widowControl w:val="0"/>
        <w:tabs>
          <w:tab w:val="left" w:pos="-3960"/>
          <w:tab w:val="left" w:pos="0"/>
        </w:tabs>
        <w:spacing w:line="240" w:lineRule="auto"/>
        <w:ind w:firstLine="0"/>
        <w:rPr>
          <w:sz w:val="26"/>
          <w:szCs w:val="26"/>
        </w:rPr>
      </w:pPr>
      <w:r w:rsidRPr="00B14769">
        <w:rPr>
          <w:b/>
          <w:sz w:val="26"/>
          <w:szCs w:val="26"/>
        </w:rPr>
        <w:tab/>
      </w:r>
      <w:r w:rsidRPr="00B14769">
        <w:rPr>
          <w:sz w:val="26"/>
          <w:szCs w:val="26"/>
        </w:rPr>
        <w:t>Мероприятия по реконструкции ВЛ 0,4 кВ согласно приведенным характеристикам и обустройству ответвленных к жилым домам.</w:t>
      </w:r>
    </w:p>
    <w:p w:rsidR="0072708A" w:rsidRPr="00B14769" w:rsidRDefault="0072708A" w:rsidP="0072708A">
      <w:pPr>
        <w:keepNext w:val="0"/>
        <w:widowControl w:val="0"/>
        <w:tabs>
          <w:tab w:val="left" w:pos="-3960"/>
          <w:tab w:val="left" w:pos="0"/>
        </w:tabs>
        <w:spacing w:line="240" w:lineRule="auto"/>
        <w:ind w:firstLine="0"/>
        <w:rPr>
          <w:sz w:val="26"/>
          <w:szCs w:val="26"/>
        </w:rPr>
      </w:pPr>
      <w:r w:rsidRPr="00B14769">
        <w:rPr>
          <w:sz w:val="26"/>
          <w:szCs w:val="26"/>
        </w:rPr>
        <w:tab/>
        <w:t>Мероприятия</w:t>
      </w:r>
      <w:r w:rsidR="00F17BD5">
        <w:rPr>
          <w:sz w:val="26"/>
          <w:szCs w:val="26"/>
        </w:rPr>
        <w:t xml:space="preserve"> </w:t>
      </w:r>
      <w:r w:rsidRPr="00B14769">
        <w:rPr>
          <w:sz w:val="26"/>
          <w:szCs w:val="26"/>
        </w:rPr>
        <w:t xml:space="preserve"> по реконструкции и определению трассы прохождения ВЛ 0,4 </w:t>
      </w:r>
      <w:proofErr w:type="spellStart"/>
      <w:r w:rsidRPr="00B14769">
        <w:rPr>
          <w:sz w:val="26"/>
          <w:szCs w:val="26"/>
        </w:rPr>
        <w:t>кВ</w:t>
      </w:r>
      <w:proofErr w:type="spellEnd"/>
      <w:r w:rsidRPr="00B14769">
        <w:rPr>
          <w:sz w:val="26"/>
          <w:szCs w:val="26"/>
        </w:rPr>
        <w:t xml:space="preserve"> отходящ</w:t>
      </w:r>
      <w:r w:rsidR="00B202B1" w:rsidRPr="00B14769">
        <w:rPr>
          <w:sz w:val="26"/>
          <w:szCs w:val="26"/>
        </w:rPr>
        <w:t>ей</w:t>
      </w:r>
      <w:r w:rsidRPr="00B14769">
        <w:rPr>
          <w:sz w:val="26"/>
          <w:szCs w:val="26"/>
        </w:rPr>
        <w:t xml:space="preserve"> от ТП-</w:t>
      </w:r>
      <w:r w:rsidR="009D6DAA">
        <w:rPr>
          <w:sz w:val="26"/>
          <w:szCs w:val="26"/>
        </w:rPr>
        <w:t>5</w:t>
      </w:r>
      <w:r w:rsidRPr="00B14769">
        <w:rPr>
          <w:sz w:val="26"/>
          <w:szCs w:val="26"/>
        </w:rPr>
        <w:t xml:space="preserve"> с установкой арматуры для крепления на железобетонн</w:t>
      </w:r>
      <w:r w:rsidR="00B20555">
        <w:rPr>
          <w:sz w:val="26"/>
          <w:szCs w:val="26"/>
        </w:rPr>
        <w:t>ых опорах провода СИП 2.</w:t>
      </w:r>
    </w:p>
    <w:p w:rsidR="0072708A" w:rsidRPr="00B14769" w:rsidRDefault="0072708A" w:rsidP="0072708A">
      <w:pPr>
        <w:keepNext w:val="0"/>
        <w:widowControl w:val="0"/>
        <w:tabs>
          <w:tab w:val="left" w:pos="-3960"/>
          <w:tab w:val="left" w:pos="0"/>
        </w:tabs>
        <w:spacing w:line="240" w:lineRule="auto"/>
        <w:ind w:firstLine="0"/>
        <w:rPr>
          <w:sz w:val="26"/>
          <w:szCs w:val="26"/>
        </w:rPr>
      </w:pPr>
      <w:r w:rsidRPr="00B14769">
        <w:rPr>
          <w:sz w:val="26"/>
          <w:szCs w:val="26"/>
        </w:rPr>
        <w:tab/>
        <w:t>Сметную стоимость строительства приводить в двух уровнях це</w:t>
      </w:r>
      <w:r w:rsidR="000D1BC8">
        <w:rPr>
          <w:sz w:val="26"/>
          <w:szCs w:val="26"/>
        </w:rPr>
        <w:t>н: в базисном по состоянию на 01</w:t>
      </w:r>
      <w:r w:rsidRPr="00B14769">
        <w:rPr>
          <w:sz w:val="26"/>
          <w:szCs w:val="26"/>
        </w:rPr>
        <w:t>.01.20</w:t>
      </w:r>
      <w:r w:rsidR="009D6DAA">
        <w:rPr>
          <w:sz w:val="26"/>
          <w:szCs w:val="26"/>
        </w:rPr>
        <w:t>20</w:t>
      </w:r>
      <w:r w:rsidRPr="00B14769">
        <w:rPr>
          <w:sz w:val="26"/>
          <w:szCs w:val="26"/>
        </w:rPr>
        <w:t xml:space="preserve"> и текущем, сложившемся ко времени составления смет.</w:t>
      </w:r>
    </w:p>
    <w:p w:rsidR="0072708A" w:rsidRPr="00B14769" w:rsidRDefault="0072708A" w:rsidP="0072708A">
      <w:pPr>
        <w:keepNext w:val="0"/>
        <w:widowControl w:val="0"/>
        <w:tabs>
          <w:tab w:val="left" w:pos="-3960"/>
          <w:tab w:val="left" w:pos="0"/>
        </w:tabs>
        <w:spacing w:line="240" w:lineRule="auto"/>
        <w:ind w:firstLine="0"/>
        <w:rPr>
          <w:sz w:val="26"/>
          <w:szCs w:val="26"/>
        </w:rPr>
      </w:pPr>
      <w:r w:rsidRPr="00B14769">
        <w:rPr>
          <w:sz w:val="26"/>
          <w:szCs w:val="26"/>
        </w:rPr>
        <w:tab/>
        <w:t xml:space="preserve">Документацию по проекту в полном объеме (включая обосновывающие расчеты) представить заказчику в 4-х экземплярах на бумажном носителе и в 1 экз. в электронном виде на </w:t>
      </w:r>
      <w:r w:rsidRPr="00B14769">
        <w:rPr>
          <w:sz w:val="26"/>
          <w:szCs w:val="26"/>
          <w:lang w:val="en-US"/>
        </w:rPr>
        <w:t>CD</w:t>
      </w:r>
      <w:r w:rsidRPr="00B14769">
        <w:rPr>
          <w:sz w:val="26"/>
          <w:szCs w:val="26"/>
        </w:rPr>
        <w:t>, при</w:t>
      </w:r>
      <w:r w:rsidR="00665CDB" w:rsidRPr="00B14769">
        <w:rPr>
          <w:sz w:val="26"/>
          <w:szCs w:val="26"/>
        </w:rPr>
        <w:t xml:space="preserve"> этом текстовую и графическую информацию представить в стандартных форматах </w:t>
      </w:r>
      <w:r w:rsidR="00665CDB" w:rsidRPr="00B14769">
        <w:rPr>
          <w:sz w:val="26"/>
          <w:szCs w:val="26"/>
          <w:lang w:val="en-US"/>
        </w:rPr>
        <w:t>Windows</w:t>
      </w:r>
      <w:r w:rsidR="00665CDB" w:rsidRPr="00B14769">
        <w:rPr>
          <w:sz w:val="26"/>
          <w:szCs w:val="26"/>
        </w:rPr>
        <w:t xml:space="preserve">, MS </w:t>
      </w:r>
      <w:r w:rsidR="00665CDB" w:rsidRPr="00B14769">
        <w:rPr>
          <w:sz w:val="26"/>
          <w:szCs w:val="26"/>
          <w:lang w:val="en-US"/>
        </w:rPr>
        <w:t>O</w:t>
      </w:r>
      <w:proofErr w:type="spellStart"/>
      <w:r w:rsidR="00665CDB" w:rsidRPr="00B14769">
        <w:rPr>
          <w:sz w:val="26"/>
          <w:szCs w:val="26"/>
        </w:rPr>
        <w:t>ffice</w:t>
      </w:r>
      <w:proofErr w:type="spellEnd"/>
      <w:r w:rsidR="00665CDB" w:rsidRPr="00B14769">
        <w:rPr>
          <w:sz w:val="26"/>
          <w:szCs w:val="26"/>
        </w:rPr>
        <w:t xml:space="preserve">, </w:t>
      </w:r>
      <w:proofErr w:type="spellStart"/>
      <w:r w:rsidR="00665CDB" w:rsidRPr="00B14769">
        <w:rPr>
          <w:sz w:val="26"/>
          <w:szCs w:val="26"/>
        </w:rPr>
        <w:t>Acrobat</w:t>
      </w:r>
      <w:proofErr w:type="spellEnd"/>
      <w:r w:rsidR="00665CDB" w:rsidRPr="00B14769">
        <w:rPr>
          <w:sz w:val="26"/>
          <w:szCs w:val="26"/>
        </w:rPr>
        <w:t xml:space="preserve"> </w:t>
      </w:r>
      <w:proofErr w:type="spellStart"/>
      <w:r w:rsidR="00665CDB" w:rsidRPr="00B14769">
        <w:rPr>
          <w:sz w:val="26"/>
          <w:szCs w:val="26"/>
        </w:rPr>
        <w:t>Reader</w:t>
      </w:r>
      <w:proofErr w:type="spellEnd"/>
      <w:r w:rsidR="00665CDB" w:rsidRPr="00B14769">
        <w:rPr>
          <w:sz w:val="26"/>
          <w:szCs w:val="26"/>
        </w:rPr>
        <w:t xml:space="preserve">, а сметную документацию в формате </w:t>
      </w:r>
      <w:r w:rsidR="00665CDB" w:rsidRPr="00B14769">
        <w:rPr>
          <w:sz w:val="26"/>
          <w:szCs w:val="26"/>
          <w:lang w:val="en-US"/>
        </w:rPr>
        <w:t>MS</w:t>
      </w:r>
      <w:r w:rsidR="00665CDB" w:rsidRPr="00B14769">
        <w:rPr>
          <w:sz w:val="26"/>
          <w:szCs w:val="26"/>
        </w:rPr>
        <w:t xml:space="preserve"> </w:t>
      </w:r>
      <w:r w:rsidR="00665CDB" w:rsidRPr="00B14769">
        <w:rPr>
          <w:sz w:val="26"/>
          <w:szCs w:val="26"/>
          <w:lang w:val="en-US"/>
        </w:rPr>
        <w:t>Excel</w:t>
      </w:r>
      <w:r w:rsidR="00665CDB" w:rsidRPr="00B14769">
        <w:rPr>
          <w:sz w:val="26"/>
          <w:szCs w:val="26"/>
        </w:rPr>
        <w:t xml:space="preserve"> и «Гранд Смета».</w:t>
      </w:r>
    </w:p>
    <w:p w:rsidR="00665CDB" w:rsidRDefault="00665CDB" w:rsidP="0072708A">
      <w:pPr>
        <w:keepNext w:val="0"/>
        <w:widowControl w:val="0"/>
        <w:tabs>
          <w:tab w:val="left" w:pos="-3960"/>
          <w:tab w:val="left" w:pos="0"/>
        </w:tabs>
        <w:spacing w:line="240" w:lineRule="auto"/>
        <w:ind w:firstLine="0"/>
        <w:rPr>
          <w:sz w:val="26"/>
          <w:szCs w:val="26"/>
        </w:rPr>
      </w:pPr>
      <w:r w:rsidRPr="00B14769">
        <w:rPr>
          <w:sz w:val="26"/>
          <w:szCs w:val="26"/>
        </w:rPr>
        <w:tab/>
        <w:t>Материалы в соответствии с ТЗ в полном объеме представить на рассмотрение и согласование в АО «</w:t>
      </w:r>
      <w:proofErr w:type="spellStart"/>
      <w:r w:rsidRPr="00B14769">
        <w:rPr>
          <w:sz w:val="26"/>
          <w:szCs w:val="26"/>
        </w:rPr>
        <w:t>Тываэнерго</w:t>
      </w:r>
      <w:proofErr w:type="spellEnd"/>
      <w:r w:rsidRPr="00B14769">
        <w:rPr>
          <w:sz w:val="26"/>
          <w:szCs w:val="26"/>
        </w:rPr>
        <w:t>» для последующего прохождения государственной экспертизы и утверждения руководством АО «</w:t>
      </w:r>
      <w:proofErr w:type="spellStart"/>
      <w:r w:rsidRPr="00B14769">
        <w:rPr>
          <w:sz w:val="26"/>
          <w:szCs w:val="26"/>
        </w:rPr>
        <w:t>Тываэнерго</w:t>
      </w:r>
      <w:proofErr w:type="spellEnd"/>
      <w:r w:rsidRPr="00B14769">
        <w:rPr>
          <w:sz w:val="26"/>
          <w:szCs w:val="26"/>
        </w:rPr>
        <w:t>».</w:t>
      </w:r>
    </w:p>
    <w:p w:rsidR="00B14769" w:rsidRPr="00B14769" w:rsidRDefault="00B14769" w:rsidP="0072708A">
      <w:pPr>
        <w:keepNext w:val="0"/>
        <w:widowControl w:val="0"/>
        <w:tabs>
          <w:tab w:val="left" w:pos="-3960"/>
          <w:tab w:val="left" w:pos="0"/>
        </w:tabs>
        <w:spacing w:line="240" w:lineRule="auto"/>
        <w:ind w:firstLine="0"/>
        <w:rPr>
          <w:sz w:val="26"/>
          <w:szCs w:val="26"/>
        </w:rPr>
      </w:pPr>
    </w:p>
    <w:p w:rsidR="00EA51C7" w:rsidRPr="00B14769" w:rsidRDefault="00EA51C7" w:rsidP="002E445B">
      <w:pPr>
        <w:keepNext w:val="0"/>
        <w:widowControl w:val="0"/>
        <w:numPr>
          <w:ilvl w:val="0"/>
          <w:numId w:val="13"/>
        </w:numPr>
        <w:tabs>
          <w:tab w:val="left" w:pos="-3960"/>
          <w:tab w:val="left" w:pos="1440"/>
        </w:tabs>
        <w:spacing w:line="240" w:lineRule="auto"/>
        <w:ind w:left="0" w:firstLine="709"/>
        <w:rPr>
          <w:b/>
          <w:sz w:val="26"/>
          <w:szCs w:val="26"/>
        </w:rPr>
      </w:pPr>
      <w:r w:rsidRPr="00B14769">
        <w:rPr>
          <w:b/>
          <w:sz w:val="26"/>
          <w:szCs w:val="26"/>
        </w:rPr>
        <w:t>Особые условия.</w:t>
      </w:r>
    </w:p>
    <w:p w:rsidR="00EA51C7" w:rsidRPr="00B14769" w:rsidRDefault="00EA51C7" w:rsidP="00EA51C7">
      <w:pPr>
        <w:keepNext w:val="0"/>
        <w:widowControl w:val="0"/>
        <w:tabs>
          <w:tab w:val="left" w:pos="-3960"/>
        </w:tabs>
        <w:spacing w:line="240" w:lineRule="auto"/>
        <w:ind w:firstLine="0"/>
        <w:rPr>
          <w:sz w:val="26"/>
          <w:szCs w:val="26"/>
        </w:rPr>
      </w:pPr>
      <w:r w:rsidRPr="00B14769">
        <w:rPr>
          <w:b/>
          <w:sz w:val="26"/>
          <w:szCs w:val="26"/>
        </w:rPr>
        <w:tab/>
      </w:r>
      <w:r w:rsidRPr="00B14769">
        <w:rPr>
          <w:sz w:val="26"/>
          <w:szCs w:val="26"/>
        </w:rPr>
        <w:t xml:space="preserve">Разработанная проектно-сметная документация является собственностью заказчика и передача ее третьим лицам без его согласия запрещается. Проектная организация получает все необходимые согласования и заключения с природоохранными органами, ГО и ЧС, Министерством здравоохранения и социального развития Российской Федерации, </w:t>
      </w:r>
      <w:proofErr w:type="spellStart"/>
      <w:r w:rsidRPr="00B14769">
        <w:rPr>
          <w:sz w:val="26"/>
          <w:szCs w:val="26"/>
        </w:rPr>
        <w:t>Главгосэкспертизой</w:t>
      </w:r>
      <w:proofErr w:type="spellEnd"/>
      <w:r w:rsidRPr="00B14769">
        <w:rPr>
          <w:sz w:val="26"/>
          <w:szCs w:val="26"/>
        </w:rPr>
        <w:t xml:space="preserve"> России (при необходимости), Министерства земельных и имущественных отношений РТ, Администрация г. Кызыла.</w:t>
      </w:r>
    </w:p>
    <w:p w:rsidR="00EA51C7" w:rsidRPr="00B14769" w:rsidRDefault="00EA51C7" w:rsidP="00EA51C7">
      <w:pPr>
        <w:keepNext w:val="0"/>
        <w:widowControl w:val="0"/>
        <w:tabs>
          <w:tab w:val="left" w:pos="-3960"/>
          <w:tab w:val="left" w:pos="0"/>
        </w:tabs>
        <w:spacing w:line="240" w:lineRule="auto"/>
        <w:ind w:firstLine="0"/>
        <w:rPr>
          <w:sz w:val="26"/>
          <w:szCs w:val="26"/>
        </w:rPr>
      </w:pPr>
      <w:r w:rsidRPr="00B14769">
        <w:rPr>
          <w:b/>
          <w:sz w:val="26"/>
          <w:szCs w:val="26"/>
        </w:rPr>
        <w:tab/>
      </w:r>
      <w:r w:rsidRPr="00B14769">
        <w:rPr>
          <w:sz w:val="26"/>
          <w:szCs w:val="26"/>
        </w:rPr>
        <w:t>Выполнить в составе проекта техническую часть закупочной документации для закупки оборудования (при необходимости).</w:t>
      </w:r>
    </w:p>
    <w:p w:rsidR="002E445B" w:rsidRPr="00B14769" w:rsidRDefault="00760386" w:rsidP="00B14769">
      <w:pPr>
        <w:keepNext w:val="0"/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rPr>
          <w:b/>
          <w:bCs/>
          <w:sz w:val="26"/>
          <w:szCs w:val="26"/>
        </w:rPr>
      </w:pPr>
      <w:r w:rsidRPr="00B14769">
        <w:rPr>
          <w:b/>
          <w:bCs/>
          <w:sz w:val="26"/>
          <w:szCs w:val="26"/>
        </w:rPr>
        <w:t>6</w:t>
      </w:r>
      <w:r w:rsidR="002E445B" w:rsidRPr="00B14769">
        <w:rPr>
          <w:b/>
          <w:bCs/>
          <w:sz w:val="26"/>
          <w:szCs w:val="26"/>
        </w:rPr>
        <w:t>.</w:t>
      </w:r>
      <w:r w:rsidR="002E445B" w:rsidRPr="00B14769">
        <w:rPr>
          <w:b/>
          <w:bCs/>
          <w:sz w:val="26"/>
          <w:szCs w:val="26"/>
        </w:rPr>
        <w:tab/>
        <w:t>Срок выполнения проект</w:t>
      </w:r>
      <w:r w:rsidRPr="00B14769">
        <w:rPr>
          <w:b/>
          <w:bCs/>
          <w:sz w:val="26"/>
          <w:szCs w:val="26"/>
        </w:rPr>
        <w:t>а</w:t>
      </w:r>
      <w:r w:rsidR="002E445B" w:rsidRPr="00B14769">
        <w:rPr>
          <w:b/>
          <w:bCs/>
          <w:sz w:val="26"/>
          <w:szCs w:val="26"/>
        </w:rPr>
        <w:t xml:space="preserve"> и </w:t>
      </w:r>
      <w:r w:rsidRPr="00B14769">
        <w:rPr>
          <w:b/>
          <w:bCs/>
          <w:sz w:val="26"/>
          <w:szCs w:val="26"/>
        </w:rPr>
        <w:t>проведения строительно-монтажных работ</w:t>
      </w:r>
      <w:r w:rsidR="002E445B" w:rsidRPr="00B14769">
        <w:rPr>
          <w:b/>
          <w:bCs/>
          <w:sz w:val="26"/>
          <w:szCs w:val="26"/>
        </w:rPr>
        <w:t>.</w:t>
      </w:r>
    </w:p>
    <w:p w:rsidR="002E445B" w:rsidRPr="00B14769" w:rsidRDefault="00EA51C7" w:rsidP="00B14769">
      <w:pPr>
        <w:keepNext w:val="0"/>
        <w:widowControl w:val="0"/>
        <w:tabs>
          <w:tab w:val="left" w:pos="851"/>
        </w:tabs>
        <w:spacing w:after="120" w:line="240" w:lineRule="auto"/>
        <w:rPr>
          <w:bCs/>
          <w:sz w:val="26"/>
          <w:szCs w:val="26"/>
        </w:rPr>
      </w:pPr>
      <w:r w:rsidRPr="00B14769">
        <w:rPr>
          <w:bCs/>
          <w:sz w:val="26"/>
          <w:szCs w:val="26"/>
        </w:rPr>
        <w:t>Согласно действующему законодательству</w:t>
      </w:r>
    </w:p>
    <w:p w:rsidR="002E445B" w:rsidRPr="00B14769" w:rsidRDefault="00EA51C7" w:rsidP="00B14769">
      <w:pPr>
        <w:keepNext w:val="0"/>
        <w:widowControl w:val="0"/>
        <w:tabs>
          <w:tab w:val="left" w:pos="1134"/>
        </w:tabs>
        <w:spacing w:before="120" w:line="240" w:lineRule="auto"/>
        <w:rPr>
          <w:b/>
          <w:bCs/>
          <w:sz w:val="26"/>
          <w:szCs w:val="26"/>
        </w:rPr>
      </w:pPr>
      <w:r w:rsidRPr="00B14769">
        <w:rPr>
          <w:b/>
          <w:bCs/>
          <w:sz w:val="26"/>
          <w:szCs w:val="26"/>
        </w:rPr>
        <w:lastRenderedPageBreak/>
        <w:t>7</w:t>
      </w:r>
      <w:r w:rsidR="002E445B" w:rsidRPr="00B14769">
        <w:rPr>
          <w:b/>
          <w:bCs/>
          <w:sz w:val="26"/>
          <w:szCs w:val="26"/>
        </w:rPr>
        <w:t>.</w:t>
      </w:r>
      <w:r w:rsidR="002E445B" w:rsidRPr="00B14769">
        <w:rPr>
          <w:b/>
          <w:bCs/>
          <w:sz w:val="26"/>
          <w:szCs w:val="26"/>
        </w:rPr>
        <w:tab/>
        <w:t>Исходные данные для разработки проект</w:t>
      </w:r>
      <w:r w:rsidRPr="00B14769">
        <w:rPr>
          <w:b/>
          <w:bCs/>
          <w:sz w:val="26"/>
          <w:szCs w:val="26"/>
        </w:rPr>
        <w:t>а.</w:t>
      </w:r>
    </w:p>
    <w:p w:rsidR="00442B79" w:rsidRPr="00B14769" w:rsidRDefault="002E445B" w:rsidP="00A5460D">
      <w:pPr>
        <w:keepNext w:val="0"/>
        <w:widowControl w:val="0"/>
        <w:tabs>
          <w:tab w:val="left" w:pos="1080"/>
        </w:tabs>
        <w:spacing w:after="120" w:line="240" w:lineRule="auto"/>
        <w:rPr>
          <w:sz w:val="26"/>
          <w:szCs w:val="26"/>
        </w:rPr>
      </w:pPr>
      <w:r w:rsidRPr="00B14769">
        <w:rPr>
          <w:sz w:val="26"/>
          <w:szCs w:val="26"/>
        </w:rPr>
        <w:t xml:space="preserve">Перечень исходных данных, сроки подготовки и их передачи </w:t>
      </w:r>
      <w:r w:rsidR="00EA51C7" w:rsidRPr="00B14769">
        <w:rPr>
          <w:sz w:val="26"/>
          <w:szCs w:val="26"/>
        </w:rPr>
        <w:t>их заказчиком проектной организации определяются договором на разработку проекта и календарным графиком с учетом рекомендации СНиП 11-01-95.</w:t>
      </w:r>
    </w:p>
    <w:p w:rsidR="00EA51C7" w:rsidRDefault="00EA51C7" w:rsidP="00442B79">
      <w:pPr>
        <w:keepNext w:val="0"/>
        <w:widowControl w:val="0"/>
        <w:tabs>
          <w:tab w:val="left" w:pos="1080"/>
        </w:tabs>
        <w:spacing w:line="240" w:lineRule="auto"/>
        <w:rPr>
          <w:sz w:val="26"/>
          <w:szCs w:val="26"/>
        </w:rPr>
      </w:pPr>
    </w:p>
    <w:p w:rsidR="00B14769" w:rsidRPr="00B14769" w:rsidRDefault="00B14769" w:rsidP="00442B79">
      <w:pPr>
        <w:keepNext w:val="0"/>
        <w:widowControl w:val="0"/>
        <w:tabs>
          <w:tab w:val="left" w:pos="1080"/>
        </w:tabs>
        <w:spacing w:line="240" w:lineRule="auto"/>
        <w:rPr>
          <w:sz w:val="26"/>
          <w:szCs w:val="26"/>
        </w:rPr>
      </w:pPr>
    </w:p>
    <w:p w:rsidR="00B14769" w:rsidRDefault="00B14769" w:rsidP="00B14769">
      <w:pPr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Заместитель главного инженера по эксплуатации-</w:t>
      </w:r>
    </w:p>
    <w:p w:rsidR="00B14769" w:rsidRDefault="00B14769" w:rsidP="00B14769">
      <w:pPr>
        <w:autoSpaceDE w:val="0"/>
        <w:autoSpaceDN w:val="0"/>
        <w:adjustRightInd w:val="0"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proofErr w:type="spellStart"/>
      <w:r w:rsidR="000D1BC8">
        <w:rPr>
          <w:sz w:val="26"/>
          <w:szCs w:val="26"/>
        </w:rPr>
        <w:t>ДТОиРОЭХ</w:t>
      </w:r>
      <w:proofErr w:type="spellEnd"/>
      <w:r>
        <w:rPr>
          <w:sz w:val="26"/>
          <w:szCs w:val="26"/>
        </w:rPr>
        <w:t xml:space="preserve">                                                                            А.И. </w:t>
      </w:r>
      <w:proofErr w:type="spellStart"/>
      <w:r>
        <w:rPr>
          <w:sz w:val="26"/>
          <w:szCs w:val="26"/>
        </w:rPr>
        <w:t>Таранков</w:t>
      </w:r>
      <w:proofErr w:type="spellEnd"/>
    </w:p>
    <w:p w:rsidR="00C707F0" w:rsidRPr="00B14769" w:rsidRDefault="00C707F0" w:rsidP="00442B79">
      <w:pPr>
        <w:keepNext w:val="0"/>
        <w:widowControl w:val="0"/>
        <w:tabs>
          <w:tab w:val="left" w:pos="1080"/>
        </w:tabs>
        <w:spacing w:line="240" w:lineRule="auto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F75807" w:rsidRDefault="00F75807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F75807" w:rsidRDefault="00F75807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F75807" w:rsidRDefault="00F75807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F75807" w:rsidRDefault="00F75807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F75807" w:rsidRDefault="00F75807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F75807" w:rsidRDefault="00F75807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4030B4" w:rsidRDefault="004030B4" w:rsidP="00C707F0">
      <w:pPr>
        <w:keepLines/>
        <w:spacing w:line="240" w:lineRule="auto"/>
        <w:ind w:firstLine="0"/>
        <w:jc w:val="left"/>
        <w:rPr>
          <w:sz w:val="26"/>
          <w:szCs w:val="26"/>
        </w:rPr>
      </w:pPr>
    </w:p>
    <w:p w:rsidR="00FD2F71" w:rsidRPr="00B14769" w:rsidRDefault="00471B31" w:rsidP="00C707F0">
      <w:pPr>
        <w:keepLines/>
        <w:spacing w:line="240" w:lineRule="auto"/>
        <w:ind w:firstLine="0"/>
        <w:jc w:val="left"/>
        <w:rPr>
          <w:sz w:val="20"/>
          <w:szCs w:val="20"/>
        </w:rPr>
      </w:pPr>
      <w:proofErr w:type="spellStart"/>
      <w:r>
        <w:rPr>
          <w:sz w:val="20"/>
          <w:szCs w:val="20"/>
        </w:rPr>
        <w:t>Монгуш</w:t>
      </w:r>
      <w:proofErr w:type="spellEnd"/>
      <w:r>
        <w:rPr>
          <w:sz w:val="20"/>
          <w:szCs w:val="20"/>
        </w:rPr>
        <w:t xml:space="preserve"> А.Э.</w:t>
      </w:r>
    </w:p>
    <w:p w:rsidR="00C707F0" w:rsidRPr="00B14769" w:rsidRDefault="00471B31" w:rsidP="00C707F0">
      <w:pPr>
        <w:keepLines/>
        <w:spacing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24-89</w:t>
      </w:r>
    </w:p>
    <w:sectPr w:rsidR="00C707F0" w:rsidRPr="00B14769" w:rsidSect="00B14769">
      <w:footerReference w:type="default" r:id="rId8"/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2E6" w:rsidRDefault="009262E6" w:rsidP="002E445B">
      <w:pPr>
        <w:spacing w:line="240" w:lineRule="auto"/>
      </w:pPr>
      <w:r>
        <w:separator/>
      </w:r>
    </w:p>
  </w:endnote>
  <w:endnote w:type="continuationSeparator" w:id="0">
    <w:p w:rsidR="009262E6" w:rsidRDefault="009262E6" w:rsidP="002E44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738" w:rsidRDefault="003E6738" w:rsidP="003E6738">
    <w:pPr>
      <w:pStyle w:val="af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2E6" w:rsidRDefault="009262E6" w:rsidP="002E445B">
      <w:pPr>
        <w:spacing w:line="240" w:lineRule="auto"/>
      </w:pPr>
      <w:r>
        <w:separator/>
      </w:r>
    </w:p>
  </w:footnote>
  <w:footnote w:type="continuationSeparator" w:id="0">
    <w:p w:rsidR="009262E6" w:rsidRDefault="009262E6" w:rsidP="002E445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4A69"/>
    <w:multiLevelType w:val="multilevel"/>
    <w:tmpl w:val="4474A4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AF63AD"/>
    <w:multiLevelType w:val="hybridMultilevel"/>
    <w:tmpl w:val="44664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A6493"/>
    <w:multiLevelType w:val="hybridMultilevel"/>
    <w:tmpl w:val="293AE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D77ACB"/>
    <w:multiLevelType w:val="multilevel"/>
    <w:tmpl w:val="B96A8EFE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42037F"/>
    <w:multiLevelType w:val="hybridMultilevel"/>
    <w:tmpl w:val="A3184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3310F1"/>
    <w:multiLevelType w:val="multilevel"/>
    <w:tmpl w:val="33687F7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6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223"/>
        </w:tabs>
        <w:ind w:left="12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3"/>
        </w:tabs>
        <w:ind w:left="19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3"/>
        </w:tabs>
        <w:ind w:left="26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3"/>
        </w:tabs>
        <w:ind w:left="33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3"/>
        </w:tabs>
        <w:ind w:left="41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3"/>
        </w:tabs>
        <w:ind w:left="48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3"/>
        </w:tabs>
        <w:ind w:left="55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3"/>
        </w:tabs>
        <w:ind w:left="6263" w:hanging="360"/>
      </w:pPr>
      <w:rPr>
        <w:rFonts w:ascii="Wingdings" w:hAnsi="Wingdings" w:cs="Wingdings" w:hint="default"/>
      </w:rPr>
    </w:lvl>
  </w:abstractNum>
  <w:abstractNum w:abstractNumId="8">
    <w:nsid w:val="34F14616"/>
    <w:multiLevelType w:val="hybridMultilevel"/>
    <w:tmpl w:val="F3325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9C6CE4"/>
    <w:multiLevelType w:val="hybridMultilevel"/>
    <w:tmpl w:val="4E964E06"/>
    <w:lvl w:ilvl="0" w:tplc="E558DFDA">
      <w:start w:val="1"/>
      <w:numFmt w:val="bullet"/>
      <w:lvlText w:val=""/>
      <w:lvlJc w:val="left"/>
      <w:pPr>
        <w:tabs>
          <w:tab w:val="num" w:pos="284"/>
        </w:tabs>
        <w:ind w:left="-425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41370E08"/>
    <w:multiLevelType w:val="hybridMultilevel"/>
    <w:tmpl w:val="6ED0AA62"/>
    <w:lvl w:ilvl="0" w:tplc="9CAAC28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F04735"/>
    <w:multiLevelType w:val="multilevel"/>
    <w:tmpl w:val="4FA4BEAA"/>
    <w:lvl w:ilvl="0">
      <w:start w:val="1"/>
      <w:numFmt w:val="decimal"/>
      <w:pStyle w:val="10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11"/>
      <w:suff w:val="nothing"/>
      <w:lvlText w:val="%1.%2."/>
      <w:lvlJc w:val="left"/>
      <w:pPr>
        <w:ind w:left="142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20"/>
      <w:suff w:val="nothing"/>
      <w:lvlText w:val="%1.%2.%3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A331155"/>
    <w:multiLevelType w:val="hybridMultilevel"/>
    <w:tmpl w:val="66C0579C"/>
    <w:lvl w:ilvl="0" w:tplc="4E14D8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A605FD5"/>
    <w:multiLevelType w:val="multilevel"/>
    <w:tmpl w:val="2F428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5D2D54A7"/>
    <w:multiLevelType w:val="hybridMultilevel"/>
    <w:tmpl w:val="A362733A"/>
    <w:lvl w:ilvl="0" w:tplc="52FE4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FC37B9"/>
    <w:multiLevelType w:val="hybridMultilevel"/>
    <w:tmpl w:val="FB58F7AE"/>
    <w:lvl w:ilvl="0" w:tplc="FFFFFFFF">
      <w:start w:val="1"/>
      <w:numFmt w:val="bullet"/>
      <w:lvlText w:val="­"/>
      <w:lvlJc w:val="left"/>
      <w:pPr>
        <w:tabs>
          <w:tab w:val="num" w:pos="3621"/>
        </w:tabs>
        <w:ind w:left="3621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6547BE8"/>
    <w:multiLevelType w:val="hybridMultilevel"/>
    <w:tmpl w:val="931E7BC6"/>
    <w:lvl w:ilvl="0" w:tplc="59745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AE49AC"/>
    <w:multiLevelType w:val="hybridMultilevel"/>
    <w:tmpl w:val="32B81E62"/>
    <w:lvl w:ilvl="0" w:tplc="81480D1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AEB0C7B"/>
    <w:multiLevelType w:val="hybridMultilevel"/>
    <w:tmpl w:val="205844A4"/>
    <w:lvl w:ilvl="0" w:tplc="81480D12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Times New Roman" w:hAnsi="Times New Roman" w:cs="Times New Roman" w:hint="default"/>
      </w:rPr>
    </w:lvl>
    <w:lvl w:ilvl="1" w:tplc="04190003">
      <w:start w:val="4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nsid w:val="6B223AFA"/>
    <w:multiLevelType w:val="multilevel"/>
    <w:tmpl w:val="FE246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1">
    <w:nsid w:val="6B7C3236"/>
    <w:multiLevelType w:val="hybridMultilevel"/>
    <w:tmpl w:val="0800575A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74B91ECB"/>
    <w:multiLevelType w:val="multilevel"/>
    <w:tmpl w:val="7B108C00"/>
    <w:lvl w:ilvl="0">
      <w:start w:val="1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1270"/>
        </w:tabs>
        <w:ind w:left="127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060"/>
        </w:tabs>
        <w:ind w:left="20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30"/>
        </w:tabs>
        <w:ind w:left="273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760"/>
        </w:tabs>
        <w:ind w:left="376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430"/>
        </w:tabs>
        <w:ind w:left="443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460"/>
        </w:tabs>
        <w:ind w:left="546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130"/>
        </w:tabs>
        <w:ind w:left="613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160"/>
        </w:tabs>
        <w:ind w:left="7160" w:hanging="1800"/>
      </w:pPr>
      <w:rPr>
        <w:rFonts w:hint="default"/>
        <w:i w:val="0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22"/>
  </w:num>
  <w:num w:numId="7">
    <w:abstractNumId w:val="17"/>
  </w:num>
  <w:num w:numId="8">
    <w:abstractNumId w:val="12"/>
  </w:num>
  <w:num w:numId="9">
    <w:abstractNumId w:val="11"/>
  </w:num>
  <w:num w:numId="10">
    <w:abstractNumId w:val="15"/>
  </w:num>
  <w:num w:numId="11">
    <w:abstractNumId w:val="13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6"/>
  </w:num>
  <w:num w:numId="16">
    <w:abstractNumId w:val="21"/>
  </w:num>
  <w:num w:numId="17">
    <w:abstractNumId w:val="7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0"/>
  </w:num>
  <w:num w:numId="21">
    <w:abstractNumId w:val="6"/>
  </w:num>
  <w:num w:numId="22">
    <w:abstractNumId w:val="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34C"/>
    <w:rsid w:val="00010A3C"/>
    <w:rsid w:val="00014CAE"/>
    <w:rsid w:val="00015AF0"/>
    <w:rsid w:val="0002621A"/>
    <w:rsid w:val="00034C47"/>
    <w:rsid w:val="00042AAF"/>
    <w:rsid w:val="000479C0"/>
    <w:rsid w:val="00055B21"/>
    <w:rsid w:val="00061463"/>
    <w:rsid w:val="000656B0"/>
    <w:rsid w:val="00066CA3"/>
    <w:rsid w:val="00070F25"/>
    <w:rsid w:val="000773B4"/>
    <w:rsid w:val="00077CAB"/>
    <w:rsid w:val="0008105E"/>
    <w:rsid w:val="00084A66"/>
    <w:rsid w:val="00086416"/>
    <w:rsid w:val="0009793D"/>
    <w:rsid w:val="000A61A6"/>
    <w:rsid w:val="000B6F1E"/>
    <w:rsid w:val="000C1B36"/>
    <w:rsid w:val="000C5F8F"/>
    <w:rsid w:val="000D0D35"/>
    <w:rsid w:val="000D1BC8"/>
    <w:rsid w:val="000D6A6D"/>
    <w:rsid w:val="000D71C7"/>
    <w:rsid w:val="000E0214"/>
    <w:rsid w:val="000E0C46"/>
    <w:rsid w:val="000E15E7"/>
    <w:rsid w:val="0011425B"/>
    <w:rsid w:val="00115BE7"/>
    <w:rsid w:val="00126631"/>
    <w:rsid w:val="00130AB9"/>
    <w:rsid w:val="001339AE"/>
    <w:rsid w:val="00133BE7"/>
    <w:rsid w:val="00135153"/>
    <w:rsid w:val="00143384"/>
    <w:rsid w:val="00146AD4"/>
    <w:rsid w:val="00150CC0"/>
    <w:rsid w:val="00153B3A"/>
    <w:rsid w:val="001571FE"/>
    <w:rsid w:val="0016586B"/>
    <w:rsid w:val="00166B29"/>
    <w:rsid w:val="00171926"/>
    <w:rsid w:val="0017777C"/>
    <w:rsid w:val="0018387A"/>
    <w:rsid w:val="00195088"/>
    <w:rsid w:val="00195A9E"/>
    <w:rsid w:val="0019702C"/>
    <w:rsid w:val="001A0EB3"/>
    <w:rsid w:val="001C02C9"/>
    <w:rsid w:val="001C0D2A"/>
    <w:rsid w:val="001D572D"/>
    <w:rsid w:val="001E5F96"/>
    <w:rsid w:val="00201949"/>
    <w:rsid w:val="002318F6"/>
    <w:rsid w:val="002378EC"/>
    <w:rsid w:val="00237A10"/>
    <w:rsid w:val="00242F58"/>
    <w:rsid w:val="002505F9"/>
    <w:rsid w:val="00254D0D"/>
    <w:rsid w:val="002558E2"/>
    <w:rsid w:val="00261433"/>
    <w:rsid w:val="002623C7"/>
    <w:rsid w:val="00267905"/>
    <w:rsid w:val="00270CF9"/>
    <w:rsid w:val="00275175"/>
    <w:rsid w:val="00291649"/>
    <w:rsid w:val="00294003"/>
    <w:rsid w:val="00296AE5"/>
    <w:rsid w:val="002A2179"/>
    <w:rsid w:val="002C419E"/>
    <w:rsid w:val="002D7548"/>
    <w:rsid w:val="002D76C1"/>
    <w:rsid w:val="002E3DD4"/>
    <w:rsid w:val="002E445B"/>
    <w:rsid w:val="002F07C2"/>
    <w:rsid w:val="002F22B6"/>
    <w:rsid w:val="002F6A00"/>
    <w:rsid w:val="00302A25"/>
    <w:rsid w:val="0030551D"/>
    <w:rsid w:val="00332602"/>
    <w:rsid w:val="003338C7"/>
    <w:rsid w:val="00334326"/>
    <w:rsid w:val="0033464D"/>
    <w:rsid w:val="00347D75"/>
    <w:rsid w:val="00360498"/>
    <w:rsid w:val="00360BD0"/>
    <w:rsid w:val="00360F0E"/>
    <w:rsid w:val="003826A5"/>
    <w:rsid w:val="00382BCE"/>
    <w:rsid w:val="00391337"/>
    <w:rsid w:val="00393FF4"/>
    <w:rsid w:val="003B1BA2"/>
    <w:rsid w:val="003B5B38"/>
    <w:rsid w:val="003C0562"/>
    <w:rsid w:val="003C69EC"/>
    <w:rsid w:val="003D1030"/>
    <w:rsid w:val="003E608B"/>
    <w:rsid w:val="003E6738"/>
    <w:rsid w:val="004030B4"/>
    <w:rsid w:val="00412284"/>
    <w:rsid w:val="00414064"/>
    <w:rsid w:val="0042171F"/>
    <w:rsid w:val="00422753"/>
    <w:rsid w:val="00433E74"/>
    <w:rsid w:val="004340B8"/>
    <w:rsid w:val="00434876"/>
    <w:rsid w:val="00442B79"/>
    <w:rsid w:val="00447363"/>
    <w:rsid w:val="0045452D"/>
    <w:rsid w:val="00464B33"/>
    <w:rsid w:val="00471B31"/>
    <w:rsid w:val="00475E16"/>
    <w:rsid w:val="00480322"/>
    <w:rsid w:val="0048162F"/>
    <w:rsid w:val="00481D33"/>
    <w:rsid w:val="0048285F"/>
    <w:rsid w:val="0048767F"/>
    <w:rsid w:val="0049563D"/>
    <w:rsid w:val="004B1FD9"/>
    <w:rsid w:val="004C3BDA"/>
    <w:rsid w:val="004C4440"/>
    <w:rsid w:val="004C6A2A"/>
    <w:rsid w:val="004D4E43"/>
    <w:rsid w:val="004E01D5"/>
    <w:rsid w:val="004E586E"/>
    <w:rsid w:val="004F4E93"/>
    <w:rsid w:val="00516CB5"/>
    <w:rsid w:val="00517B82"/>
    <w:rsid w:val="005217A1"/>
    <w:rsid w:val="0052547B"/>
    <w:rsid w:val="005506B3"/>
    <w:rsid w:val="0055794F"/>
    <w:rsid w:val="00570285"/>
    <w:rsid w:val="00574BA9"/>
    <w:rsid w:val="00577AA3"/>
    <w:rsid w:val="005963C1"/>
    <w:rsid w:val="00596674"/>
    <w:rsid w:val="005B48D7"/>
    <w:rsid w:val="005B6FD5"/>
    <w:rsid w:val="005D4509"/>
    <w:rsid w:val="005E0F57"/>
    <w:rsid w:val="005E39EA"/>
    <w:rsid w:val="005E4DA6"/>
    <w:rsid w:val="00605510"/>
    <w:rsid w:val="00621900"/>
    <w:rsid w:val="0063160C"/>
    <w:rsid w:val="006378A6"/>
    <w:rsid w:val="00640447"/>
    <w:rsid w:val="00640DF2"/>
    <w:rsid w:val="006476CF"/>
    <w:rsid w:val="006650EA"/>
    <w:rsid w:val="00665C08"/>
    <w:rsid w:val="00665CDB"/>
    <w:rsid w:val="0067795E"/>
    <w:rsid w:val="00686B84"/>
    <w:rsid w:val="00692DDF"/>
    <w:rsid w:val="006B31D7"/>
    <w:rsid w:val="006B4211"/>
    <w:rsid w:val="006C7FC0"/>
    <w:rsid w:val="006D1702"/>
    <w:rsid w:val="006D20C5"/>
    <w:rsid w:val="006E51FB"/>
    <w:rsid w:val="006E7B9B"/>
    <w:rsid w:val="006E7F45"/>
    <w:rsid w:val="006F722B"/>
    <w:rsid w:val="007219E5"/>
    <w:rsid w:val="00721B33"/>
    <w:rsid w:val="0072708A"/>
    <w:rsid w:val="00732DAC"/>
    <w:rsid w:val="00734829"/>
    <w:rsid w:val="007377A7"/>
    <w:rsid w:val="007431E6"/>
    <w:rsid w:val="00743C85"/>
    <w:rsid w:val="00757ABF"/>
    <w:rsid w:val="00760386"/>
    <w:rsid w:val="007714E1"/>
    <w:rsid w:val="0077497F"/>
    <w:rsid w:val="00775E78"/>
    <w:rsid w:val="00793B6C"/>
    <w:rsid w:val="007A3ED5"/>
    <w:rsid w:val="007A7DF3"/>
    <w:rsid w:val="007C1597"/>
    <w:rsid w:val="007C6246"/>
    <w:rsid w:val="007D4E81"/>
    <w:rsid w:val="007D56CD"/>
    <w:rsid w:val="007E353E"/>
    <w:rsid w:val="007E68FA"/>
    <w:rsid w:val="008013F7"/>
    <w:rsid w:val="008047AA"/>
    <w:rsid w:val="00804B98"/>
    <w:rsid w:val="00835718"/>
    <w:rsid w:val="0084068C"/>
    <w:rsid w:val="008556AB"/>
    <w:rsid w:val="00862D19"/>
    <w:rsid w:val="008661C0"/>
    <w:rsid w:val="0087207E"/>
    <w:rsid w:val="008732CF"/>
    <w:rsid w:val="00880582"/>
    <w:rsid w:val="008942A5"/>
    <w:rsid w:val="008978A2"/>
    <w:rsid w:val="0089798F"/>
    <w:rsid w:val="008A3DFE"/>
    <w:rsid w:val="008A5D48"/>
    <w:rsid w:val="008A5ED9"/>
    <w:rsid w:val="008E2ED6"/>
    <w:rsid w:val="008F0D5C"/>
    <w:rsid w:val="008F4FF9"/>
    <w:rsid w:val="00903158"/>
    <w:rsid w:val="009070EA"/>
    <w:rsid w:val="00910EB9"/>
    <w:rsid w:val="00912D34"/>
    <w:rsid w:val="00916062"/>
    <w:rsid w:val="0091782E"/>
    <w:rsid w:val="00920176"/>
    <w:rsid w:val="009262E6"/>
    <w:rsid w:val="00935859"/>
    <w:rsid w:val="009401C5"/>
    <w:rsid w:val="00940AC3"/>
    <w:rsid w:val="0094234C"/>
    <w:rsid w:val="00942E49"/>
    <w:rsid w:val="00943B64"/>
    <w:rsid w:val="00947914"/>
    <w:rsid w:val="00967B07"/>
    <w:rsid w:val="00970883"/>
    <w:rsid w:val="009741EE"/>
    <w:rsid w:val="00992342"/>
    <w:rsid w:val="009B52B7"/>
    <w:rsid w:val="009C061A"/>
    <w:rsid w:val="009C1448"/>
    <w:rsid w:val="009D3937"/>
    <w:rsid w:val="009D6DAA"/>
    <w:rsid w:val="009E2472"/>
    <w:rsid w:val="009E56B6"/>
    <w:rsid w:val="009F48B6"/>
    <w:rsid w:val="00A140F8"/>
    <w:rsid w:val="00A26C3E"/>
    <w:rsid w:val="00A27E9D"/>
    <w:rsid w:val="00A42D19"/>
    <w:rsid w:val="00A542CA"/>
    <w:rsid w:val="00A5460D"/>
    <w:rsid w:val="00A54709"/>
    <w:rsid w:val="00A5583B"/>
    <w:rsid w:val="00A576E0"/>
    <w:rsid w:val="00A6452F"/>
    <w:rsid w:val="00A65763"/>
    <w:rsid w:val="00A65CE1"/>
    <w:rsid w:val="00A80F7A"/>
    <w:rsid w:val="00A90585"/>
    <w:rsid w:val="00AA4DF0"/>
    <w:rsid w:val="00AC13EE"/>
    <w:rsid w:val="00AE11D3"/>
    <w:rsid w:val="00AE7F0E"/>
    <w:rsid w:val="00AF241B"/>
    <w:rsid w:val="00AF509C"/>
    <w:rsid w:val="00B05DFB"/>
    <w:rsid w:val="00B14769"/>
    <w:rsid w:val="00B202B1"/>
    <w:rsid w:val="00B20555"/>
    <w:rsid w:val="00B26E7B"/>
    <w:rsid w:val="00B34FC3"/>
    <w:rsid w:val="00B457A0"/>
    <w:rsid w:val="00B502C8"/>
    <w:rsid w:val="00B5420F"/>
    <w:rsid w:val="00B673D8"/>
    <w:rsid w:val="00B7647A"/>
    <w:rsid w:val="00B815FD"/>
    <w:rsid w:val="00B92A4B"/>
    <w:rsid w:val="00BA3043"/>
    <w:rsid w:val="00BB3606"/>
    <w:rsid w:val="00BB4BE9"/>
    <w:rsid w:val="00BC14AA"/>
    <w:rsid w:val="00BC35EB"/>
    <w:rsid w:val="00BD1454"/>
    <w:rsid w:val="00BD4B32"/>
    <w:rsid w:val="00BD64F2"/>
    <w:rsid w:val="00BE4A98"/>
    <w:rsid w:val="00BF02CE"/>
    <w:rsid w:val="00BF1A28"/>
    <w:rsid w:val="00BF3249"/>
    <w:rsid w:val="00BF3260"/>
    <w:rsid w:val="00BF3815"/>
    <w:rsid w:val="00C15FBD"/>
    <w:rsid w:val="00C218B4"/>
    <w:rsid w:val="00C219AC"/>
    <w:rsid w:val="00C24C88"/>
    <w:rsid w:val="00C25C5B"/>
    <w:rsid w:val="00C31044"/>
    <w:rsid w:val="00C33E33"/>
    <w:rsid w:val="00C36120"/>
    <w:rsid w:val="00C37672"/>
    <w:rsid w:val="00C41E1C"/>
    <w:rsid w:val="00C6742C"/>
    <w:rsid w:val="00C707F0"/>
    <w:rsid w:val="00C736FD"/>
    <w:rsid w:val="00C74763"/>
    <w:rsid w:val="00C7480F"/>
    <w:rsid w:val="00C76829"/>
    <w:rsid w:val="00C76D35"/>
    <w:rsid w:val="00C80741"/>
    <w:rsid w:val="00C8590C"/>
    <w:rsid w:val="00C95566"/>
    <w:rsid w:val="00C95AE9"/>
    <w:rsid w:val="00CB5DA7"/>
    <w:rsid w:val="00CC14B0"/>
    <w:rsid w:val="00CC2998"/>
    <w:rsid w:val="00CE7EBE"/>
    <w:rsid w:val="00D040D6"/>
    <w:rsid w:val="00D129C3"/>
    <w:rsid w:val="00D21AD9"/>
    <w:rsid w:val="00D22FDC"/>
    <w:rsid w:val="00D30F01"/>
    <w:rsid w:val="00D56E29"/>
    <w:rsid w:val="00D71552"/>
    <w:rsid w:val="00D778BC"/>
    <w:rsid w:val="00D9108B"/>
    <w:rsid w:val="00DE06C1"/>
    <w:rsid w:val="00E02F87"/>
    <w:rsid w:val="00E20855"/>
    <w:rsid w:val="00E3571F"/>
    <w:rsid w:val="00E5035A"/>
    <w:rsid w:val="00E5555C"/>
    <w:rsid w:val="00E678AC"/>
    <w:rsid w:val="00E70BDD"/>
    <w:rsid w:val="00E7266B"/>
    <w:rsid w:val="00EA51C7"/>
    <w:rsid w:val="00ED5D80"/>
    <w:rsid w:val="00EE429B"/>
    <w:rsid w:val="00EF0C3C"/>
    <w:rsid w:val="00EF3905"/>
    <w:rsid w:val="00EF3EAB"/>
    <w:rsid w:val="00F147CD"/>
    <w:rsid w:val="00F1645B"/>
    <w:rsid w:val="00F17BD5"/>
    <w:rsid w:val="00F26409"/>
    <w:rsid w:val="00F309E3"/>
    <w:rsid w:val="00F3667B"/>
    <w:rsid w:val="00F43EF1"/>
    <w:rsid w:val="00F53350"/>
    <w:rsid w:val="00F5368C"/>
    <w:rsid w:val="00F55A11"/>
    <w:rsid w:val="00F75089"/>
    <w:rsid w:val="00F75807"/>
    <w:rsid w:val="00F77276"/>
    <w:rsid w:val="00F77753"/>
    <w:rsid w:val="00F84EB1"/>
    <w:rsid w:val="00F856A5"/>
    <w:rsid w:val="00F97A66"/>
    <w:rsid w:val="00FA7A95"/>
    <w:rsid w:val="00FB5AEA"/>
    <w:rsid w:val="00FB7E46"/>
    <w:rsid w:val="00FD2B4E"/>
    <w:rsid w:val="00FD2F71"/>
    <w:rsid w:val="00FE1499"/>
    <w:rsid w:val="00FE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C47"/>
    <w:pPr>
      <w:keepNext/>
      <w:spacing w:line="300" w:lineRule="auto"/>
      <w:ind w:firstLine="709"/>
      <w:jc w:val="both"/>
    </w:pPr>
    <w:rPr>
      <w:sz w:val="24"/>
      <w:szCs w:val="24"/>
    </w:rPr>
  </w:style>
  <w:style w:type="paragraph" w:styleId="12">
    <w:name w:val="heading 1"/>
    <w:basedOn w:val="a"/>
    <w:next w:val="a"/>
    <w:qFormat/>
    <w:rsid w:val="00903158"/>
    <w:p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2"/>
    <w:semiHidden/>
    <w:unhideWhenUsed/>
    <w:qFormat/>
    <w:rsid w:val="002E445B"/>
    <w:p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,Письмо в Интернет"/>
    <w:basedOn w:val="a"/>
    <w:link w:val="a4"/>
    <w:rsid w:val="0094234C"/>
    <w:pPr>
      <w:keepNext w:val="0"/>
      <w:spacing w:before="120" w:after="120" w:line="240" w:lineRule="auto"/>
      <w:ind w:firstLine="0"/>
    </w:pPr>
    <w:rPr>
      <w:lang w:val="x-none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,Письмо в Интернет Знак"/>
    <w:link w:val="a3"/>
    <w:rsid w:val="0094234C"/>
    <w:rPr>
      <w:sz w:val="24"/>
      <w:szCs w:val="24"/>
      <w:lang w:val="x-none" w:eastAsia="ru-RU" w:bidi="ar-SA"/>
    </w:rPr>
  </w:style>
  <w:style w:type="paragraph" w:customStyle="1" w:styleId="ConsPlusNonformat">
    <w:name w:val="ConsPlusNonformat"/>
    <w:rsid w:val="009423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912D34"/>
    <w:pPr>
      <w:keepNext w:val="0"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paragraph" w:customStyle="1" w:styleId="FR1">
    <w:name w:val="FR1"/>
    <w:rsid w:val="00912D34"/>
    <w:pPr>
      <w:widowControl w:val="0"/>
      <w:snapToGrid w:val="0"/>
    </w:pPr>
    <w:rPr>
      <w:sz w:val="24"/>
    </w:rPr>
  </w:style>
  <w:style w:type="paragraph" w:styleId="a6">
    <w:name w:val="Title"/>
    <w:basedOn w:val="a"/>
    <w:link w:val="a7"/>
    <w:qFormat/>
    <w:rsid w:val="00605510"/>
    <w:pPr>
      <w:keepNext w:val="0"/>
      <w:spacing w:line="240" w:lineRule="auto"/>
      <w:ind w:firstLine="0"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link w:val="a6"/>
    <w:rsid w:val="00605510"/>
    <w:rPr>
      <w:b/>
      <w:bCs/>
      <w:sz w:val="28"/>
      <w:szCs w:val="28"/>
      <w:lang w:val="ru-RU" w:eastAsia="ru-RU" w:bidi="ar-SA"/>
    </w:rPr>
  </w:style>
  <w:style w:type="paragraph" w:customStyle="1" w:styleId="1">
    <w:name w:val="МРСК_заголовок_1"/>
    <w:basedOn w:val="12"/>
    <w:rsid w:val="00903158"/>
    <w:pPr>
      <w:numPr>
        <w:numId w:val="1"/>
      </w:numPr>
      <w:shd w:val="clear" w:color="auto" w:fill="D9D9D9"/>
      <w:spacing w:after="0"/>
    </w:pPr>
    <w:rPr>
      <w:rFonts w:ascii="Times New Roman" w:hAnsi="Times New Roman"/>
      <w:caps/>
      <w:sz w:val="28"/>
      <w:szCs w:val="28"/>
    </w:rPr>
  </w:style>
  <w:style w:type="paragraph" w:customStyle="1" w:styleId="2">
    <w:name w:val="МРСК_заголовок_2"/>
    <w:basedOn w:val="a"/>
    <w:rsid w:val="00903158"/>
    <w:pPr>
      <w:keepLines/>
      <w:widowControl w:val="0"/>
      <w:numPr>
        <w:ilvl w:val="1"/>
        <w:numId w:val="1"/>
      </w:numPr>
      <w:suppressLineNumbers/>
      <w:spacing w:before="240" w:after="60"/>
      <w:contextualSpacing/>
      <w:jc w:val="left"/>
    </w:pPr>
    <w:rPr>
      <w:b/>
      <w:caps/>
      <w:sz w:val="26"/>
    </w:rPr>
  </w:style>
  <w:style w:type="paragraph" w:customStyle="1" w:styleId="a8">
    <w:name w:val="МРСК_нумерованный_список"/>
    <w:basedOn w:val="a9"/>
    <w:link w:val="aa"/>
    <w:rsid w:val="00AC13EE"/>
  </w:style>
  <w:style w:type="character" w:customStyle="1" w:styleId="aa">
    <w:name w:val="МРСК_нумерованный_список Знак"/>
    <w:link w:val="a8"/>
    <w:rsid w:val="00AC13EE"/>
    <w:rPr>
      <w:sz w:val="24"/>
      <w:szCs w:val="24"/>
      <w:lang w:val="ru-RU" w:eastAsia="ru-RU" w:bidi="ar-SA"/>
    </w:rPr>
  </w:style>
  <w:style w:type="paragraph" w:styleId="a9">
    <w:name w:val="List Number"/>
    <w:basedOn w:val="a"/>
    <w:rsid w:val="00AC13EE"/>
    <w:pPr>
      <w:ind w:firstLine="0"/>
    </w:pPr>
  </w:style>
  <w:style w:type="paragraph" w:styleId="ab">
    <w:name w:val="No Spacing"/>
    <w:qFormat/>
    <w:rsid w:val="00A54709"/>
    <w:rPr>
      <w:rFonts w:ascii="Calibri" w:hAnsi="Calibri"/>
      <w:sz w:val="22"/>
      <w:szCs w:val="22"/>
    </w:rPr>
  </w:style>
  <w:style w:type="paragraph" w:customStyle="1" w:styleId="ac">
    <w:name w:val="списочеГ"/>
    <w:basedOn w:val="a"/>
    <w:qFormat/>
    <w:rsid w:val="00C37672"/>
    <w:pPr>
      <w:keepLines/>
      <w:widowControl w:val="0"/>
      <w:tabs>
        <w:tab w:val="left" w:pos="426"/>
      </w:tabs>
      <w:autoSpaceDE w:val="0"/>
      <w:autoSpaceDN w:val="0"/>
      <w:adjustRightInd w:val="0"/>
      <w:spacing w:line="240" w:lineRule="auto"/>
      <w:ind w:firstLine="0"/>
    </w:pPr>
  </w:style>
  <w:style w:type="paragraph" w:styleId="ad">
    <w:name w:val="List Paragraph"/>
    <w:basedOn w:val="a"/>
    <w:uiPriority w:val="34"/>
    <w:qFormat/>
    <w:rsid w:val="007A3ED5"/>
    <w:pPr>
      <w:keepNext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ae">
    <w:name w:val="МРСК_шрифт_абзаца"/>
    <w:basedOn w:val="a"/>
    <w:link w:val="af"/>
    <w:rsid w:val="007A3ED5"/>
    <w:pPr>
      <w:keepLines/>
      <w:widowControl w:val="0"/>
      <w:suppressLineNumbers/>
      <w:spacing w:before="120" w:after="120"/>
      <w:contextualSpacing/>
    </w:pPr>
    <w:rPr>
      <w:lang w:val="x-none" w:eastAsia="x-none"/>
    </w:rPr>
  </w:style>
  <w:style w:type="character" w:customStyle="1" w:styleId="af">
    <w:name w:val="МРСК_шрифт_абзаца Знак"/>
    <w:link w:val="ae"/>
    <w:rsid w:val="007A3ED5"/>
    <w:rPr>
      <w:sz w:val="24"/>
      <w:szCs w:val="24"/>
      <w:lang w:val="x-none" w:eastAsia="x-none"/>
    </w:rPr>
  </w:style>
  <w:style w:type="paragraph" w:customStyle="1" w:styleId="10">
    <w:name w:val="Стилюга_заг_1"/>
    <w:basedOn w:val="a"/>
    <w:qFormat/>
    <w:rsid w:val="009E2472"/>
    <w:pPr>
      <w:numPr>
        <w:numId w:val="8"/>
      </w:numPr>
      <w:spacing w:before="240" w:after="240" w:line="240" w:lineRule="auto"/>
      <w:jc w:val="center"/>
    </w:pPr>
    <w:rPr>
      <w:b/>
    </w:rPr>
  </w:style>
  <w:style w:type="paragraph" w:customStyle="1" w:styleId="11">
    <w:name w:val="Стилюга_текст_1"/>
    <w:basedOn w:val="a"/>
    <w:qFormat/>
    <w:rsid w:val="009E2472"/>
    <w:pPr>
      <w:numPr>
        <w:ilvl w:val="1"/>
        <w:numId w:val="8"/>
      </w:numPr>
      <w:spacing w:line="240" w:lineRule="auto"/>
    </w:pPr>
  </w:style>
  <w:style w:type="paragraph" w:customStyle="1" w:styleId="20">
    <w:name w:val="Стилюга_текст_2"/>
    <w:basedOn w:val="a"/>
    <w:qFormat/>
    <w:rsid w:val="009E2472"/>
    <w:pPr>
      <w:numPr>
        <w:ilvl w:val="2"/>
        <w:numId w:val="8"/>
      </w:numPr>
      <w:spacing w:line="240" w:lineRule="auto"/>
    </w:pPr>
  </w:style>
  <w:style w:type="paragraph" w:customStyle="1" w:styleId="1CStyle6">
    <w:name w:val="1CStyle6"/>
    <w:rsid w:val="00FD2F71"/>
    <w:pPr>
      <w:spacing w:after="200" w:line="276" w:lineRule="auto"/>
      <w:jc w:val="center"/>
    </w:pPr>
    <w:rPr>
      <w:rFonts w:ascii="Arial" w:hAnsi="Arial"/>
      <w:sz w:val="16"/>
      <w:szCs w:val="22"/>
    </w:rPr>
  </w:style>
  <w:style w:type="paragraph" w:customStyle="1" w:styleId="1CStyle10">
    <w:name w:val="1CStyle10"/>
    <w:rsid w:val="00FD2F71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26">
    <w:name w:val="1CStyle26"/>
    <w:rsid w:val="00FD2F71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3">
    <w:name w:val="1CStyle3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7">
    <w:name w:val="1CStyle7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5">
    <w:name w:val="1CStyle5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8">
    <w:name w:val="1CStyle8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4">
    <w:name w:val="1CStyle4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2">
    <w:name w:val="1CStyle2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9">
    <w:name w:val="1CStyle9"/>
    <w:rsid w:val="00FD2F71"/>
    <w:pPr>
      <w:spacing w:after="200" w:line="276" w:lineRule="auto"/>
      <w:jc w:val="center"/>
    </w:pPr>
    <w:rPr>
      <w:rFonts w:ascii="Arial" w:hAnsi="Arial"/>
      <w:b/>
      <w:sz w:val="28"/>
      <w:szCs w:val="22"/>
    </w:rPr>
  </w:style>
  <w:style w:type="paragraph" w:customStyle="1" w:styleId="1CStyle24">
    <w:name w:val="1CStyle24"/>
    <w:rsid w:val="00FD2F71"/>
    <w:pPr>
      <w:spacing w:after="200" w:line="276" w:lineRule="auto"/>
      <w:jc w:val="right"/>
    </w:pPr>
    <w:rPr>
      <w:rFonts w:ascii="Arial" w:hAnsi="Arial"/>
      <w:b/>
      <w:szCs w:val="22"/>
    </w:rPr>
  </w:style>
  <w:style w:type="paragraph" w:customStyle="1" w:styleId="1CStyle19">
    <w:name w:val="1CStyle19"/>
    <w:rsid w:val="00FD2F71"/>
    <w:pPr>
      <w:spacing w:after="200" w:line="276" w:lineRule="auto"/>
      <w:jc w:val="right"/>
    </w:pPr>
    <w:rPr>
      <w:rFonts w:ascii="Calibri" w:hAnsi="Calibri"/>
      <w:sz w:val="22"/>
      <w:szCs w:val="22"/>
    </w:rPr>
  </w:style>
  <w:style w:type="paragraph" w:customStyle="1" w:styleId="1CStyle17">
    <w:name w:val="1CStyle17"/>
    <w:rsid w:val="00FD2F71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15">
    <w:name w:val="1CStyle15"/>
    <w:rsid w:val="00FD2F71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16">
    <w:name w:val="1CStyle16"/>
    <w:rsid w:val="00FD2F71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14">
    <w:name w:val="1CStyle14"/>
    <w:rsid w:val="00FD2F71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-1">
    <w:name w:val="1CStyle-1"/>
    <w:rsid w:val="00FD2F71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22">
    <w:name w:val="1CStyle22"/>
    <w:rsid w:val="00FD2F71"/>
    <w:pPr>
      <w:spacing w:after="200" w:line="276" w:lineRule="auto"/>
      <w:jc w:val="right"/>
    </w:pPr>
    <w:rPr>
      <w:rFonts w:ascii="Arial" w:hAnsi="Arial"/>
      <w:b/>
      <w:szCs w:val="22"/>
    </w:rPr>
  </w:style>
  <w:style w:type="paragraph" w:customStyle="1" w:styleId="1CStyle11">
    <w:name w:val="1CStyle11"/>
    <w:rsid w:val="00FD2F71"/>
    <w:pPr>
      <w:spacing w:after="200" w:line="276" w:lineRule="auto"/>
      <w:jc w:val="center"/>
    </w:pPr>
    <w:rPr>
      <w:rFonts w:ascii="Arial" w:hAnsi="Arial"/>
      <w:b/>
      <w:sz w:val="18"/>
      <w:szCs w:val="22"/>
    </w:rPr>
  </w:style>
  <w:style w:type="paragraph" w:customStyle="1" w:styleId="1CStyle1">
    <w:name w:val="1CStyle1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18">
    <w:name w:val="1CStyle18"/>
    <w:rsid w:val="00FD2F71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13">
    <w:name w:val="1CStyle13"/>
    <w:rsid w:val="00FD2F71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25">
    <w:name w:val="1CStyle25"/>
    <w:rsid w:val="00FD2F71"/>
    <w:pPr>
      <w:spacing w:after="200" w:line="276" w:lineRule="auto"/>
      <w:jc w:val="right"/>
    </w:pPr>
    <w:rPr>
      <w:rFonts w:ascii="Arial" w:hAnsi="Arial"/>
      <w:b/>
      <w:szCs w:val="22"/>
    </w:rPr>
  </w:style>
  <w:style w:type="paragraph" w:customStyle="1" w:styleId="1CStyle20">
    <w:name w:val="1CStyle20"/>
    <w:rsid w:val="00FD2F71"/>
    <w:pPr>
      <w:spacing w:after="200" w:line="276" w:lineRule="auto"/>
      <w:jc w:val="right"/>
    </w:pPr>
    <w:rPr>
      <w:rFonts w:ascii="Calibri" w:hAnsi="Calibri"/>
      <w:sz w:val="22"/>
      <w:szCs w:val="22"/>
    </w:rPr>
  </w:style>
  <w:style w:type="paragraph" w:customStyle="1" w:styleId="1CStyle21">
    <w:name w:val="1CStyle21"/>
    <w:rsid w:val="00FD2F71"/>
    <w:pPr>
      <w:spacing w:after="200" w:line="276" w:lineRule="auto"/>
      <w:jc w:val="right"/>
    </w:pPr>
    <w:rPr>
      <w:rFonts w:ascii="Calibri" w:hAnsi="Calibri"/>
      <w:sz w:val="22"/>
      <w:szCs w:val="22"/>
    </w:rPr>
  </w:style>
  <w:style w:type="paragraph" w:customStyle="1" w:styleId="1CStyle23">
    <w:name w:val="1CStyle23"/>
    <w:rsid w:val="00FD2F71"/>
    <w:pPr>
      <w:spacing w:after="200" w:line="276" w:lineRule="auto"/>
      <w:jc w:val="right"/>
    </w:pPr>
    <w:rPr>
      <w:rFonts w:ascii="Arial" w:hAnsi="Arial"/>
      <w:b/>
      <w:szCs w:val="22"/>
    </w:rPr>
  </w:style>
  <w:style w:type="paragraph" w:customStyle="1" w:styleId="1CStyle31">
    <w:name w:val="1CStyle31"/>
    <w:rsid w:val="003B1BA2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30">
    <w:name w:val="1CStyle30"/>
    <w:rsid w:val="003B1BA2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33">
    <w:name w:val="1CStyle33"/>
    <w:rsid w:val="003B1BA2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27">
    <w:name w:val="1CStyle27"/>
    <w:rsid w:val="003B1BA2"/>
    <w:pPr>
      <w:spacing w:after="200" w:line="276" w:lineRule="auto"/>
    </w:pPr>
    <w:rPr>
      <w:rFonts w:ascii="Arial" w:hAnsi="Arial"/>
      <w:szCs w:val="22"/>
    </w:rPr>
  </w:style>
  <w:style w:type="paragraph" w:customStyle="1" w:styleId="1CStyle29">
    <w:name w:val="1CStyle29"/>
    <w:rsid w:val="003B1BA2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34">
    <w:name w:val="1CStyle34"/>
    <w:rsid w:val="003B1BA2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28">
    <w:name w:val="1CStyle28"/>
    <w:rsid w:val="003B1BA2"/>
    <w:pPr>
      <w:spacing w:after="200" w:line="276" w:lineRule="auto"/>
      <w:jc w:val="center"/>
    </w:pPr>
    <w:rPr>
      <w:rFonts w:ascii="Arial" w:hAnsi="Arial"/>
      <w:b/>
      <w:sz w:val="18"/>
      <w:szCs w:val="22"/>
    </w:rPr>
  </w:style>
  <w:style w:type="paragraph" w:customStyle="1" w:styleId="1CStyle32">
    <w:name w:val="1CStyle32"/>
    <w:rsid w:val="003B1BA2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styleId="af0">
    <w:name w:val="Balloon Text"/>
    <w:basedOn w:val="a"/>
    <w:link w:val="af1"/>
    <w:rsid w:val="00C7480F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C7480F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link w:val="21"/>
    <w:semiHidden/>
    <w:rsid w:val="002E445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Indent 3"/>
    <w:basedOn w:val="a"/>
    <w:link w:val="30"/>
    <w:uiPriority w:val="99"/>
    <w:unhideWhenUsed/>
    <w:rsid w:val="002E445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2E445B"/>
    <w:rPr>
      <w:sz w:val="16"/>
      <w:szCs w:val="16"/>
    </w:rPr>
  </w:style>
  <w:style w:type="paragraph" w:styleId="af2">
    <w:name w:val="Body Text Indent"/>
    <w:basedOn w:val="a"/>
    <w:link w:val="af3"/>
    <w:rsid w:val="002E445B"/>
    <w:pPr>
      <w:spacing w:after="120"/>
      <w:ind w:left="283"/>
    </w:pPr>
    <w:rPr>
      <w:lang w:val="x-none" w:eastAsia="x-none"/>
    </w:rPr>
  </w:style>
  <w:style w:type="character" w:customStyle="1" w:styleId="af3">
    <w:name w:val="Основной текст с отступом Знак"/>
    <w:link w:val="af2"/>
    <w:rsid w:val="002E445B"/>
    <w:rPr>
      <w:sz w:val="24"/>
      <w:szCs w:val="24"/>
    </w:rPr>
  </w:style>
  <w:style w:type="paragraph" w:styleId="31">
    <w:name w:val="Body Text 3"/>
    <w:basedOn w:val="a"/>
    <w:link w:val="32"/>
    <w:unhideWhenUsed/>
    <w:rsid w:val="002E445B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2E445B"/>
    <w:rPr>
      <w:sz w:val="16"/>
      <w:szCs w:val="16"/>
    </w:rPr>
  </w:style>
  <w:style w:type="paragraph" w:styleId="23">
    <w:name w:val="Body Text 2"/>
    <w:basedOn w:val="a"/>
    <w:link w:val="24"/>
    <w:uiPriority w:val="99"/>
    <w:unhideWhenUsed/>
    <w:rsid w:val="002E445B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rsid w:val="002E445B"/>
    <w:rPr>
      <w:sz w:val="24"/>
      <w:szCs w:val="24"/>
    </w:rPr>
  </w:style>
  <w:style w:type="character" w:styleId="af4">
    <w:name w:val="footnote reference"/>
    <w:rsid w:val="002E445B"/>
    <w:rPr>
      <w:vertAlign w:val="superscript"/>
    </w:rPr>
  </w:style>
  <w:style w:type="paragraph" w:styleId="af5">
    <w:name w:val="footnote text"/>
    <w:basedOn w:val="a"/>
    <w:link w:val="af6"/>
    <w:rsid w:val="003E6738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E6738"/>
  </w:style>
  <w:style w:type="paragraph" w:styleId="af7">
    <w:name w:val="header"/>
    <w:basedOn w:val="a"/>
    <w:link w:val="af8"/>
    <w:rsid w:val="003E673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3E6738"/>
    <w:rPr>
      <w:sz w:val="24"/>
      <w:szCs w:val="24"/>
    </w:rPr>
  </w:style>
  <w:style w:type="paragraph" w:styleId="af9">
    <w:name w:val="footer"/>
    <w:basedOn w:val="a"/>
    <w:link w:val="afa"/>
    <w:rsid w:val="003E673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a">
    <w:name w:val="Нижний колонтитул Знак"/>
    <w:link w:val="af9"/>
    <w:rsid w:val="003E673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C47"/>
    <w:pPr>
      <w:keepNext/>
      <w:spacing w:line="300" w:lineRule="auto"/>
      <w:ind w:firstLine="709"/>
      <w:jc w:val="both"/>
    </w:pPr>
    <w:rPr>
      <w:sz w:val="24"/>
      <w:szCs w:val="24"/>
    </w:rPr>
  </w:style>
  <w:style w:type="paragraph" w:styleId="12">
    <w:name w:val="heading 1"/>
    <w:basedOn w:val="a"/>
    <w:next w:val="a"/>
    <w:qFormat/>
    <w:rsid w:val="00903158"/>
    <w:p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2"/>
    <w:semiHidden/>
    <w:unhideWhenUsed/>
    <w:qFormat/>
    <w:rsid w:val="002E445B"/>
    <w:p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,Письмо в Интернет"/>
    <w:basedOn w:val="a"/>
    <w:link w:val="a4"/>
    <w:rsid w:val="0094234C"/>
    <w:pPr>
      <w:keepNext w:val="0"/>
      <w:spacing w:before="120" w:after="120" w:line="240" w:lineRule="auto"/>
      <w:ind w:firstLine="0"/>
    </w:pPr>
    <w:rPr>
      <w:lang w:val="x-none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,Письмо в Интернет Знак"/>
    <w:link w:val="a3"/>
    <w:rsid w:val="0094234C"/>
    <w:rPr>
      <w:sz w:val="24"/>
      <w:szCs w:val="24"/>
      <w:lang w:val="x-none" w:eastAsia="ru-RU" w:bidi="ar-SA"/>
    </w:rPr>
  </w:style>
  <w:style w:type="paragraph" w:customStyle="1" w:styleId="ConsPlusNonformat">
    <w:name w:val="ConsPlusNonformat"/>
    <w:rsid w:val="009423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rmal (Web)"/>
    <w:basedOn w:val="a"/>
    <w:rsid w:val="00912D34"/>
    <w:pPr>
      <w:keepNext w:val="0"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paragraph" w:customStyle="1" w:styleId="FR1">
    <w:name w:val="FR1"/>
    <w:rsid w:val="00912D34"/>
    <w:pPr>
      <w:widowControl w:val="0"/>
      <w:snapToGrid w:val="0"/>
    </w:pPr>
    <w:rPr>
      <w:sz w:val="24"/>
    </w:rPr>
  </w:style>
  <w:style w:type="paragraph" w:styleId="a6">
    <w:name w:val="Title"/>
    <w:basedOn w:val="a"/>
    <w:link w:val="a7"/>
    <w:qFormat/>
    <w:rsid w:val="00605510"/>
    <w:pPr>
      <w:keepNext w:val="0"/>
      <w:spacing w:line="240" w:lineRule="auto"/>
      <w:ind w:firstLine="0"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link w:val="a6"/>
    <w:rsid w:val="00605510"/>
    <w:rPr>
      <w:b/>
      <w:bCs/>
      <w:sz w:val="28"/>
      <w:szCs w:val="28"/>
      <w:lang w:val="ru-RU" w:eastAsia="ru-RU" w:bidi="ar-SA"/>
    </w:rPr>
  </w:style>
  <w:style w:type="paragraph" w:customStyle="1" w:styleId="1">
    <w:name w:val="МРСК_заголовок_1"/>
    <w:basedOn w:val="12"/>
    <w:rsid w:val="00903158"/>
    <w:pPr>
      <w:numPr>
        <w:numId w:val="1"/>
      </w:numPr>
      <w:shd w:val="clear" w:color="auto" w:fill="D9D9D9"/>
      <w:spacing w:after="0"/>
    </w:pPr>
    <w:rPr>
      <w:rFonts w:ascii="Times New Roman" w:hAnsi="Times New Roman"/>
      <w:caps/>
      <w:sz w:val="28"/>
      <w:szCs w:val="28"/>
    </w:rPr>
  </w:style>
  <w:style w:type="paragraph" w:customStyle="1" w:styleId="2">
    <w:name w:val="МРСК_заголовок_2"/>
    <w:basedOn w:val="a"/>
    <w:rsid w:val="00903158"/>
    <w:pPr>
      <w:keepLines/>
      <w:widowControl w:val="0"/>
      <w:numPr>
        <w:ilvl w:val="1"/>
        <w:numId w:val="1"/>
      </w:numPr>
      <w:suppressLineNumbers/>
      <w:spacing w:before="240" w:after="60"/>
      <w:contextualSpacing/>
      <w:jc w:val="left"/>
    </w:pPr>
    <w:rPr>
      <w:b/>
      <w:caps/>
      <w:sz w:val="26"/>
    </w:rPr>
  </w:style>
  <w:style w:type="paragraph" w:customStyle="1" w:styleId="a8">
    <w:name w:val="МРСК_нумерованный_список"/>
    <w:basedOn w:val="a9"/>
    <w:link w:val="aa"/>
    <w:rsid w:val="00AC13EE"/>
  </w:style>
  <w:style w:type="character" w:customStyle="1" w:styleId="aa">
    <w:name w:val="МРСК_нумерованный_список Знак"/>
    <w:link w:val="a8"/>
    <w:rsid w:val="00AC13EE"/>
    <w:rPr>
      <w:sz w:val="24"/>
      <w:szCs w:val="24"/>
      <w:lang w:val="ru-RU" w:eastAsia="ru-RU" w:bidi="ar-SA"/>
    </w:rPr>
  </w:style>
  <w:style w:type="paragraph" w:styleId="a9">
    <w:name w:val="List Number"/>
    <w:basedOn w:val="a"/>
    <w:rsid w:val="00AC13EE"/>
    <w:pPr>
      <w:ind w:firstLine="0"/>
    </w:pPr>
  </w:style>
  <w:style w:type="paragraph" w:styleId="ab">
    <w:name w:val="No Spacing"/>
    <w:qFormat/>
    <w:rsid w:val="00A54709"/>
    <w:rPr>
      <w:rFonts w:ascii="Calibri" w:hAnsi="Calibri"/>
      <w:sz w:val="22"/>
      <w:szCs w:val="22"/>
    </w:rPr>
  </w:style>
  <w:style w:type="paragraph" w:customStyle="1" w:styleId="ac">
    <w:name w:val="списочеГ"/>
    <w:basedOn w:val="a"/>
    <w:qFormat/>
    <w:rsid w:val="00C37672"/>
    <w:pPr>
      <w:keepLines/>
      <w:widowControl w:val="0"/>
      <w:tabs>
        <w:tab w:val="left" w:pos="426"/>
      </w:tabs>
      <w:autoSpaceDE w:val="0"/>
      <w:autoSpaceDN w:val="0"/>
      <w:adjustRightInd w:val="0"/>
      <w:spacing w:line="240" w:lineRule="auto"/>
      <w:ind w:firstLine="0"/>
    </w:pPr>
  </w:style>
  <w:style w:type="paragraph" w:styleId="ad">
    <w:name w:val="List Paragraph"/>
    <w:basedOn w:val="a"/>
    <w:uiPriority w:val="34"/>
    <w:qFormat/>
    <w:rsid w:val="007A3ED5"/>
    <w:pPr>
      <w:keepNext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ae">
    <w:name w:val="МРСК_шрифт_абзаца"/>
    <w:basedOn w:val="a"/>
    <w:link w:val="af"/>
    <w:rsid w:val="007A3ED5"/>
    <w:pPr>
      <w:keepLines/>
      <w:widowControl w:val="0"/>
      <w:suppressLineNumbers/>
      <w:spacing w:before="120" w:after="120"/>
      <w:contextualSpacing/>
    </w:pPr>
    <w:rPr>
      <w:lang w:val="x-none" w:eastAsia="x-none"/>
    </w:rPr>
  </w:style>
  <w:style w:type="character" w:customStyle="1" w:styleId="af">
    <w:name w:val="МРСК_шрифт_абзаца Знак"/>
    <w:link w:val="ae"/>
    <w:rsid w:val="007A3ED5"/>
    <w:rPr>
      <w:sz w:val="24"/>
      <w:szCs w:val="24"/>
      <w:lang w:val="x-none" w:eastAsia="x-none"/>
    </w:rPr>
  </w:style>
  <w:style w:type="paragraph" w:customStyle="1" w:styleId="10">
    <w:name w:val="Стилюга_заг_1"/>
    <w:basedOn w:val="a"/>
    <w:qFormat/>
    <w:rsid w:val="009E2472"/>
    <w:pPr>
      <w:numPr>
        <w:numId w:val="8"/>
      </w:numPr>
      <w:spacing w:before="240" w:after="240" w:line="240" w:lineRule="auto"/>
      <w:jc w:val="center"/>
    </w:pPr>
    <w:rPr>
      <w:b/>
    </w:rPr>
  </w:style>
  <w:style w:type="paragraph" w:customStyle="1" w:styleId="11">
    <w:name w:val="Стилюга_текст_1"/>
    <w:basedOn w:val="a"/>
    <w:qFormat/>
    <w:rsid w:val="009E2472"/>
    <w:pPr>
      <w:numPr>
        <w:ilvl w:val="1"/>
        <w:numId w:val="8"/>
      </w:numPr>
      <w:spacing w:line="240" w:lineRule="auto"/>
    </w:pPr>
  </w:style>
  <w:style w:type="paragraph" w:customStyle="1" w:styleId="20">
    <w:name w:val="Стилюга_текст_2"/>
    <w:basedOn w:val="a"/>
    <w:qFormat/>
    <w:rsid w:val="009E2472"/>
    <w:pPr>
      <w:numPr>
        <w:ilvl w:val="2"/>
        <w:numId w:val="8"/>
      </w:numPr>
      <w:spacing w:line="240" w:lineRule="auto"/>
    </w:pPr>
  </w:style>
  <w:style w:type="paragraph" w:customStyle="1" w:styleId="1CStyle6">
    <w:name w:val="1CStyle6"/>
    <w:rsid w:val="00FD2F71"/>
    <w:pPr>
      <w:spacing w:after="200" w:line="276" w:lineRule="auto"/>
      <w:jc w:val="center"/>
    </w:pPr>
    <w:rPr>
      <w:rFonts w:ascii="Arial" w:hAnsi="Arial"/>
      <w:sz w:val="16"/>
      <w:szCs w:val="22"/>
    </w:rPr>
  </w:style>
  <w:style w:type="paragraph" w:customStyle="1" w:styleId="1CStyle10">
    <w:name w:val="1CStyle10"/>
    <w:rsid w:val="00FD2F71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26">
    <w:name w:val="1CStyle26"/>
    <w:rsid w:val="00FD2F71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3">
    <w:name w:val="1CStyle3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7">
    <w:name w:val="1CStyle7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5">
    <w:name w:val="1CStyle5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8">
    <w:name w:val="1CStyle8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4">
    <w:name w:val="1CStyle4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2">
    <w:name w:val="1CStyle2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9">
    <w:name w:val="1CStyle9"/>
    <w:rsid w:val="00FD2F71"/>
    <w:pPr>
      <w:spacing w:after="200" w:line="276" w:lineRule="auto"/>
      <w:jc w:val="center"/>
    </w:pPr>
    <w:rPr>
      <w:rFonts w:ascii="Arial" w:hAnsi="Arial"/>
      <w:b/>
      <w:sz w:val="28"/>
      <w:szCs w:val="22"/>
    </w:rPr>
  </w:style>
  <w:style w:type="paragraph" w:customStyle="1" w:styleId="1CStyle24">
    <w:name w:val="1CStyle24"/>
    <w:rsid w:val="00FD2F71"/>
    <w:pPr>
      <w:spacing w:after="200" w:line="276" w:lineRule="auto"/>
      <w:jc w:val="right"/>
    </w:pPr>
    <w:rPr>
      <w:rFonts w:ascii="Arial" w:hAnsi="Arial"/>
      <w:b/>
      <w:szCs w:val="22"/>
    </w:rPr>
  </w:style>
  <w:style w:type="paragraph" w:customStyle="1" w:styleId="1CStyle19">
    <w:name w:val="1CStyle19"/>
    <w:rsid w:val="00FD2F71"/>
    <w:pPr>
      <w:spacing w:after="200" w:line="276" w:lineRule="auto"/>
      <w:jc w:val="right"/>
    </w:pPr>
    <w:rPr>
      <w:rFonts w:ascii="Calibri" w:hAnsi="Calibri"/>
      <w:sz w:val="22"/>
      <w:szCs w:val="22"/>
    </w:rPr>
  </w:style>
  <w:style w:type="paragraph" w:customStyle="1" w:styleId="1CStyle17">
    <w:name w:val="1CStyle17"/>
    <w:rsid w:val="00FD2F71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15">
    <w:name w:val="1CStyle15"/>
    <w:rsid w:val="00FD2F71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16">
    <w:name w:val="1CStyle16"/>
    <w:rsid w:val="00FD2F71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14">
    <w:name w:val="1CStyle14"/>
    <w:rsid w:val="00FD2F71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-1">
    <w:name w:val="1CStyle-1"/>
    <w:rsid w:val="00FD2F71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22">
    <w:name w:val="1CStyle22"/>
    <w:rsid w:val="00FD2F71"/>
    <w:pPr>
      <w:spacing w:after="200" w:line="276" w:lineRule="auto"/>
      <w:jc w:val="right"/>
    </w:pPr>
    <w:rPr>
      <w:rFonts w:ascii="Arial" w:hAnsi="Arial"/>
      <w:b/>
      <w:szCs w:val="22"/>
    </w:rPr>
  </w:style>
  <w:style w:type="paragraph" w:customStyle="1" w:styleId="1CStyle11">
    <w:name w:val="1CStyle11"/>
    <w:rsid w:val="00FD2F71"/>
    <w:pPr>
      <w:spacing w:after="200" w:line="276" w:lineRule="auto"/>
      <w:jc w:val="center"/>
    </w:pPr>
    <w:rPr>
      <w:rFonts w:ascii="Arial" w:hAnsi="Arial"/>
      <w:b/>
      <w:sz w:val="18"/>
      <w:szCs w:val="22"/>
    </w:rPr>
  </w:style>
  <w:style w:type="paragraph" w:customStyle="1" w:styleId="1CStyle1">
    <w:name w:val="1CStyle1"/>
    <w:rsid w:val="00FD2F71"/>
    <w:pPr>
      <w:spacing w:after="200" w:line="276" w:lineRule="auto"/>
      <w:jc w:val="center"/>
    </w:pPr>
    <w:rPr>
      <w:rFonts w:ascii="Arial" w:hAnsi="Arial"/>
      <w:szCs w:val="22"/>
    </w:rPr>
  </w:style>
  <w:style w:type="paragraph" w:customStyle="1" w:styleId="1CStyle18">
    <w:name w:val="1CStyle18"/>
    <w:rsid w:val="00FD2F71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customStyle="1" w:styleId="1CStyle13">
    <w:name w:val="1CStyle13"/>
    <w:rsid w:val="00FD2F71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25">
    <w:name w:val="1CStyle25"/>
    <w:rsid w:val="00FD2F71"/>
    <w:pPr>
      <w:spacing w:after="200" w:line="276" w:lineRule="auto"/>
      <w:jc w:val="right"/>
    </w:pPr>
    <w:rPr>
      <w:rFonts w:ascii="Arial" w:hAnsi="Arial"/>
      <w:b/>
      <w:szCs w:val="22"/>
    </w:rPr>
  </w:style>
  <w:style w:type="paragraph" w:customStyle="1" w:styleId="1CStyle20">
    <w:name w:val="1CStyle20"/>
    <w:rsid w:val="00FD2F71"/>
    <w:pPr>
      <w:spacing w:after="200" w:line="276" w:lineRule="auto"/>
      <w:jc w:val="right"/>
    </w:pPr>
    <w:rPr>
      <w:rFonts w:ascii="Calibri" w:hAnsi="Calibri"/>
      <w:sz w:val="22"/>
      <w:szCs w:val="22"/>
    </w:rPr>
  </w:style>
  <w:style w:type="paragraph" w:customStyle="1" w:styleId="1CStyle21">
    <w:name w:val="1CStyle21"/>
    <w:rsid w:val="00FD2F71"/>
    <w:pPr>
      <w:spacing w:after="200" w:line="276" w:lineRule="auto"/>
      <w:jc w:val="right"/>
    </w:pPr>
    <w:rPr>
      <w:rFonts w:ascii="Calibri" w:hAnsi="Calibri"/>
      <w:sz w:val="22"/>
      <w:szCs w:val="22"/>
    </w:rPr>
  </w:style>
  <w:style w:type="paragraph" w:customStyle="1" w:styleId="1CStyle23">
    <w:name w:val="1CStyle23"/>
    <w:rsid w:val="00FD2F71"/>
    <w:pPr>
      <w:spacing w:after="200" w:line="276" w:lineRule="auto"/>
      <w:jc w:val="right"/>
    </w:pPr>
    <w:rPr>
      <w:rFonts w:ascii="Arial" w:hAnsi="Arial"/>
      <w:b/>
      <w:szCs w:val="22"/>
    </w:rPr>
  </w:style>
  <w:style w:type="paragraph" w:customStyle="1" w:styleId="1CStyle31">
    <w:name w:val="1CStyle31"/>
    <w:rsid w:val="003B1BA2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30">
    <w:name w:val="1CStyle30"/>
    <w:rsid w:val="003B1BA2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33">
    <w:name w:val="1CStyle33"/>
    <w:rsid w:val="003B1BA2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27">
    <w:name w:val="1CStyle27"/>
    <w:rsid w:val="003B1BA2"/>
    <w:pPr>
      <w:spacing w:after="200" w:line="276" w:lineRule="auto"/>
    </w:pPr>
    <w:rPr>
      <w:rFonts w:ascii="Arial" w:hAnsi="Arial"/>
      <w:szCs w:val="22"/>
    </w:rPr>
  </w:style>
  <w:style w:type="paragraph" w:customStyle="1" w:styleId="1CStyle29">
    <w:name w:val="1CStyle29"/>
    <w:rsid w:val="003B1BA2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34">
    <w:name w:val="1CStyle34"/>
    <w:rsid w:val="003B1BA2"/>
    <w:pPr>
      <w:spacing w:after="200" w:line="276" w:lineRule="auto"/>
      <w:jc w:val="center"/>
    </w:pPr>
    <w:rPr>
      <w:rFonts w:ascii="Arial" w:hAnsi="Arial"/>
      <w:b/>
      <w:szCs w:val="22"/>
    </w:rPr>
  </w:style>
  <w:style w:type="paragraph" w:customStyle="1" w:styleId="1CStyle28">
    <w:name w:val="1CStyle28"/>
    <w:rsid w:val="003B1BA2"/>
    <w:pPr>
      <w:spacing w:after="200" w:line="276" w:lineRule="auto"/>
      <w:jc w:val="center"/>
    </w:pPr>
    <w:rPr>
      <w:rFonts w:ascii="Arial" w:hAnsi="Arial"/>
      <w:b/>
      <w:sz w:val="18"/>
      <w:szCs w:val="22"/>
    </w:rPr>
  </w:style>
  <w:style w:type="paragraph" w:customStyle="1" w:styleId="1CStyle32">
    <w:name w:val="1CStyle32"/>
    <w:rsid w:val="003B1BA2"/>
    <w:pPr>
      <w:spacing w:after="200" w:line="276" w:lineRule="auto"/>
      <w:jc w:val="center"/>
    </w:pPr>
    <w:rPr>
      <w:rFonts w:ascii="Calibri" w:hAnsi="Calibri"/>
      <w:sz w:val="22"/>
      <w:szCs w:val="22"/>
    </w:rPr>
  </w:style>
  <w:style w:type="paragraph" w:styleId="af0">
    <w:name w:val="Balloon Text"/>
    <w:basedOn w:val="a"/>
    <w:link w:val="af1"/>
    <w:rsid w:val="00C7480F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C7480F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link w:val="21"/>
    <w:semiHidden/>
    <w:rsid w:val="002E445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Indent 3"/>
    <w:basedOn w:val="a"/>
    <w:link w:val="30"/>
    <w:uiPriority w:val="99"/>
    <w:unhideWhenUsed/>
    <w:rsid w:val="002E445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2E445B"/>
    <w:rPr>
      <w:sz w:val="16"/>
      <w:szCs w:val="16"/>
    </w:rPr>
  </w:style>
  <w:style w:type="paragraph" w:styleId="af2">
    <w:name w:val="Body Text Indent"/>
    <w:basedOn w:val="a"/>
    <w:link w:val="af3"/>
    <w:rsid w:val="002E445B"/>
    <w:pPr>
      <w:spacing w:after="120"/>
      <w:ind w:left="283"/>
    </w:pPr>
    <w:rPr>
      <w:lang w:val="x-none" w:eastAsia="x-none"/>
    </w:rPr>
  </w:style>
  <w:style w:type="character" w:customStyle="1" w:styleId="af3">
    <w:name w:val="Основной текст с отступом Знак"/>
    <w:link w:val="af2"/>
    <w:rsid w:val="002E445B"/>
    <w:rPr>
      <w:sz w:val="24"/>
      <w:szCs w:val="24"/>
    </w:rPr>
  </w:style>
  <w:style w:type="paragraph" w:styleId="31">
    <w:name w:val="Body Text 3"/>
    <w:basedOn w:val="a"/>
    <w:link w:val="32"/>
    <w:unhideWhenUsed/>
    <w:rsid w:val="002E445B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2E445B"/>
    <w:rPr>
      <w:sz w:val="16"/>
      <w:szCs w:val="16"/>
    </w:rPr>
  </w:style>
  <w:style w:type="paragraph" w:styleId="23">
    <w:name w:val="Body Text 2"/>
    <w:basedOn w:val="a"/>
    <w:link w:val="24"/>
    <w:uiPriority w:val="99"/>
    <w:unhideWhenUsed/>
    <w:rsid w:val="002E445B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rsid w:val="002E445B"/>
    <w:rPr>
      <w:sz w:val="24"/>
      <w:szCs w:val="24"/>
    </w:rPr>
  </w:style>
  <w:style w:type="character" w:styleId="af4">
    <w:name w:val="footnote reference"/>
    <w:rsid w:val="002E445B"/>
    <w:rPr>
      <w:vertAlign w:val="superscript"/>
    </w:rPr>
  </w:style>
  <w:style w:type="paragraph" w:styleId="af5">
    <w:name w:val="footnote text"/>
    <w:basedOn w:val="a"/>
    <w:link w:val="af6"/>
    <w:rsid w:val="003E6738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E6738"/>
  </w:style>
  <w:style w:type="paragraph" w:styleId="af7">
    <w:name w:val="header"/>
    <w:basedOn w:val="a"/>
    <w:link w:val="af8"/>
    <w:rsid w:val="003E673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3E6738"/>
    <w:rPr>
      <w:sz w:val="24"/>
      <w:szCs w:val="24"/>
    </w:rPr>
  </w:style>
  <w:style w:type="paragraph" w:styleId="af9">
    <w:name w:val="footer"/>
    <w:basedOn w:val="a"/>
    <w:link w:val="afa"/>
    <w:rsid w:val="003E673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a">
    <w:name w:val="Нижний колонтитул Знак"/>
    <w:link w:val="af9"/>
    <w:rsid w:val="003E67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№ 396-1/44,2</vt:lpstr>
    </vt:vector>
  </TitlesOfParts>
  <Company>MoBIL GROUP</Company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№ 396-1/44,2</dc:title>
  <dc:creator>Admin</dc:creator>
  <cp:lastModifiedBy>Монгуш Амир Эртинеевич</cp:lastModifiedBy>
  <cp:revision>9</cp:revision>
  <cp:lastPrinted>2019-08-12T07:03:00Z</cp:lastPrinted>
  <dcterms:created xsi:type="dcterms:W3CDTF">2018-06-01T08:28:00Z</dcterms:created>
  <dcterms:modified xsi:type="dcterms:W3CDTF">2019-09-26T03:11:00Z</dcterms:modified>
</cp:coreProperties>
</file>