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3502" w:rsidRPr="00DF13CC" w:rsidRDefault="00D63502" w:rsidP="00D63502">
      <w:pPr>
        <w:jc w:val="right"/>
        <w:rPr>
          <w:color w:val="000000"/>
          <w:sz w:val="20"/>
          <w:szCs w:val="20"/>
        </w:rPr>
      </w:pPr>
      <w:r w:rsidRPr="00DF13CC">
        <w:rPr>
          <w:color w:val="000000"/>
          <w:sz w:val="20"/>
          <w:szCs w:val="20"/>
        </w:rPr>
        <w:t xml:space="preserve">Приложение № </w:t>
      </w:r>
      <w:r>
        <w:rPr>
          <w:color w:val="000000"/>
          <w:sz w:val="20"/>
          <w:szCs w:val="20"/>
        </w:rPr>
        <w:t>4</w:t>
      </w:r>
      <w:r w:rsidRPr="00DF13CC">
        <w:rPr>
          <w:color w:val="000000"/>
          <w:sz w:val="20"/>
          <w:szCs w:val="20"/>
        </w:rPr>
        <w:t xml:space="preserve"> к ТЗ</w:t>
      </w:r>
    </w:p>
    <w:p w:rsidR="004F7C00" w:rsidRPr="0008624F" w:rsidRDefault="004F7C00" w:rsidP="004F7C00">
      <w:pPr>
        <w:keepNext/>
        <w:keepLines/>
        <w:suppressAutoHyphens w:val="0"/>
        <w:spacing w:line="240" w:lineRule="auto"/>
        <w:ind w:firstLine="12"/>
        <w:jc w:val="center"/>
        <w:rPr>
          <w:b/>
          <w:bCs w:val="0"/>
          <w:sz w:val="24"/>
          <w:szCs w:val="28"/>
          <w:lang w:eastAsia="ru-RU"/>
        </w:rPr>
      </w:pPr>
      <w:r w:rsidRPr="004F7C00">
        <w:rPr>
          <w:b/>
          <w:bCs w:val="0"/>
          <w:sz w:val="24"/>
          <w:szCs w:val="24"/>
          <w:lang w:eastAsia="ru-RU"/>
        </w:rPr>
        <w:t xml:space="preserve">Справка о наличии у </w:t>
      </w:r>
      <w:r w:rsidRPr="004F7C00">
        <w:rPr>
          <w:b/>
          <w:bCs w:val="0"/>
          <w:iCs/>
          <w:sz w:val="24"/>
          <w:szCs w:val="24"/>
          <w:shd w:val="clear" w:color="auto" w:fill="FFFFFF" w:themeFill="background1"/>
          <w:lang w:eastAsia="ru-RU"/>
        </w:rPr>
        <w:t xml:space="preserve">Страховщика </w:t>
      </w:r>
      <w:r w:rsidRPr="004F7C00">
        <w:rPr>
          <w:b/>
          <w:bCs w:val="0"/>
          <w:sz w:val="24"/>
          <w:szCs w:val="24"/>
          <w:lang w:eastAsia="ru-RU"/>
        </w:rPr>
        <w:t>филиалов/представительств в городах</w:t>
      </w:r>
      <w:r>
        <w:rPr>
          <w:b/>
          <w:bCs w:val="0"/>
          <w:sz w:val="24"/>
          <w:szCs w:val="28"/>
          <w:lang w:eastAsia="ru-RU"/>
        </w:rPr>
        <w:t xml:space="preserve"> расположения филиалов </w:t>
      </w:r>
      <w:r w:rsidR="00795EF0" w:rsidRPr="00795EF0">
        <w:rPr>
          <w:b/>
          <w:sz w:val="24"/>
          <w:szCs w:val="28"/>
          <w:lang w:eastAsia="ru-RU"/>
        </w:rPr>
        <w:t>АО «</w:t>
      </w:r>
      <w:proofErr w:type="spellStart"/>
      <w:r w:rsidR="00795EF0" w:rsidRPr="00795EF0">
        <w:rPr>
          <w:b/>
          <w:sz w:val="24"/>
          <w:szCs w:val="28"/>
          <w:lang w:eastAsia="ru-RU"/>
        </w:rPr>
        <w:t>Тываэнерго</w:t>
      </w:r>
      <w:proofErr w:type="spellEnd"/>
      <w:r w:rsidR="00795EF0" w:rsidRPr="00795EF0">
        <w:rPr>
          <w:b/>
          <w:sz w:val="24"/>
          <w:szCs w:val="28"/>
          <w:lang w:eastAsia="ru-RU"/>
        </w:rPr>
        <w:t>»</w:t>
      </w:r>
    </w:p>
    <w:p w:rsidR="004F7C00" w:rsidRPr="0008624F" w:rsidRDefault="004F7C00" w:rsidP="004F7C00">
      <w:pPr>
        <w:keepNext/>
        <w:keepLines/>
        <w:suppressAutoHyphens w:val="0"/>
        <w:spacing w:line="240" w:lineRule="auto"/>
        <w:ind w:firstLine="12"/>
        <w:rPr>
          <w:b/>
          <w:bCs w:val="0"/>
          <w:sz w:val="24"/>
          <w:szCs w:val="24"/>
          <w:lang w:eastAsia="ru-RU"/>
        </w:rPr>
      </w:pPr>
    </w:p>
    <w:tbl>
      <w:tblPr>
        <w:tblW w:w="10129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7"/>
        <w:gridCol w:w="2268"/>
        <w:gridCol w:w="1660"/>
        <w:gridCol w:w="608"/>
        <w:gridCol w:w="709"/>
        <w:gridCol w:w="992"/>
        <w:gridCol w:w="872"/>
        <w:gridCol w:w="1113"/>
        <w:gridCol w:w="1340"/>
      </w:tblGrid>
      <w:tr w:rsidR="004F7C00" w:rsidRPr="0008624F" w:rsidTr="00853AD4">
        <w:trPr>
          <w:trHeight w:val="593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F7C00" w:rsidRPr="0008624F" w:rsidRDefault="004F7C00" w:rsidP="00853AD4">
            <w:pPr>
              <w:keepNext/>
              <w:keepLines/>
              <w:suppressAutoHyphens w:val="0"/>
              <w:spacing w:line="240" w:lineRule="auto"/>
              <w:ind w:firstLine="0"/>
              <w:jc w:val="center"/>
              <w:rPr>
                <w:bCs w:val="0"/>
                <w:sz w:val="20"/>
                <w:szCs w:val="20"/>
                <w:lang w:eastAsia="ru-RU"/>
              </w:rPr>
            </w:pPr>
            <w:r w:rsidRPr="0008624F">
              <w:rPr>
                <w:bCs w:val="0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08624F">
              <w:rPr>
                <w:bCs w:val="0"/>
                <w:sz w:val="20"/>
                <w:szCs w:val="20"/>
                <w:lang w:eastAsia="ru-RU"/>
              </w:rPr>
              <w:t>п</w:t>
            </w:r>
            <w:proofErr w:type="gramEnd"/>
            <w:r w:rsidRPr="0008624F">
              <w:rPr>
                <w:bCs w:val="0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39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C00" w:rsidRPr="0008624F" w:rsidRDefault="004F7C00" w:rsidP="00853AD4">
            <w:pPr>
              <w:keepNext/>
              <w:keepLines/>
              <w:suppressAutoHyphens w:val="0"/>
              <w:spacing w:line="240" w:lineRule="auto"/>
              <w:ind w:firstLine="0"/>
              <w:jc w:val="center"/>
              <w:rPr>
                <w:bCs w:val="0"/>
                <w:sz w:val="20"/>
                <w:szCs w:val="20"/>
                <w:lang w:eastAsia="ru-RU"/>
              </w:rPr>
            </w:pPr>
            <w:r w:rsidRPr="0008624F">
              <w:rPr>
                <w:bCs w:val="0"/>
                <w:sz w:val="20"/>
                <w:szCs w:val="20"/>
                <w:lang w:eastAsia="ru-RU"/>
              </w:rPr>
              <w:t>Подразделение Заказчика</w:t>
            </w:r>
          </w:p>
        </w:tc>
        <w:tc>
          <w:tcPr>
            <w:tcW w:w="5634" w:type="dxa"/>
            <w:gridSpan w:val="6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7C00" w:rsidRPr="0008624F" w:rsidRDefault="004F7C00" w:rsidP="00853AD4">
            <w:pPr>
              <w:keepNext/>
              <w:keepLines/>
              <w:suppressAutoHyphens w:val="0"/>
              <w:spacing w:line="240" w:lineRule="auto"/>
              <w:ind w:firstLine="0"/>
              <w:jc w:val="center"/>
              <w:rPr>
                <w:rFonts w:ascii="Calibri" w:hAnsi="Calibri"/>
                <w:bCs w:val="0"/>
                <w:lang w:eastAsia="ru-RU"/>
              </w:rPr>
            </w:pPr>
            <w:r w:rsidRPr="0008624F">
              <w:rPr>
                <w:bCs w:val="0"/>
                <w:sz w:val="20"/>
                <w:szCs w:val="20"/>
                <w:lang w:eastAsia="ru-RU"/>
              </w:rPr>
              <w:t>Филиал/представительство Участника конкурса</w:t>
            </w:r>
          </w:p>
        </w:tc>
      </w:tr>
      <w:tr w:rsidR="004F7C00" w:rsidRPr="0008624F" w:rsidTr="00ED542E">
        <w:trPr>
          <w:trHeight w:val="3030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C00" w:rsidRPr="0008624F" w:rsidRDefault="004F7C00" w:rsidP="00853AD4">
            <w:pPr>
              <w:keepNext/>
              <w:keepLines/>
              <w:suppressAutoHyphens w:val="0"/>
              <w:spacing w:after="200" w:line="276" w:lineRule="auto"/>
              <w:ind w:firstLine="0"/>
              <w:jc w:val="center"/>
              <w:rPr>
                <w:bCs w:val="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C00" w:rsidRPr="0008624F" w:rsidRDefault="004F7C00" w:rsidP="00853AD4">
            <w:pPr>
              <w:keepNext/>
              <w:keepLines/>
              <w:suppressAutoHyphens w:val="0"/>
              <w:spacing w:line="240" w:lineRule="auto"/>
              <w:ind w:firstLine="0"/>
              <w:jc w:val="center"/>
              <w:rPr>
                <w:bCs w:val="0"/>
                <w:sz w:val="20"/>
                <w:szCs w:val="20"/>
                <w:lang w:eastAsia="ru-RU"/>
              </w:rPr>
            </w:pPr>
            <w:r w:rsidRPr="0008624F">
              <w:rPr>
                <w:bCs w:val="0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1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C00" w:rsidRPr="0008624F" w:rsidRDefault="004F7C00" w:rsidP="00853AD4">
            <w:pPr>
              <w:keepNext/>
              <w:keepLines/>
              <w:suppressAutoHyphens w:val="0"/>
              <w:spacing w:line="240" w:lineRule="auto"/>
              <w:ind w:firstLine="0"/>
              <w:jc w:val="center"/>
              <w:rPr>
                <w:bCs w:val="0"/>
                <w:sz w:val="20"/>
                <w:szCs w:val="20"/>
                <w:lang w:eastAsia="ru-RU"/>
              </w:rPr>
            </w:pPr>
            <w:r w:rsidRPr="0008624F">
              <w:rPr>
                <w:bCs w:val="0"/>
                <w:sz w:val="20"/>
                <w:szCs w:val="20"/>
                <w:lang w:eastAsia="ru-RU"/>
              </w:rPr>
              <w:t>Фактический адрес (населенный пункт)</w:t>
            </w:r>
          </w:p>
        </w:tc>
        <w:tc>
          <w:tcPr>
            <w:tcW w:w="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C00" w:rsidRPr="0008624F" w:rsidRDefault="004F7C00" w:rsidP="00853AD4">
            <w:pPr>
              <w:keepNext/>
              <w:keepLines/>
              <w:suppressAutoHyphens w:val="0"/>
              <w:spacing w:line="240" w:lineRule="auto"/>
              <w:ind w:firstLine="0"/>
              <w:jc w:val="center"/>
              <w:rPr>
                <w:bCs w:val="0"/>
                <w:sz w:val="20"/>
                <w:szCs w:val="20"/>
                <w:lang w:eastAsia="ru-RU"/>
              </w:rPr>
            </w:pPr>
            <w:r w:rsidRPr="0008624F">
              <w:rPr>
                <w:bCs w:val="0"/>
                <w:sz w:val="20"/>
                <w:szCs w:val="20"/>
                <w:lang w:eastAsia="ru-RU"/>
              </w:rPr>
              <w:t>№</w:t>
            </w:r>
            <w:proofErr w:type="gramStart"/>
            <w:r w:rsidRPr="0008624F">
              <w:rPr>
                <w:bCs w:val="0"/>
                <w:sz w:val="20"/>
                <w:szCs w:val="20"/>
                <w:lang w:eastAsia="ru-RU"/>
              </w:rPr>
              <w:t>п</w:t>
            </w:r>
            <w:proofErr w:type="gramEnd"/>
            <w:r w:rsidRPr="0008624F">
              <w:rPr>
                <w:bCs w:val="0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C00" w:rsidRPr="0008624F" w:rsidRDefault="004F7C00" w:rsidP="00853AD4">
            <w:pPr>
              <w:keepNext/>
              <w:keepLines/>
              <w:suppressAutoHyphens w:val="0"/>
              <w:spacing w:line="240" w:lineRule="auto"/>
              <w:ind w:firstLine="0"/>
              <w:jc w:val="center"/>
              <w:rPr>
                <w:bCs w:val="0"/>
                <w:sz w:val="20"/>
                <w:szCs w:val="20"/>
                <w:lang w:eastAsia="ru-RU"/>
              </w:rPr>
            </w:pPr>
            <w:r w:rsidRPr="0008624F">
              <w:rPr>
                <w:bCs w:val="0"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C00" w:rsidRPr="0008624F" w:rsidRDefault="004F7C00" w:rsidP="00853AD4">
            <w:pPr>
              <w:keepNext/>
              <w:keepLines/>
              <w:suppressAutoHyphens w:val="0"/>
              <w:spacing w:line="240" w:lineRule="auto"/>
              <w:ind w:firstLine="0"/>
              <w:jc w:val="center"/>
              <w:rPr>
                <w:bCs w:val="0"/>
                <w:sz w:val="20"/>
                <w:szCs w:val="20"/>
                <w:lang w:eastAsia="ru-RU"/>
              </w:rPr>
            </w:pPr>
            <w:r w:rsidRPr="0008624F">
              <w:rPr>
                <w:bCs w:val="0"/>
                <w:sz w:val="20"/>
                <w:szCs w:val="20"/>
                <w:lang w:eastAsia="ru-RU"/>
              </w:rPr>
              <w:t>Фактический адрес (населенный пункт)</w:t>
            </w:r>
          </w:p>
        </w:tc>
        <w:tc>
          <w:tcPr>
            <w:tcW w:w="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C00" w:rsidRPr="0008624F" w:rsidRDefault="004F7C00" w:rsidP="00853AD4">
            <w:pPr>
              <w:keepNext/>
              <w:keepLines/>
              <w:suppressAutoHyphens w:val="0"/>
              <w:spacing w:line="240" w:lineRule="auto"/>
              <w:ind w:firstLine="0"/>
              <w:jc w:val="center"/>
              <w:rPr>
                <w:bCs w:val="0"/>
                <w:sz w:val="20"/>
                <w:szCs w:val="20"/>
                <w:lang w:eastAsia="ru-RU"/>
              </w:rPr>
            </w:pPr>
            <w:r w:rsidRPr="0008624F">
              <w:rPr>
                <w:bCs w:val="0"/>
                <w:sz w:val="20"/>
                <w:szCs w:val="20"/>
                <w:lang w:eastAsia="ru-RU"/>
              </w:rPr>
              <w:t>Полномочия по подписанию договоров ДМС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7C00" w:rsidRPr="0008624F" w:rsidRDefault="004F7C00" w:rsidP="00853AD4">
            <w:pPr>
              <w:keepNext/>
              <w:keepLines/>
              <w:suppressAutoHyphens w:val="0"/>
              <w:spacing w:line="240" w:lineRule="auto"/>
              <w:ind w:firstLine="0"/>
              <w:jc w:val="center"/>
              <w:rPr>
                <w:bCs w:val="0"/>
                <w:sz w:val="20"/>
                <w:szCs w:val="20"/>
                <w:lang w:eastAsia="ru-RU"/>
              </w:rPr>
            </w:pPr>
            <w:r w:rsidRPr="0008624F">
              <w:rPr>
                <w:bCs w:val="0"/>
                <w:sz w:val="20"/>
                <w:szCs w:val="20"/>
                <w:lang w:eastAsia="ru-RU"/>
              </w:rPr>
              <w:t>Полномочия по организации и контролю ДМС в регионе присутствия филиала Заказчика</w:t>
            </w:r>
          </w:p>
        </w:tc>
        <w:tc>
          <w:tcPr>
            <w:tcW w:w="1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7C00" w:rsidRPr="0008624F" w:rsidRDefault="004F7C00" w:rsidP="00853AD4">
            <w:pPr>
              <w:keepNext/>
              <w:keepLines/>
              <w:suppressAutoHyphens w:val="0"/>
              <w:spacing w:line="240" w:lineRule="auto"/>
              <w:ind w:firstLine="0"/>
              <w:jc w:val="center"/>
              <w:rPr>
                <w:bCs w:val="0"/>
                <w:sz w:val="20"/>
                <w:szCs w:val="20"/>
                <w:lang w:eastAsia="ru-RU"/>
              </w:rPr>
            </w:pPr>
            <w:r w:rsidRPr="0008624F">
              <w:rPr>
                <w:bCs w:val="0"/>
                <w:sz w:val="20"/>
                <w:szCs w:val="20"/>
                <w:lang w:eastAsia="ru-RU"/>
              </w:rPr>
              <w:t>ФИО, должность, контактная информация врача-куратора от страховой компании и административного куратора от страховой компании</w:t>
            </w:r>
          </w:p>
        </w:tc>
      </w:tr>
      <w:tr w:rsidR="00062255" w:rsidRPr="0008624F" w:rsidTr="008818DE">
        <w:trPr>
          <w:trHeight w:val="627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062255" w:rsidRPr="0008624F" w:rsidRDefault="00062255" w:rsidP="00062255">
            <w:pPr>
              <w:keepNext/>
              <w:keepLines/>
              <w:numPr>
                <w:ilvl w:val="0"/>
                <w:numId w:val="1"/>
              </w:numPr>
              <w:suppressAutoHyphens w:val="0"/>
              <w:spacing w:line="240" w:lineRule="auto"/>
              <w:jc w:val="center"/>
              <w:rPr>
                <w:bCs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62255" w:rsidRPr="0008624F" w:rsidRDefault="00062255" w:rsidP="008818DE">
            <w:pPr>
              <w:keepNext/>
              <w:keepLines/>
              <w:suppressAutoHyphens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Cs w:val="0"/>
                <w:color w:val="000000"/>
                <w:sz w:val="20"/>
                <w:szCs w:val="20"/>
                <w:lang w:eastAsia="ru-RU"/>
              </w:rPr>
            </w:pPr>
            <w:r w:rsidRPr="0008624F">
              <w:rPr>
                <w:bCs w:val="0"/>
                <w:color w:val="000000"/>
                <w:sz w:val="20"/>
                <w:szCs w:val="20"/>
                <w:lang w:eastAsia="ru-RU"/>
              </w:rPr>
              <w:t>Исполнительный аппарат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62255" w:rsidRPr="0008624F" w:rsidRDefault="00062255" w:rsidP="00853AD4">
            <w:pPr>
              <w:keepNext/>
              <w:keepLines/>
              <w:shd w:val="clear" w:color="auto" w:fill="FFFFFF"/>
              <w:tabs>
                <w:tab w:val="left" w:pos="1003"/>
              </w:tabs>
              <w:suppressAutoHyphens w:val="0"/>
              <w:spacing w:line="278" w:lineRule="exact"/>
              <w:ind w:firstLine="0"/>
              <w:jc w:val="center"/>
              <w:rPr>
                <w:bCs w:val="0"/>
                <w:color w:val="000000"/>
                <w:sz w:val="20"/>
                <w:szCs w:val="20"/>
                <w:lang w:eastAsia="ru-RU"/>
              </w:rPr>
            </w:pPr>
            <w:r w:rsidRPr="0008624F">
              <w:rPr>
                <w:bCs w:val="0"/>
                <w:color w:val="000000"/>
                <w:sz w:val="20"/>
                <w:szCs w:val="20"/>
                <w:lang w:eastAsia="ru-RU"/>
              </w:rPr>
              <w:t>г. Красноярск</w:t>
            </w:r>
          </w:p>
        </w:tc>
        <w:tc>
          <w:tcPr>
            <w:tcW w:w="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62255" w:rsidRPr="0008624F" w:rsidRDefault="00062255" w:rsidP="00853AD4">
            <w:pPr>
              <w:keepNext/>
              <w:keepLines/>
              <w:suppressAutoHyphens w:val="0"/>
              <w:spacing w:line="240" w:lineRule="auto"/>
              <w:ind w:firstLine="0"/>
              <w:jc w:val="left"/>
              <w:rPr>
                <w:bCs w:val="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62255" w:rsidRPr="0008624F" w:rsidRDefault="00062255" w:rsidP="00853AD4">
            <w:pPr>
              <w:keepNext/>
              <w:keepLines/>
              <w:suppressAutoHyphens w:val="0"/>
              <w:spacing w:line="240" w:lineRule="auto"/>
              <w:ind w:firstLine="0"/>
              <w:jc w:val="left"/>
              <w:rPr>
                <w:bCs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62255" w:rsidRPr="0008624F" w:rsidRDefault="00062255" w:rsidP="00853AD4">
            <w:pPr>
              <w:keepNext/>
              <w:keepLines/>
              <w:suppressAutoHyphens w:val="0"/>
              <w:spacing w:line="240" w:lineRule="auto"/>
              <w:ind w:firstLine="0"/>
              <w:jc w:val="left"/>
              <w:rPr>
                <w:bCs w:val="0"/>
                <w:sz w:val="20"/>
                <w:szCs w:val="20"/>
                <w:lang w:eastAsia="ru-RU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62255" w:rsidRPr="0008624F" w:rsidRDefault="00062255" w:rsidP="00853AD4">
            <w:pPr>
              <w:keepNext/>
              <w:keepLines/>
              <w:suppressAutoHyphens w:val="0"/>
              <w:spacing w:line="240" w:lineRule="auto"/>
              <w:ind w:firstLine="0"/>
              <w:jc w:val="left"/>
              <w:rPr>
                <w:bCs w:val="0"/>
                <w:sz w:val="20"/>
                <w:szCs w:val="20"/>
                <w:lang w:eastAsia="ru-RU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62255" w:rsidRPr="0008624F" w:rsidRDefault="00062255" w:rsidP="00853AD4">
            <w:pPr>
              <w:keepNext/>
              <w:keepLines/>
              <w:suppressAutoHyphens w:val="0"/>
              <w:spacing w:line="240" w:lineRule="auto"/>
              <w:ind w:firstLine="0"/>
              <w:jc w:val="left"/>
              <w:rPr>
                <w:bCs w:val="0"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2255" w:rsidRPr="0008624F" w:rsidRDefault="00062255" w:rsidP="00853AD4">
            <w:pPr>
              <w:keepNext/>
              <w:keepLines/>
              <w:suppressAutoHyphens w:val="0"/>
              <w:spacing w:line="240" w:lineRule="auto"/>
              <w:ind w:firstLine="0"/>
              <w:jc w:val="left"/>
              <w:rPr>
                <w:rFonts w:ascii="Calibri" w:hAnsi="Calibri"/>
                <w:bCs w:val="0"/>
                <w:lang w:eastAsia="ru-RU"/>
              </w:rPr>
            </w:pPr>
          </w:p>
        </w:tc>
      </w:tr>
      <w:tr w:rsidR="00F27908" w:rsidRPr="0008624F" w:rsidTr="008818DE">
        <w:trPr>
          <w:trHeight w:val="569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7908" w:rsidRPr="0008624F" w:rsidRDefault="00F27908" w:rsidP="004F7C00">
            <w:pPr>
              <w:keepNext/>
              <w:widowControl w:val="0"/>
              <w:numPr>
                <w:ilvl w:val="0"/>
                <w:numId w:val="1"/>
              </w:numPr>
              <w:suppressAutoHyphens w:val="0"/>
              <w:spacing w:line="240" w:lineRule="auto"/>
              <w:jc w:val="center"/>
              <w:rPr>
                <w:bCs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27908" w:rsidRPr="0008624F" w:rsidRDefault="00F27908" w:rsidP="00853AD4">
            <w:pPr>
              <w:keepNext/>
              <w:autoSpaceDE w:val="0"/>
              <w:autoSpaceDN w:val="0"/>
              <w:adjustRightInd w:val="0"/>
              <w:spacing w:line="240" w:lineRule="auto"/>
              <w:jc w:val="center"/>
              <w:rPr>
                <w:bCs w:val="0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27908" w:rsidRPr="0008624F" w:rsidRDefault="00F27908" w:rsidP="00182902">
            <w:pPr>
              <w:keepNext/>
              <w:shd w:val="clear" w:color="auto" w:fill="FFFFFF"/>
              <w:tabs>
                <w:tab w:val="left" w:pos="1003"/>
              </w:tabs>
              <w:suppressAutoHyphens w:val="0"/>
              <w:spacing w:line="278" w:lineRule="exact"/>
              <w:ind w:firstLine="0"/>
              <w:jc w:val="center"/>
              <w:rPr>
                <w:bCs w:val="0"/>
                <w:color w:val="000000"/>
                <w:sz w:val="20"/>
                <w:szCs w:val="20"/>
                <w:lang w:eastAsia="ru-RU"/>
              </w:rPr>
            </w:pPr>
            <w:r w:rsidRPr="0008624F">
              <w:rPr>
                <w:rFonts w:eastAsia="Calibri"/>
                <w:bCs w:val="0"/>
                <w:sz w:val="20"/>
                <w:szCs w:val="24"/>
                <w:lang w:eastAsia="ru-RU"/>
              </w:rPr>
              <w:t xml:space="preserve">г. </w:t>
            </w:r>
            <w:r w:rsidR="00182902">
              <w:rPr>
                <w:rFonts w:eastAsia="Calibri"/>
                <w:bCs w:val="0"/>
                <w:sz w:val="20"/>
                <w:szCs w:val="24"/>
                <w:lang w:eastAsia="ru-RU"/>
              </w:rPr>
              <w:t>Кызыл</w:t>
            </w:r>
          </w:p>
        </w:tc>
        <w:tc>
          <w:tcPr>
            <w:tcW w:w="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27908" w:rsidRPr="0008624F" w:rsidRDefault="00F27908" w:rsidP="00853AD4">
            <w:pPr>
              <w:keepNext/>
              <w:suppressAutoHyphens w:val="0"/>
              <w:spacing w:line="240" w:lineRule="auto"/>
              <w:ind w:firstLine="0"/>
              <w:jc w:val="left"/>
              <w:rPr>
                <w:bCs w:val="0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27908" w:rsidRPr="0008624F" w:rsidRDefault="00F27908" w:rsidP="00853AD4">
            <w:pPr>
              <w:keepNext/>
              <w:suppressAutoHyphens w:val="0"/>
              <w:spacing w:line="240" w:lineRule="auto"/>
              <w:ind w:firstLine="0"/>
              <w:jc w:val="left"/>
              <w:rPr>
                <w:bCs w:val="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27908" w:rsidRPr="0008624F" w:rsidRDefault="00F27908" w:rsidP="00A90BE0">
            <w:pPr>
              <w:keepNext/>
              <w:suppressAutoHyphens w:val="0"/>
              <w:spacing w:line="240" w:lineRule="auto"/>
              <w:ind w:firstLine="0"/>
              <w:jc w:val="left"/>
              <w:rPr>
                <w:bCs w:val="0"/>
                <w:sz w:val="20"/>
                <w:szCs w:val="20"/>
                <w:lang w:eastAsia="ru-RU"/>
              </w:rPr>
            </w:pPr>
          </w:p>
        </w:tc>
        <w:tc>
          <w:tcPr>
            <w:tcW w:w="8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27908" w:rsidRPr="0008624F" w:rsidRDefault="00F27908" w:rsidP="00853AD4">
            <w:pPr>
              <w:keepNext/>
              <w:suppressAutoHyphens w:val="0"/>
              <w:spacing w:line="240" w:lineRule="auto"/>
              <w:ind w:firstLine="0"/>
              <w:jc w:val="left"/>
              <w:rPr>
                <w:bCs w:val="0"/>
                <w:sz w:val="20"/>
                <w:szCs w:val="20"/>
                <w:lang w:eastAsia="ru-RU"/>
              </w:rPr>
            </w:pPr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27908" w:rsidRPr="0008624F" w:rsidRDefault="00F27908" w:rsidP="00853AD4">
            <w:pPr>
              <w:keepNext/>
              <w:suppressAutoHyphens w:val="0"/>
              <w:spacing w:line="240" w:lineRule="auto"/>
              <w:ind w:firstLine="0"/>
              <w:jc w:val="left"/>
              <w:rPr>
                <w:bCs w:val="0"/>
                <w:sz w:val="20"/>
                <w:szCs w:val="20"/>
                <w:lang w:eastAsia="ru-RU"/>
              </w:rPr>
            </w:pPr>
          </w:p>
        </w:tc>
        <w:tc>
          <w:tcPr>
            <w:tcW w:w="13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908" w:rsidRPr="0008624F" w:rsidRDefault="00F27908" w:rsidP="00853AD4">
            <w:pPr>
              <w:keepNext/>
              <w:suppressAutoHyphens w:val="0"/>
              <w:spacing w:line="240" w:lineRule="auto"/>
              <w:ind w:firstLine="0"/>
              <w:jc w:val="left"/>
              <w:rPr>
                <w:rFonts w:ascii="Calibri" w:hAnsi="Calibri"/>
                <w:bCs w:val="0"/>
                <w:lang w:eastAsia="ru-RU"/>
              </w:rPr>
            </w:pPr>
          </w:p>
        </w:tc>
      </w:tr>
    </w:tbl>
    <w:p w:rsidR="006D00E2" w:rsidRDefault="006D00E2">
      <w:bookmarkStart w:id="0" w:name="_GoBack"/>
      <w:bookmarkEnd w:id="0"/>
    </w:p>
    <w:sectPr w:rsidR="006D00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456A04"/>
    <w:multiLevelType w:val="multilevel"/>
    <w:tmpl w:val="C120944A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7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8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0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7C00"/>
    <w:rsid w:val="00062255"/>
    <w:rsid w:val="00182902"/>
    <w:rsid w:val="001D0E2A"/>
    <w:rsid w:val="00305442"/>
    <w:rsid w:val="004F7C00"/>
    <w:rsid w:val="006D00E2"/>
    <w:rsid w:val="00795EF0"/>
    <w:rsid w:val="008818DE"/>
    <w:rsid w:val="00D63502"/>
    <w:rsid w:val="00ED542E"/>
    <w:rsid w:val="00F279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C00"/>
    <w:pPr>
      <w:suppressAutoHyphens/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bCs/>
      <w:lang w:eastAsia="ar-S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C00"/>
    <w:pPr>
      <w:suppressAutoHyphens/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bCs/>
      <w:lang w:eastAsia="ar-S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92</Words>
  <Characters>527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"МРСК Сибири"</Company>
  <LinksUpToDate>false</LinksUpToDate>
  <CharactersWithSpaces>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Зайкова Татьяна Ивановна</dc:creator>
  <cp:lastModifiedBy>Архипова Евгения Николаевна</cp:lastModifiedBy>
  <cp:revision>10</cp:revision>
  <dcterms:created xsi:type="dcterms:W3CDTF">2017-01-26T07:55:00Z</dcterms:created>
  <dcterms:modified xsi:type="dcterms:W3CDTF">2018-04-24T08:37:00Z</dcterms:modified>
</cp:coreProperties>
</file>