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626E92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D02B33" w:rsidRDefault="00F62FCC" w:rsidP="00974D2D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D02B33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D02B33">
        <w:rPr>
          <w:rFonts w:ascii="Times New Roman" w:hAnsi="Times New Roman" w:cs="Times New Roman"/>
        </w:rPr>
        <w:t xml:space="preserve"> </w:t>
      </w:r>
      <w:r w:rsidR="00D02B33" w:rsidRPr="00D02B33">
        <w:rPr>
          <w:rFonts w:ascii="Times New Roman CYR" w:eastAsia="Times New Roman" w:hAnsi="Times New Roman CYR" w:cs="Times New Roman CYR"/>
          <w:lang w:eastAsia="en-US"/>
        </w:rPr>
        <w:t>средства учета розничного рынка электроэнергии (приборы интеллектуальной системы учета электроэнергии)</w:t>
      </w:r>
      <w:r w:rsidR="00FB2116" w:rsidRPr="00D02B33">
        <w:rPr>
          <w:rFonts w:ascii="Times New Roman" w:hAnsi="Times New Roman" w:cs="Times New Roman"/>
        </w:rPr>
        <w:t xml:space="preserve">, </w:t>
      </w:r>
      <w:r w:rsidRPr="00D02B33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A579B9" w:rsidRDefault="00616E2E" w:rsidP="00974D2D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D02B33">
        <w:rPr>
          <w:sz w:val="22"/>
          <w:szCs w:val="22"/>
        </w:rPr>
        <w:t xml:space="preserve"> </w:t>
      </w:r>
      <w:r w:rsidR="00F62FCC" w:rsidRPr="00D02B33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</w:t>
      </w:r>
      <w:r w:rsidR="00F62FCC" w:rsidRPr="00A579B9">
        <w:rPr>
          <w:sz w:val="22"/>
          <w:szCs w:val="22"/>
        </w:rPr>
        <w:t xml:space="preserve">. </w:t>
      </w:r>
    </w:p>
    <w:p w:rsidR="00F62FCC" w:rsidRPr="00A579B9" w:rsidRDefault="00F62FCC" w:rsidP="00974D2D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E821BF" w:rsidRDefault="00974D2D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284"/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E821BF">
        <w:rPr>
          <w:sz w:val="22"/>
          <w:szCs w:val="22"/>
        </w:rPr>
        <w:t>Цена на</w:t>
      </w:r>
      <w:r w:rsidR="004778EB" w:rsidRPr="00E821BF">
        <w:rPr>
          <w:sz w:val="22"/>
          <w:szCs w:val="22"/>
        </w:rPr>
        <w:t>стоящего Договора</w:t>
      </w:r>
      <w:r w:rsidRPr="00E821BF">
        <w:rPr>
          <w:sz w:val="22"/>
          <w:szCs w:val="22"/>
        </w:rPr>
        <w:t xml:space="preserve"> без НДС</w:t>
      </w:r>
      <w:r w:rsidR="004778EB" w:rsidRPr="00E821BF">
        <w:rPr>
          <w:sz w:val="22"/>
          <w:szCs w:val="22"/>
        </w:rPr>
        <w:t xml:space="preserve"> </w:t>
      </w:r>
      <w:r w:rsidR="00555E03" w:rsidRPr="00E821BF">
        <w:rPr>
          <w:sz w:val="22"/>
          <w:szCs w:val="22"/>
        </w:rPr>
        <w:t>составляет</w:t>
      </w:r>
      <w:r w:rsidR="006C629C" w:rsidRPr="00E821BF">
        <w:rPr>
          <w:sz w:val="22"/>
          <w:szCs w:val="22"/>
        </w:rPr>
        <w:t xml:space="preserve">: </w:t>
      </w:r>
      <w:r w:rsidR="00820B4B" w:rsidRPr="00E821BF">
        <w:rPr>
          <w:rFonts w:eastAsia="Calibri"/>
          <w:sz w:val="22"/>
          <w:szCs w:val="22"/>
          <w:lang w:eastAsia="en-US"/>
        </w:rPr>
        <w:t>217 448,00</w:t>
      </w:r>
      <w:r w:rsidR="00D02B33" w:rsidRPr="00E821BF">
        <w:rPr>
          <w:sz w:val="22"/>
          <w:szCs w:val="22"/>
        </w:rPr>
        <w:t xml:space="preserve"> (двести семнадцать</w:t>
      </w:r>
      <w:r w:rsidRPr="00E821BF">
        <w:rPr>
          <w:sz w:val="22"/>
          <w:szCs w:val="22"/>
        </w:rPr>
        <w:t xml:space="preserve"> тысяч</w:t>
      </w:r>
      <w:r w:rsidR="00D02B33" w:rsidRPr="00E821BF">
        <w:rPr>
          <w:sz w:val="22"/>
          <w:szCs w:val="22"/>
        </w:rPr>
        <w:t xml:space="preserve"> четыреста сорок</w:t>
      </w:r>
      <w:r w:rsidR="00632FC6" w:rsidRPr="00E821BF">
        <w:rPr>
          <w:sz w:val="22"/>
          <w:szCs w:val="22"/>
        </w:rPr>
        <w:t xml:space="preserve"> восемь</w:t>
      </w:r>
      <w:r w:rsidR="00AF5E79" w:rsidRPr="00E821BF">
        <w:rPr>
          <w:sz w:val="22"/>
          <w:szCs w:val="22"/>
        </w:rPr>
        <w:t xml:space="preserve">) </w:t>
      </w:r>
      <w:r w:rsidR="00555E03" w:rsidRPr="00E821BF">
        <w:rPr>
          <w:sz w:val="22"/>
          <w:szCs w:val="22"/>
        </w:rPr>
        <w:t>рубл</w:t>
      </w:r>
      <w:r w:rsidR="00167F55" w:rsidRPr="00E821BF">
        <w:rPr>
          <w:sz w:val="22"/>
          <w:szCs w:val="22"/>
        </w:rPr>
        <w:t>ей</w:t>
      </w:r>
      <w:r w:rsidR="004778EB" w:rsidRPr="00E821BF">
        <w:rPr>
          <w:sz w:val="22"/>
          <w:szCs w:val="22"/>
        </w:rPr>
        <w:t>,</w:t>
      </w:r>
      <w:r w:rsidR="00555E03" w:rsidRPr="00E821BF">
        <w:rPr>
          <w:sz w:val="22"/>
          <w:szCs w:val="22"/>
        </w:rPr>
        <w:t xml:space="preserve"> </w:t>
      </w:r>
      <w:r w:rsidRPr="00E821BF">
        <w:rPr>
          <w:sz w:val="22"/>
          <w:szCs w:val="22"/>
        </w:rPr>
        <w:t>00</w:t>
      </w:r>
      <w:r w:rsidR="00555E03" w:rsidRPr="00E821BF">
        <w:rPr>
          <w:sz w:val="22"/>
          <w:szCs w:val="22"/>
        </w:rPr>
        <w:t xml:space="preserve"> копе</w:t>
      </w:r>
      <w:r w:rsidR="00CD2B07" w:rsidRPr="00E821BF">
        <w:rPr>
          <w:sz w:val="22"/>
          <w:szCs w:val="22"/>
        </w:rPr>
        <w:t>ек</w:t>
      </w:r>
      <w:r w:rsidRPr="00E821BF">
        <w:rPr>
          <w:sz w:val="22"/>
          <w:szCs w:val="22"/>
        </w:rPr>
        <w:t>. Кроме того</w:t>
      </w:r>
      <w:r w:rsidR="006C629C" w:rsidRPr="00E821BF">
        <w:rPr>
          <w:sz w:val="22"/>
          <w:szCs w:val="22"/>
        </w:rPr>
        <w:t xml:space="preserve"> НДС </w:t>
      </w:r>
      <w:r w:rsidR="00363579" w:rsidRPr="00E821BF">
        <w:rPr>
          <w:sz w:val="22"/>
          <w:szCs w:val="22"/>
        </w:rPr>
        <w:t xml:space="preserve">  </w:t>
      </w:r>
      <w:r w:rsidR="006C629C" w:rsidRPr="00E821BF">
        <w:rPr>
          <w:sz w:val="22"/>
          <w:szCs w:val="22"/>
        </w:rPr>
        <w:t>20%</w:t>
      </w:r>
      <w:r w:rsidR="00363579" w:rsidRPr="00E821BF">
        <w:rPr>
          <w:sz w:val="22"/>
          <w:szCs w:val="22"/>
        </w:rPr>
        <w:t xml:space="preserve"> составляет:</w:t>
      </w:r>
      <w:r w:rsidR="00632FC6" w:rsidRPr="00E821BF">
        <w:rPr>
          <w:sz w:val="22"/>
          <w:szCs w:val="22"/>
        </w:rPr>
        <w:t xml:space="preserve"> </w:t>
      </w:r>
      <w:r w:rsidR="00820B4B" w:rsidRPr="00E821BF">
        <w:rPr>
          <w:sz w:val="22"/>
          <w:szCs w:val="22"/>
        </w:rPr>
        <w:t>43 489,60</w:t>
      </w:r>
      <w:r w:rsidR="00D02B33" w:rsidRPr="00E821BF">
        <w:rPr>
          <w:sz w:val="22"/>
          <w:szCs w:val="22"/>
        </w:rPr>
        <w:t xml:space="preserve"> (сорок три</w:t>
      </w:r>
      <w:r w:rsidR="00632FC6" w:rsidRPr="00E821BF">
        <w:rPr>
          <w:sz w:val="22"/>
          <w:szCs w:val="22"/>
        </w:rPr>
        <w:t xml:space="preserve"> тысяч</w:t>
      </w:r>
      <w:r w:rsidR="00D02B33" w:rsidRPr="00E821BF">
        <w:rPr>
          <w:sz w:val="22"/>
          <w:szCs w:val="22"/>
        </w:rPr>
        <w:t>и четыреста восемьдесят девять) рублей</w:t>
      </w:r>
      <w:r w:rsidR="00632FC6" w:rsidRPr="00E821BF">
        <w:rPr>
          <w:sz w:val="22"/>
          <w:szCs w:val="22"/>
        </w:rPr>
        <w:t>, 6</w:t>
      </w:r>
      <w:r w:rsidRPr="00E821BF">
        <w:rPr>
          <w:sz w:val="22"/>
          <w:szCs w:val="22"/>
        </w:rPr>
        <w:t>0 копеек.</w:t>
      </w:r>
      <w:r w:rsidR="00167F55" w:rsidRPr="00E821BF">
        <w:rPr>
          <w:sz w:val="22"/>
          <w:szCs w:val="22"/>
        </w:rPr>
        <w:t xml:space="preserve"> </w:t>
      </w:r>
      <w:r w:rsidRPr="00E821BF">
        <w:rPr>
          <w:sz w:val="22"/>
          <w:szCs w:val="22"/>
        </w:rPr>
        <w:t xml:space="preserve">Всего с НДС цена Договора составляет </w:t>
      </w:r>
      <w:r w:rsidR="00820B4B" w:rsidRPr="00E821BF">
        <w:rPr>
          <w:rFonts w:eastAsia="Calibri"/>
          <w:bCs/>
          <w:sz w:val="22"/>
          <w:szCs w:val="22"/>
          <w:lang w:eastAsia="en-US"/>
        </w:rPr>
        <w:t>260 937,60</w:t>
      </w:r>
      <w:r w:rsidR="00D02B33" w:rsidRPr="00E821BF">
        <w:rPr>
          <w:sz w:val="22"/>
          <w:szCs w:val="22"/>
        </w:rPr>
        <w:t xml:space="preserve"> (двести шестьдесят </w:t>
      </w:r>
      <w:r w:rsidRPr="00E821BF">
        <w:rPr>
          <w:sz w:val="22"/>
          <w:szCs w:val="22"/>
        </w:rPr>
        <w:t>тысяч</w:t>
      </w:r>
      <w:r w:rsidR="00D02B33" w:rsidRPr="00E821BF">
        <w:rPr>
          <w:sz w:val="22"/>
          <w:szCs w:val="22"/>
        </w:rPr>
        <w:t xml:space="preserve"> </w:t>
      </w:r>
      <w:r w:rsidR="005437FA" w:rsidRPr="00E821BF">
        <w:rPr>
          <w:sz w:val="22"/>
          <w:szCs w:val="22"/>
        </w:rPr>
        <w:t>девять</w:t>
      </w:r>
      <w:r w:rsidR="00D02B33" w:rsidRPr="00E821BF">
        <w:rPr>
          <w:sz w:val="22"/>
          <w:szCs w:val="22"/>
        </w:rPr>
        <w:t>сот тридцать семь</w:t>
      </w:r>
      <w:r w:rsidR="00AF5E79" w:rsidRPr="00E821BF">
        <w:rPr>
          <w:sz w:val="22"/>
          <w:szCs w:val="22"/>
        </w:rPr>
        <w:t xml:space="preserve">) </w:t>
      </w:r>
      <w:r w:rsidR="00632FC6" w:rsidRPr="00E821BF">
        <w:rPr>
          <w:sz w:val="22"/>
          <w:szCs w:val="22"/>
        </w:rPr>
        <w:t>рублей, 6</w:t>
      </w:r>
      <w:r w:rsidRPr="00E821BF">
        <w:rPr>
          <w:sz w:val="22"/>
          <w:szCs w:val="22"/>
        </w:rPr>
        <w:t>0</w:t>
      </w:r>
      <w:r w:rsidR="00363579" w:rsidRPr="00E821BF">
        <w:rPr>
          <w:sz w:val="22"/>
          <w:szCs w:val="22"/>
        </w:rPr>
        <w:t xml:space="preserve"> копеек</w:t>
      </w:r>
      <w:r w:rsidR="00314808" w:rsidRPr="00E821BF">
        <w:rPr>
          <w:sz w:val="22"/>
          <w:szCs w:val="22"/>
        </w:rPr>
        <w:t>.</w:t>
      </w:r>
      <w:r w:rsidR="001E1875" w:rsidRPr="00E821BF">
        <w:rPr>
          <w:sz w:val="22"/>
          <w:szCs w:val="22"/>
        </w:rPr>
        <w:t xml:space="preserve"> </w:t>
      </w:r>
    </w:p>
    <w:p w:rsidR="00F62FCC" w:rsidRPr="00E821BF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E821BF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E821BF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E821BF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E821BF">
        <w:rPr>
          <w:sz w:val="22"/>
          <w:szCs w:val="22"/>
        </w:rPr>
        <w:t>Продукция оплачивается</w:t>
      </w:r>
      <w:r w:rsidRPr="004E0FE2">
        <w:rPr>
          <w:sz w:val="22"/>
          <w:szCs w:val="22"/>
        </w:rPr>
        <w:t xml:space="preserve">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A579B9">
        <w:rPr>
          <w:sz w:val="22"/>
          <w:szCs w:val="22"/>
        </w:rPr>
        <w:t>дств 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974D2D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Право собственности и риск случайной гибели продукции переходит от Поставщика к </w:t>
      </w:r>
      <w:r w:rsidRPr="00A579B9">
        <w:rPr>
          <w:sz w:val="22"/>
          <w:szCs w:val="22"/>
        </w:rPr>
        <w:lastRenderedPageBreak/>
        <w:t>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Поставщик гарантирует качество и надежность поставляемой продукции в течение 1 (одного) года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продукции в сроки, указанные в п. 4.3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proofErr w:type="gramStart"/>
      <w:r w:rsidRPr="00A579B9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A579B9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Продукция, поставляемая по настоящему Договору, должна быть рекомендована к применению по результатам проведения аттестации оборудования, материалов и систем на объектах электросетевого комплекса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>». Документом, подтверждающим прохождение аттестации, является заключение аттестационной комиссии ПАО «</w:t>
      </w:r>
      <w:proofErr w:type="spellStart"/>
      <w:r w:rsidRPr="00A579B9">
        <w:rPr>
          <w:rFonts w:ascii="Times New Roman" w:hAnsi="Times New Roman" w:cs="Times New Roman"/>
        </w:rPr>
        <w:t>Россети</w:t>
      </w:r>
      <w:proofErr w:type="spellEnd"/>
      <w:r w:rsidRPr="00A579B9">
        <w:rPr>
          <w:rFonts w:ascii="Times New Roman" w:hAnsi="Times New Roman" w:cs="Times New Roman"/>
        </w:rPr>
        <w:t xml:space="preserve">» (полнотекстовая версия), при наличии подтверждающей информации, расположенной на Интернет-сайте по адресу: </w:t>
      </w:r>
      <w:hyperlink r:id="rId9" w:history="1">
        <w:r w:rsidRPr="00A579B9">
          <w:rPr>
            <w:rFonts w:ascii="Times New Roman" w:hAnsi="Times New Roman" w:cs="Times New Roman"/>
          </w:rPr>
          <w:t>http://www.rosseti.ru/investment/science/attestation/</w:t>
        </w:r>
      </w:hyperlink>
      <w:r w:rsidRPr="00A579B9">
        <w:rPr>
          <w:rFonts w:ascii="Times New Roman" w:hAnsi="Times New Roman" w:cs="Times New Roman"/>
        </w:rPr>
        <w:t>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</w:t>
      </w:r>
      <w:r w:rsidRPr="00A579B9">
        <w:rPr>
          <w:sz w:val="22"/>
          <w:szCs w:val="22"/>
        </w:rPr>
        <w:lastRenderedPageBreak/>
        <w:t>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A579B9">
        <w:rPr>
          <w:sz w:val="22"/>
          <w:szCs w:val="22"/>
        </w:rPr>
        <w:t xml:space="preserve"> </w:t>
      </w:r>
      <w:proofErr w:type="gramStart"/>
      <w:r w:rsidRPr="00A579B9">
        <w:rPr>
          <w:sz w:val="22"/>
          <w:szCs w:val="22"/>
        </w:rPr>
        <w:t>невозможным</w:t>
      </w:r>
      <w:proofErr w:type="gramEnd"/>
      <w:r w:rsidRPr="00A579B9">
        <w:rPr>
          <w:sz w:val="22"/>
          <w:szCs w:val="22"/>
        </w:rPr>
        <w:t xml:space="preserve">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proofErr w:type="gramStart"/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 xml:space="preserve">) об их наступлении и окончании. Эта информация подлежит подтверждению соответствующим </w:t>
      </w:r>
      <w:r w:rsidRPr="00A579B9">
        <w:rPr>
          <w:rFonts w:ascii="Times New Roman" w:hAnsi="Times New Roman" w:cs="Times New Roman"/>
        </w:rPr>
        <w:lastRenderedPageBreak/>
        <w:t>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A579B9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A579B9">
        <w:rPr>
          <w:rFonts w:ascii="Times New Roman" w:hAnsi="Times New Roman" w:cs="Times New Roman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A579B9" w:rsidRDefault="00F62FCC" w:rsidP="00626E92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 w:rsidRPr="00A579B9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403F7A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403F7A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10.1. – 10.3.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403F7A">
        <w:rPr>
          <w:rFonts w:ascii="Times New Roman" w:hAnsi="Times New Roman" w:cs="Times New Roman"/>
        </w:rPr>
        <w:t>с даты направления</w:t>
      </w:r>
      <w:proofErr w:type="gramEnd"/>
      <w:r w:rsidRPr="00403F7A">
        <w:rPr>
          <w:rFonts w:ascii="Times New Roman" w:hAnsi="Times New Roman" w:cs="Times New Roman"/>
        </w:rPr>
        <w:t xml:space="preserve"> письменного уведомления.</w:t>
      </w:r>
    </w:p>
    <w:p w:rsidR="00403F7A" w:rsidRPr="00403F7A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403F7A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10.1., 10.2. настоящего Договора любой из Сторон, аффилированными лицами, работниками или посредниками.</w:t>
      </w:r>
    </w:p>
    <w:p w:rsidR="00F62FCC" w:rsidRPr="00A579B9" w:rsidRDefault="00403F7A" w:rsidP="00403F7A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403F7A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10.1., 10.2. настоящего Договора, и обязательств воздерживаться от запрещенных в пункте 10.3.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403F7A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403F7A">
        <w:rPr>
          <w:rFonts w:ascii="Times New Roman" w:hAnsi="Times New Roman" w:cs="Times New Roman"/>
        </w:rPr>
        <w:t>был</w:t>
      </w:r>
      <w:proofErr w:type="gramEnd"/>
      <w:r w:rsidRPr="00403F7A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10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056417" w:rsidRPr="00A579B9">
        <w:rPr>
          <w:sz w:val="22"/>
          <w:szCs w:val="22"/>
        </w:rPr>
        <w:t>1</w:t>
      </w:r>
      <w:r w:rsidR="00896861" w:rsidRPr="00A579B9">
        <w:rPr>
          <w:sz w:val="22"/>
          <w:szCs w:val="22"/>
        </w:rPr>
        <w:t>9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№1.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F62FCC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CF4E29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№3. </w:t>
      </w: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62033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ООО</w:t>
            </w: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AB3325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271"/>
        <w:gridCol w:w="2551"/>
        <w:gridCol w:w="709"/>
        <w:gridCol w:w="709"/>
        <w:gridCol w:w="1134"/>
        <w:gridCol w:w="1417"/>
      </w:tblGrid>
      <w:tr w:rsidR="0099447D" w:rsidRPr="00A579B9" w:rsidTr="0022705B">
        <w:tc>
          <w:tcPr>
            <w:tcW w:w="53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 xml:space="preserve">№ </w:t>
            </w:r>
            <w:proofErr w:type="gramStart"/>
            <w:r w:rsidRPr="00A579B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A579B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227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2551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A579B9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Ед.</w:t>
            </w:r>
            <w:r w:rsidRPr="00A579B9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709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1134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1417" w:type="dxa"/>
            <w:vAlign w:val="center"/>
          </w:tcPr>
          <w:p w:rsidR="0099447D" w:rsidRPr="00A579B9" w:rsidRDefault="0099447D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A579B9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A579B9" w:rsidRDefault="00904B9A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A579B9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363579" w:rsidRPr="00A579B9" w:rsidTr="005937CF">
        <w:trPr>
          <w:trHeight w:val="406"/>
        </w:trPr>
        <w:tc>
          <w:tcPr>
            <w:tcW w:w="531" w:type="dxa"/>
            <w:vAlign w:val="center"/>
          </w:tcPr>
          <w:p w:rsidR="00363579" w:rsidRPr="00A579B9" w:rsidRDefault="00363579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71" w:type="dxa"/>
            <w:vAlign w:val="center"/>
          </w:tcPr>
          <w:p w:rsidR="00363579" w:rsidRPr="00A579B9" w:rsidRDefault="003D72A3" w:rsidP="005937CF">
            <w:pPr>
              <w:jc w:val="center"/>
              <w:rPr>
                <w:rFonts w:ascii="Times New Roman" w:hAnsi="Times New Roman" w:cs="Times New Roman"/>
              </w:rPr>
            </w:pP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Счетчик 3ф. 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SPLIT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PLC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RF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пр.вкл</w:t>
            </w:r>
            <w:proofErr w:type="spellEnd"/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Energo</w:t>
            </w:r>
            <w:proofErr w:type="spellEnd"/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3D72A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УД</w:t>
            </w:r>
          </w:p>
        </w:tc>
        <w:tc>
          <w:tcPr>
            <w:tcW w:w="2551" w:type="dxa"/>
            <w:vAlign w:val="center"/>
          </w:tcPr>
          <w:p w:rsidR="00363579" w:rsidRPr="00A579B9" w:rsidRDefault="003D72A3" w:rsidP="005937CF">
            <w:pPr>
              <w:jc w:val="center"/>
              <w:rPr>
                <w:rFonts w:ascii="Times New Roman" w:hAnsi="Times New Roman" w:cs="Times New Roman"/>
              </w:rPr>
            </w:pP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Счетчик 3ф. 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SPLIT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PLC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/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RF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пр.вкл</w:t>
            </w:r>
            <w:proofErr w:type="spellEnd"/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Energo</w:t>
            </w:r>
            <w:proofErr w:type="spellEnd"/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</w:t>
            </w:r>
            <w:r w:rsidRPr="003D72A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УД</w:t>
            </w:r>
          </w:p>
        </w:tc>
        <w:tc>
          <w:tcPr>
            <w:tcW w:w="709" w:type="dxa"/>
            <w:vAlign w:val="center"/>
          </w:tcPr>
          <w:p w:rsidR="00363579" w:rsidRPr="00A579B9" w:rsidRDefault="005437FA" w:rsidP="005937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363579" w:rsidRPr="00A579B9" w:rsidRDefault="003D72A3" w:rsidP="005937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134" w:type="dxa"/>
            <w:vAlign w:val="center"/>
          </w:tcPr>
          <w:p w:rsidR="00363579" w:rsidRPr="00A579B9" w:rsidRDefault="003D72A3" w:rsidP="005937CF">
            <w:pPr>
              <w:jc w:val="center"/>
              <w:rPr>
                <w:rFonts w:ascii="Times New Roman" w:hAnsi="Times New Roman" w:cs="Times New Roman"/>
              </w:rPr>
            </w:pPr>
            <w:r w:rsidRPr="003D72A3">
              <w:rPr>
                <w:rFonts w:ascii="Times New Roman" w:hAnsi="Times New Roman" w:cs="Times New Roman"/>
              </w:rPr>
              <w:t>13 590,50</w:t>
            </w:r>
          </w:p>
        </w:tc>
        <w:tc>
          <w:tcPr>
            <w:tcW w:w="1417" w:type="dxa"/>
            <w:vAlign w:val="center"/>
          </w:tcPr>
          <w:p w:rsidR="00363579" w:rsidRPr="00A579B9" w:rsidRDefault="003D72A3" w:rsidP="005937CF">
            <w:pPr>
              <w:jc w:val="center"/>
              <w:rPr>
                <w:rFonts w:ascii="Times New Roman" w:hAnsi="Times New Roman" w:cs="Times New Roman"/>
              </w:rPr>
            </w:pPr>
            <w:r w:rsidRPr="003D72A3">
              <w:rPr>
                <w:rFonts w:ascii="Times New Roman" w:hAnsi="Times New Roman" w:cs="Times New Roman"/>
              </w:rPr>
              <w:t>217 448,00</w:t>
            </w:r>
          </w:p>
        </w:tc>
      </w:tr>
      <w:tr w:rsidR="001E1875" w:rsidRPr="00A579B9" w:rsidTr="005937CF">
        <w:tc>
          <w:tcPr>
            <w:tcW w:w="7905" w:type="dxa"/>
            <w:gridSpan w:val="6"/>
            <w:vAlign w:val="center"/>
          </w:tcPr>
          <w:p w:rsidR="001E1875" w:rsidRPr="00A579B9" w:rsidRDefault="00904B9A" w:rsidP="005937CF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Итого, руб.</w:t>
            </w:r>
          </w:p>
        </w:tc>
        <w:tc>
          <w:tcPr>
            <w:tcW w:w="1417" w:type="dxa"/>
            <w:vAlign w:val="center"/>
          </w:tcPr>
          <w:p w:rsidR="001E1875" w:rsidRPr="00A579B9" w:rsidRDefault="003D72A3" w:rsidP="005937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3D72A3">
              <w:rPr>
                <w:rFonts w:ascii="Times New Roman" w:hAnsi="Times New Roman" w:cs="Times New Roman"/>
                <w:b/>
              </w:rPr>
              <w:t>217 448,00</w:t>
            </w:r>
          </w:p>
        </w:tc>
      </w:tr>
      <w:tr w:rsidR="00616E2E" w:rsidRPr="00A579B9" w:rsidTr="005937CF">
        <w:tc>
          <w:tcPr>
            <w:tcW w:w="7905" w:type="dxa"/>
            <w:gridSpan w:val="6"/>
            <w:vAlign w:val="center"/>
          </w:tcPr>
          <w:p w:rsidR="00616E2E" w:rsidRPr="00A579B9" w:rsidRDefault="00904B9A" w:rsidP="005937CF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НДС, руб.</w:t>
            </w:r>
          </w:p>
        </w:tc>
        <w:tc>
          <w:tcPr>
            <w:tcW w:w="1417" w:type="dxa"/>
            <w:vAlign w:val="center"/>
          </w:tcPr>
          <w:p w:rsidR="00616E2E" w:rsidRPr="00A579B9" w:rsidRDefault="003D72A3" w:rsidP="005937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43 489,60</w:t>
            </w:r>
          </w:p>
        </w:tc>
      </w:tr>
      <w:tr w:rsidR="00904B9A" w:rsidRPr="00A579B9" w:rsidTr="005937CF">
        <w:tc>
          <w:tcPr>
            <w:tcW w:w="7905" w:type="dxa"/>
            <w:gridSpan w:val="6"/>
            <w:vAlign w:val="center"/>
          </w:tcPr>
          <w:p w:rsidR="00904B9A" w:rsidRPr="00A579B9" w:rsidRDefault="00904B9A" w:rsidP="005937CF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Сумма с НДС, руб.</w:t>
            </w:r>
          </w:p>
        </w:tc>
        <w:tc>
          <w:tcPr>
            <w:tcW w:w="1417" w:type="dxa"/>
            <w:vAlign w:val="center"/>
          </w:tcPr>
          <w:p w:rsidR="00904B9A" w:rsidRPr="00A579B9" w:rsidRDefault="003D72A3" w:rsidP="005937C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</w:rPr>
            </w:pPr>
            <w:r w:rsidRPr="003D72A3">
              <w:rPr>
                <w:rFonts w:ascii="Times New Roman" w:hAnsi="Times New Roman" w:cs="Times New Roman"/>
                <w:b/>
                <w:bCs/>
              </w:rPr>
              <w:t>260 937,60</w:t>
            </w:r>
          </w:p>
        </w:tc>
      </w:tr>
    </w:tbl>
    <w:p w:rsidR="009F179E" w:rsidRPr="00A579B9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</w:p>
    <w:p w:rsidR="00DC291D" w:rsidRPr="00A579B9" w:rsidRDefault="00AF5E79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DD3B8B" w:rsidRPr="00A579B9">
        <w:rPr>
          <w:sz w:val="22"/>
          <w:szCs w:val="22"/>
        </w:rPr>
        <w:t>подписания</w:t>
      </w:r>
      <w:proofErr w:type="gramEnd"/>
      <w:r w:rsidR="00DD3B8B" w:rsidRPr="00A579B9">
        <w:rPr>
          <w:sz w:val="22"/>
          <w:szCs w:val="22"/>
        </w:rPr>
        <w:t xml:space="preserve"> договора</w:t>
      </w:r>
      <w:r w:rsidR="00DC291D" w:rsidRPr="00A579B9">
        <w:rPr>
          <w:sz w:val="22"/>
          <w:szCs w:val="22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DC291D" w:rsidP="00555E03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DC291D" w:rsidP="00555E03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AB3325" w:rsidRPr="00A579B9" w:rsidRDefault="00C77A4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 xml:space="preserve">ПОКУПАТЕЛЬ                </w:t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</w:r>
      <w:r w:rsidRPr="00A579B9">
        <w:rPr>
          <w:rFonts w:ascii="Times New Roman" w:hAnsi="Times New Roman" w:cs="Times New Roman"/>
          <w:bCs/>
        </w:rPr>
        <w:tab/>
        <w:t xml:space="preserve">     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D27A32" w:rsidRPr="00A579B9" w:rsidRDefault="00AB332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Pr="00A579B9">
        <w:rPr>
          <w:rFonts w:ascii="Times New Roman" w:hAnsi="Times New Roman" w:cs="Times New Roman"/>
          <w:bCs/>
        </w:rPr>
        <w:t>________/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DA65FF" w:rsidRPr="00A579B9">
        <w:rPr>
          <w:rFonts w:ascii="Times New Roman" w:hAnsi="Times New Roman" w:cs="Times New Roman"/>
        </w:rPr>
        <w:t xml:space="preserve">    </w:t>
      </w:r>
      <w:r w:rsidR="00C77A4C" w:rsidRPr="00A579B9">
        <w:rPr>
          <w:rFonts w:ascii="Times New Roman" w:hAnsi="Times New Roman" w:cs="Times New Roman"/>
        </w:rPr>
        <w:t xml:space="preserve"> </w:t>
      </w:r>
      <w:r w:rsidR="00AB3325" w:rsidRPr="00A579B9">
        <w:rPr>
          <w:rFonts w:ascii="Times New Roman" w:hAnsi="Times New Roman" w:cs="Times New Roman"/>
        </w:rPr>
        <w:t xml:space="preserve"> 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0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0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594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3"/>
        <w:gridCol w:w="924"/>
        <w:gridCol w:w="812"/>
        <w:gridCol w:w="1701"/>
        <w:gridCol w:w="1490"/>
        <w:gridCol w:w="1558"/>
        <w:gridCol w:w="1903"/>
        <w:gridCol w:w="1673"/>
      </w:tblGrid>
      <w:tr w:rsidR="00AB3325" w:rsidRPr="00A579B9" w:rsidTr="008B4D4E">
        <w:trPr>
          <w:trHeight w:val="280"/>
        </w:trPr>
        <w:tc>
          <w:tcPr>
            <w:tcW w:w="1059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2103D7">
        <w:trPr>
          <w:trHeight w:val="252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2103D7">
        <w:trPr>
          <w:trHeight w:val="210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2103D7">
        <w:trPr>
          <w:trHeight w:val="421"/>
        </w:trPr>
        <w:tc>
          <w:tcPr>
            <w:tcW w:w="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CF4E29">
            <w:pPr>
              <w:widowControl w:val="0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BC2883" w:rsidRPr="00A579B9" w:rsidRDefault="00BC2883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</w:rPr>
      </w:pPr>
    </w:p>
    <w:p w:rsidR="00AB3325" w:rsidRDefault="00AB3325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E349FE" w:rsidRDefault="00E349FE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</w:p>
    <w:p w:rsidR="00904B9A" w:rsidRDefault="00904B9A" w:rsidP="00555E03">
      <w:pPr>
        <w:spacing w:after="0" w:line="240" w:lineRule="auto"/>
        <w:ind w:left="60"/>
        <w:rPr>
          <w:rFonts w:ascii="Times New Roman" w:eastAsia="Times New Roman" w:hAnsi="Times New Roman" w:cs="Times New Roman"/>
        </w:rPr>
      </w:pPr>
      <w:bookmarkStart w:id="1" w:name="_GoBack"/>
      <w:bookmarkEnd w:id="1"/>
    </w:p>
    <w:sectPr w:rsidR="00904B9A" w:rsidSect="00E349FE">
      <w:footerReference w:type="default" r:id="rId11"/>
      <w:pgSz w:w="11906" w:h="16838"/>
      <w:pgMar w:top="1134" w:right="567" w:bottom="1134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0D98" w:rsidRDefault="009E0D98" w:rsidP="00F62FCC">
      <w:pPr>
        <w:spacing w:after="0" w:line="240" w:lineRule="auto"/>
      </w:pPr>
      <w:r>
        <w:separator/>
      </w:r>
    </w:p>
  </w:endnote>
  <w:endnote w:type="continuationSeparator" w:id="0">
    <w:p w:rsidR="009E0D98" w:rsidRDefault="009E0D9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820B4B" w:rsidRDefault="00820B4B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50A3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820B4B" w:rsidRDefault="00820B4B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0D98" w:rsidRDefault="009E0D98" w:rsidP="00F62FCC">
      <w:pPr>
        <w:spacing w:after="0" w:line="240" w:lineRule="auto"/>
      </w:pPr>
      <w:r>
        <w:separator/>
      </w:r>
    </w:p>
  </w:footnote>
  <w:footnote w:type="continuationSeparator" w:id="0">
    <w:p w:rsidR="009E0D98" w:rsidRDefault="009E0D9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520F6"/>
    <w:rsid w:val="00056417"/>
    <w:rsid w:val="00062B52"/>
    <w:rsid w:val="00063351"/>
    <w:rsid w:val="00081936"/>
    <w:rsid w:val="000A2523"/>
    <w:rsid w:val="000A29B8"/>
    <w:rsid w:val="000A3D8B"/>
    <w:rsid w:val="000A65F3"/>
    <w:rsid w:val="000B2B04"/>
    <w:rsid w:val="000B4E14"/>
    <w:rsid w:val="000C42CC"/>
    <w:rsid w:val="000D2208"/>
    <w:rsid w:val="000E629F"/>
    <w:rsid w:val="000F766C"/>
    <w:rsid w:val="001344F0"/>
    <w:rsid w:val="00143207"/>
    <w:rsid w:val="001514A7"/>
    <w:rsid w:val="00160284"/>
    <w:rsid w:val="00167BB2"/>
    <w:rsid w:val="00167F55"/>
    <w:rsid w:val="001713A1"/>
    <w:rsid w:val="00175A03"/>
    <w:rsid w:val="0018053F"/>
    <w:rsid w:val="001819A0"/>
    <w:rsid w:val="001837EB"/>
    <w:rsid w:val="00183B19"/>
    <w:rsid w:val="0019367C"/>
    <w:rsid w:val="001A4F99"/>
    <w:rsid w:val="001A67FF"/>
    <w:rsid w:val="001B0AA8"/>
    <w:rsid w:val="001B0AAD"/>
    <w:rsid w:val="001B272E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70354"/>
    <w:rsid w:val="00284E46"/>
    <w:rsid w:val="00290D2C"/>
    <w:rsid w:val="002A10E2"/>
    <w:rsid w:val="002B5FE3"/>
    <w:rsid w:val="002D7DEE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B19"/>
    <w:rsid w:val="003447B3"/>
    <w:rsid w:val="0035283E"/>
    <w:rsid w:val="0035571D"/>
    <w:rsid w:val="00363579"/>
    <w:rsid w:val="0037007C"/>
    <w:rsid w:val="0037594C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D72A3"/>
    <w:rsid w:val="003F1FA6"/>
    <w:rsid w:val="003F3ED4"/>
    <w:rsid w:val="00403F7A"/>
    <w:rsid w:val="004113E6"/>
    <w:rsid w:val="00415EEE"/>
    <w:rsid w:val="004263D6"/>
    <w:rsid w:val="00427AC3"/>
    <w:rsid w:val="00444443"/>
    <w:rsid w:val="00465BA5"/>
    <w:rsid w:val="00466F8D"/>
    <w:rsid w:val="004762B0"/>
    <w:rsid w:val="004778EB"/>
    <w:rsid w:val="00483149"/>
    <w:rsid w:val="004851D6"/>
    <w:rsid w:val="004A7B80"/>
    <w:rsid w:val="004A7FCA"/>
    <w:rsid w:val="004B05A7"/>
    <w:rsid w:val="004C070E"/>
    <w:rsid w:val="004C16EE"/>
    <w:rsid w:val="004E0FE2"/>
    <w:rsid w:val="004F64A2"/>
    <w:rsid w:val="00501F37"/>
    <w:rsid w:val="00511D22"/>
    <w:rsid w:val="00520EE9"/>
    <w:rsid w:val="0052356E"/>
    <w:rsid w:val="0052788E"/>
    <w:rsid w:val="0054172E"/>
    <w:rsid w:val="005437FA"/>
    <w:rsid w:val="00555753"/>
    <w:rsid w:val="00555E03"/>
    <w:rsid w:val="00562033"/>
    <w:rsid w:val="00565ECC"/>
    <w:rsid w:val="00570DEC"/>
    <w:rsid w:val="0057189F"/>
    <w:rsid w:val="00580F58"/>
    <w:rsid w:val="0059365B"/>
    <w:rsid w:val="005937CF"/>
    <w:rsid w:val="005A03B2"/>
    <w:rsid w:val="005B4EA7"/>
    <w:rsid w:val="005C215E"/>
    <w:rsid w:val="005C48BB"/>
    <w:rsid w:val="005C56BC"/>
    <w:rsid w:val="005C594F"/>
    <w:rsid w:val="005E5E9C"/>
    <w:rsid w:val="006043B0"/>
    <w:rsid w:val="006049FC"/>
    <w:rsid w:val="00616E2E"/>
    <w:rsid w:val="00626E92"/>
    <w:rsid w:val="006327E7"/>
    <w:rsid w:val="00632FC6"/>
    <w:rsid w:val="00637888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B043B"/>
    <w:rsid w:val="006B183B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74C9A"/>
    <w:rsid w:val="00781CE2"/>
    <w:rsid w:val="00792025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816AFA"/>
    <w:rsid w:val="0081710B"/>
    <w:rsid w:val="008179C6"/>
    <w:rsid w:val="00820B4B"/>
    <w:rsid w:val="00820DD1"/>
    <w:rsid w:val="00821072"/>
    <w:rsid w:val="00825F8A"/>
    <w:rsid w:val="00827109"/>
    <w:rsid w:val="0083636D"/>
    <w:rsid w:val="00845414"/>
    <w:rsid w:val="008457EF"/>
    <w:rsid w:val="0084582D"/>
    <w:rsid w:val="00850A32"/>
    <w:rsid w:val="00850B99"/>
    <w:rsid w:val="008528C0"/>
    <w:rsid w:val="0085460D"/>
    <w:rsid w:val="00861E9F"/>
    <w:rsid w:val="008775A0"/>
    <w:rsid w:val="008876BE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4F7A"/>
    <w:rsid w:val="00904B9A"/>
    <w:rsid w:val="0090602F"/>
    <w:rsid w:val="009136F1"/>
    <w:rsid w:val="009147D4"/>
    <w:rsid w:val="00916A6F"/>
    <w:rsid w:val="0091772D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B239B"/>
    <w:rsid w:val="009B42E6"/>
    <w:rsid w:val="009B73CF"/>
    <w:rsid w:val="009D0E59"/>
    <w:rsid w:val="009D66B9"/>
    <w:rsid w:val="009D6BF3"/>
    <w:rsid w:val="009E0D98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E51EB"/>
    <w:rsid w:val="00AF5E79"/>
    <w:rsid w:val="00B05A6B"/>
    <w:rsid w:val="00B114A4"/>
    <w:rsid w:val="00B13C08"/>
    <w:rsid w:val="00B22C57"/>
    <w:rsid w:val="00B272E3"/>
    <w:rsid w:val="00B3061B"/>
    <w:rsid w:val="00B34302"/>
    <w:rsid w:val="00B44AD4"/>
    <w:rsid w:val="00B516B3"/>
    <w:rsid w:val="00B525B3"/>
    <w:rsid w:val="00B55693"/>
    <w:rsid w:val="00B72C3C"/>
    <w:rsid w:val="00B76611"/>
    <w:rsid w:val="00B91705"/>
    <w:rsid w:val="00B92588"/>
    <w:rsid w:val="00BA1F74"/>
    <w:rsid w:val="00BA378E"/>
    <w:rsid w:val="00BA60A7"/>
    <w:rsid w:val="00BB0D1A"/>
    <w:rsid w:val="00BB77AF"/>
    <w:rsid w:val="00BC2883"/>
    <w:rsid w:val="00BC5F4D"/>
    <w:rsid w:val="00BD2DAF"/>
    <w:rsid w:val="00C01051"/>
    <w:rsid w:val="00C0123C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2432"/>
    <w:rsid w:val="00CD25E6"/>
    <w:rsid w:val="00CD2B07"/>
    <w:rsid w:val="00CE2570"/>
    <w:rsid w:val="00CF1490"/>
    <w:rsid w:val="00CF4C27"/>
    <w:rsid w:val="00CF4E29"/>
    <w:rsid w:val="00D013EE"/>
    <w:rsid w:val="00D02B33"/>
    <w:rsid w:val="00D03754"/>
    <w:rsid w:val="00D0516B"/>
    <w:rsid w:val="00D2765A"/>
    <w:rsid w:val="00D27A32"/>
    <w:rsid w:val="00D4117C"/>
    <w:rsid w:val="00D6673E"/>
    <w:rsid w:val="00D66D9D"/>
    <w:rsid w:val="00D81EF4"/>
    <w:rsid w:val="00D82649"/>
    <w:rsid w:val="00D85647"/>
    <w:rsid w:val="00D90946"/>
    <w:rsid w:val="00DA65FF"/>
    <w:rsid w:val="00DA6633"/>
    <w:rsid w:val="00DC291D"/>
    <w:rsid w:val="00DC47F6"/>
    <w:rsid w:val="00DD1B2A"/>
    <w:rsid w:val="00DD3B8B"/>
    <w:rsid w:val="00DE2EDC"/>
    <w:rsid w:val="00E013C3"/>
    <w:rsid w:val="00E040CD"/>
    <w:rsid w:val="00E15DE7"/>
    <w:rsid w:val="00E21A3C"/>
    <w:rsid w:val="00E349FE"/>
    <w:rsid w:val="00E54C2A"/>
    <w:rsid w:val="00E67D5B"/>
    <w:rsid w:val="00E7085A"/>
    <w:rsid w:val="00E77CEE"/>
    <w:rsid w:val="00E821BF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6FE5"/>
    <w:rsid w:val="00F50D98"/>
    <w:rsid w:val="00F516E0"/>
    <w:rsid w:val="00F52A4A"/>
    <w:rsid w:val="00F61007"/>
    <w:rsid w:val="00F62FCC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kanovadv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osseti.ru/investment/science/attestation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B0F6CF-3E2E-4637-A60E-1A9630DF6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8</Pages>
  <Words>3515</Words>
  <Characters>20042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24</cp:revision>
  <dcterms:created xsi:type="dcterms:W3CDTF">2019-06-21T03:58:00Z</dcterms:created>
  <dcterms:modified xsi:type="dcterms:W3CDTF">2019-07-18T04:19:00Z</dcterms:modified>
</cp:coreProperties>
</file>