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A54195"/>
        </w:tc>
        <w:tc>
          <w:tcPr>
            <w:tcW w:w="4819" w:type="dxa"/>
          </w:tcPr>
          <w:p w:rsidR="00B32937" w:rsidRPr="00CA3B8F" w:rsidRDefault="002019C0" w:rsidP="006E6D11">
            <w:pPr>
              <w:snapToGrid w:val="0"/>
              <w:jc w:val="right"/>
              <w:rPr>
                <w:bCs/>
                <w:color w:val="000000"/>
              </w:rPr>
            </w:pPr>
            <w:r w:rsidRPr="00CA3B8F">
              <w:rPr>
                <w:color w:val="000000"/>
              </w:rPr>
              <w:t>УТВЕРЖ</w:t>
            </w:r>
            <w:r>
              <w:rPr>
                <w:color w:val="000000"/>
              </w:rPr>
              <w:t>ДЕНО</w:t>
            </w:r>
          </w:p>
          <w:p w:rsidR="006E6D11" w:rsidRDefault="006E6D11" w:rsidP="006E6D11">
            <w:pPr>
              <w:ind w:firstLine="419"/>
              <w:jc w:val="right"/>
              <w:rPr>
                <w:bCs/>
              </w:rPr>
            </w:pPr>
            <w:r>
              <w:rPr>
                <w:bCs/>
              </w:rPr>
              <w:t xml:space="preserve">В соответствии с п.7.4.3 Единого </w:t>
            </w:r>
          </w:p>
          <w:p w:rsidR="006E6D11" w:rsidRDefault="006E6D11" w:rsidP="006E6D11">
            <w:pPr>
              <w:ind w:firstLine="419"/>
              <w:jc w:val="right"/>
              <w:rPr>
                <w:bCs/>
              </w:rPr>
            </w:pPr>
            <w:r>
              <w:rPr>
                <w:bCs/>
              </w:rPr>
              <w:t>стандарта закупок ПАО «Россети»</w:t>
            </w:r>
          </w:p>
          <w:p w:rsidR="006E6D11" w:rsidRDefault="006E6D11" w:rsidP="006E6D11">
            <w:pPr>
              <w:snapToGrid w:val="0"/>
              <w:jc w:val="right"/>
              <w:rPr>
                <w:bCs/>
              </w:rPr>
            </w:pPr>
            <w:r>
              <w:rPr>
                <w:bCs/>
              </w:rPr>
              <w:t xml:space="preserve"> (Положения о закупке)</w:t>
            </w:r>
          </w:p>
          <w:p w:rsidR="00B32937" w:rsidRPr="00CA3B8F" w:rsidRDefault="006E6D11" w:rsidP="006E6D11">
            <w:pPr>
              <w:snapToGrid w:val="0"/>
              <w:jc w:val="right"/>
              <w:rPr>
                <w:bCs/>
                <w:color w:val="000000"/>
              </w:rPr>
            </w:pPr>
            <w:r>
              <w:rPr>
                <w:bCs/>
              </w:rPr>
              <w:t>«</w:t>
            </w:r>
            <w:r w:rsidR="00167492">
              <w:rPr>
                <w:bCs/>
              </w:rPr>
              <w:t>16</w:t>
            </w:r>
            <w:bookmarkStart w:id="0" w:name="_GoBack"/>
            <w:bookmarkEnd w:id="0"/>
            <w:r>
              <w:rPr>
                <w:bCs/>
              </w:rPr>
              <w:t xml:space="preserve">» </w:t>
            </w:r>
            <w:r w:rsidR="00DC43F7">
              <w:rPr>
                <w:bCs/>
              </w:rPr>
              <w:t>сентября</w:t>
            </w:r>
            <w:r>
              <w:rPr>
                <w:bCs/>
              </w:rPr>
              <w:t xml:space="preserve"> 2019 года</w:t>
            </w: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66067F" w:rsidP="004E41D6">
      <w:pPr>
        <w:spacing w:after="120"/>
        <w:jc w:val="center"/>
        <w:rPr>
          <w:b/>
          <w:bCs/>
        </w:rPr>
      </w:pPr>
      <w:r>
        <w:rPr>
          <w:b/>
          <w:bCs/>
        </w:rPr>
        <w:t>ЗАПРОС ПРЕДЛОЖЕНИЙ</w:t>
      </w:r>
      <w:r w:rsidR="006E6D11">
        <w:rPr>
          <w:b/>
          <w:bCs/>
        </w:rPr>
        <w:t xml:space="preserve"> </w:t>
      </w:r>
      <w:r w:rsidR="004E41D6" w:rsidRPr="004E41D6">
        <w:rPr>
          <w:b/>
          <w:bCs/>
        </w:rPr>
        <w:t>В ЭЛЕКТРОННОЙ ФОРМЕ</w:t>
      </w:r>
      <w:r w:rsidR="006E6D11">
        <w:rPr>
          <w:b/>
          <w:bCs/>
        </w:rPr>
        <w:t xml:space="preserve"> </w:t>
      </w:r>
      <w:r w:rsidR="00C20AC2" w:rsidRPr="00C20AC2">
        <w:rPr>
          <w:b/>
        </w:rPr>
        <w:t>19.1-11/3.2-0008</w:t>
      </w:r>
    </w:p>
    <w:p w:rsidR="00B32937" w:rsidRPr="006E6D11" w:rsidRDefault="00C20AC2" w:rsidP="00B32937">
      <w:pPr>
        <w:spacing w:after="120"/>
        <w:jc w:val="center"/>
        <w:rPr>
          <w:b/>
          <w:bCs/>
          <w:sz w:val="28"/>
          <w:szCs w:val="28"/>
        </w:rPr>
      </w:pPr>
      <w:r>
        <w:rPr>
          <w:rFonts w:ascii="Times New Roman CYR" w:hAnsi="Times New Roman CYR"/>
          <w:b/>
          <w:sz w:val="28"/>
          <w:szCs w:val="28"/>
        </w:rPr>
        <w:t xml:space="preserve">Поставка </w:t>
      </w:r>
      <w:r w:rsidRPr="00043585">
        <w:rPr>
          <w:rFonts w:ascii="Times New Roman CYR" w:hAnsi="Times New Roman CYR"/>
          <w:b/>
          <w:sz w:val="28"/>
          <w:szCs w:val="28"/>
        </w:rPr>
        <w:t>запасных частей к автомобилям КАМАЗ</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6E6D11" w:rsidRDefault="006E6D11" w:rsidP="00B32937">
      <w:pPr>
        <w:spacing w:after="120"/>
        <w:jc w:val="center"/>
        <w:rPr>
          <w:b/>
          <w:bCs/>
        </w:rPr>
      </w:pPr>
    </w:p>
    <w:p w:rsidR="006E6D11" w:rsidRDefault="006E6D11" w:rsidP="00B32937">
      <w:pPr>
        <w:spacing w:after="120"/>
        <w:jc w:val="center"/>
        <w:rPr>
          <w:b/>
          <w:bCs/>
        </w:rPr>
      </w:pPr>
    </w:p>
    <w:p w:rsidR="00B32937" w:rsidRDefault="00B32937" w:rsidP="006E6D11">
      <w:pPr>
        <w:spacing w:after="120"/>
        <w:rPr>
          <w:b/>
          <w:bCs/>
        </w:rPr>
      </w:pPr>
    </w:p>
    <w:p w:rsidR="007633E7" w:rsidRPr="00C70643" w:rsidRDefault="00B32937" w:rsidP="00B32937">
      <w:pPr>
        <w:pStyle w:val="af6"/>
        <w:spacing w:after="0"/>
        <w:jc w:val="center"/>
        <w:rPr>
          <w:b/>
          <w:bCs/>
        </w:rPr>
      </w:pPr>
      <w:r w:rsidRPr="00F226D6">
        <w:rPr>
          <w:b/>
          <w:bCs/>
        </w:rPr>
        <w:t xml:space="preserve">г. </w:t>
      </w:r>
      <w:r w:rsidR="006E6D11" w:rsidRPr="00F226D6">
        <w:rPr>
          <w:b/>
        </w:rPr>
        <w:t>Кызыл</w:t>
      </w:r>
      <w:r w:rsidR="002019C0" w:rsidRPr="00F226D6">
        <w:rPr>
          <w:b/>
        </w:rPr>
        <w:t xml:space="preserve"> </w:t>
      </w:r>
      <w:r w:rsidRPr="00F226D6">
        <w:rPr>
          <w:bCs/>
        </w:rPr>
        <w:br/>
      </w:r>
      <w:r w:rsidRPr="00F226D6">
        <w:rPr>
          <w:b/>
          <w:bCs/>
        </w:rPr>
        <w:t>20</w:t>
      </w:r>
      <w:r w:rsidR="006E6D11" w:rsidRPr="00F226D6">
        <w:rPr>
          <w:b/>
          <w:bCs/>
        </w:rPr>
        <w:t>19</w:t>
      </w:r>
      <w:r w:rsidRPr="00F226D6">
        <w:rPr>
          <w:b/>
          <w:bCs/>
        </w:rPr>
        <w:t xml:space="preserve"> год</w:t>
      </w:r>
      <w:r w:rsidR="007633E7" w:rsidRPr="00C70643">
        <w:rPr>
          <w:sz w:val="28"/>
          <w:szCs w:val="28"/>
        </w:rPr>
        <w:br w:type="page"/>
      </w:r>
    </w:p>
    <w:p w:rsidR="007633E7" w:rsidRPr="004E25E0" w:rsidRDefault="007633E7" w:rsidP="009F2361">
      <w:pPr>
        <w:pStyle w:val="11"/>
        <w:keepNext w:val="0"/>
        <w:tabs>
          <w:tab w:val="clear" w:pos="432"/>
        </w:tabs>
        <w:spacing w:before="0" w:after="0"/>
        <w:ind w:left="567" w:firstLine="0"/>
        <w:rPr>
          <w:rStyle w:val="15"/>
          <w:b/>
          <w:caps/>
          <w:sz w:val="24"/>
          <w:szCs w:val="24"/>
        </w:rPr>
      </w:pPr>
      <w:bookmarkStart w:id="1" w:name="_Toc5626316"/>
      <w:r w:rsidRPr="004E25E0">
        <w:rPr>
          <w:rStyle w:val="15"/>
          <w:b/>
          <w:caps/>
          <w:sz w:val="24"/>
          <w:szCs w:val="24"/>
        </w:rPr>
        <w:lastRenderedPageBreak/>
        <w:t>СОДЕРЖАНИЕ</w:t>
      </w:r>
      <w:bookmarkEnd w:id="1"/>
    </w:p>
    <w:p w:rsidR="007633E7" w:rsidRPr="004E25E0" w:rsidRDefault="007633E7" w:rsidP="00FA1AA1">
      <w:pPr>
        <w:keepNext/>
        <w:keepLines/>
        <w:widowControl w:val="0"/>
        <w:suppressLineNumbers/>
        <w:suppressAutoHyphens/>
        <w:spacing w:after="0"/>
        <w:ind w:firstLine="567"/>
        <w:jc w:val="left"/>
      </w:pPr>
    </w:p>
    <w:p w:rsidR="00135B95" w:rsidRPr="00B2168D" w:rsidRDefault="00DE010F">
      <w:pPr>
        <w:pStyle w:val="13"/>
        <w:tabs>
          <w:tab w:val="right" w:leader="dot" w:pos="10195"/>
        </w:tabs>
        <w:rPr>
          <w:rFonts w:asciiTheme="minorHAnsi" w:eastAsiaTheme="minorEastAsia" w:hAnsiTheme="minorHAnsi" w:cstheme="minorBidi"/>
          <w:b w:val="0"/>
          <w:bCs w:val="0"/>
          <w:caps w:val="0"/>
          <w:noProof/>
          <w:sz w:val="22"/>
          <w:szCs w:val="22"/>
        </w:rPr>
      </w:pPr>
      <w:r w:rsidRPr="004E25E0">
        <w:rPr>
          <w:b w:val="0"/>
          <w:bCs w:val="0"/>
          <w:i/>
          <w:iCs/>
          <w:caps w:val="0"/>
          <w:smallCaps/>
          <w:sz w:val="24"/>
          <w:szCs w:val="24"/>
        </w:rPr>
        <w:fldChar w:fldCharType="begin"/>
      </w:r>
      <w:r w:rsidR="007633E7" w:rsidRPr="004E25E0">
        <w:rPr>
          <w:b w:val="0"/>
          <w:bCs w:val="0"/>
          <w:i/>
          <w:iCs/>
          <w:caps w:val="0"/>
          <w:smallCaps/>
          <w:sz w:val="24"/>
          <w:szCs w:val="24"/>
        </w:rPr>
        <w:instrText xml:space="preserve"> TOC \o "1-2" \h \z \u </w:instrText>
      </w:r>
      <w:r w:rsidRPr="004E25E0">
        <w:rPr>
          <w:b w:val="0"/>
          <w:bCs w:val="0"/>
          <w:i/>
          <w:iCs/>
          <w:caps w:val="0"/>
          <w:smallCaps/>
          <w:sz w:val="24"/>
          <w:szCs w:val="24"/>
        </w:rPr>
        <w:fldChar w:fldCharType="separate"/>
      </w:r>
      <w:hyperlink w:anchor="_Toc5626316" w:history="1">
        <w:r w:rsidR="00135B95" w:rsidRPr="00B2168D">
          <w:rPr>
            <w:rStyle w:val="aff9"/>
            <w:noProof/>
          </w:rPr>
          <w:t>СОДЕРЖАНИЕ</w:t>
        </w:r>
        <w:r w:rsidR="00135B95" w:rsidRPr="00B2168D">
          <w:rPr>
            <w:noProof/>
            <w:webHidden/>
          </w:rPr>
          <w:tab/>
        </w:r>
        <w:r w:rsidRPr="00B2168D">
          <w:rPr>
            <w:noProof/>
            <w:webHidden/>
          </w:rPr>
          <w:fldChar w:fldCharType="begin"/>
        </w:r>
        <w:r w:rsidR="00135B95" w:rsidRPr="00B2168D">
          <w:rPr>
            <w:noProof/>
            <w:webHidden/>
          </w:rPr>
          <w:instrText xml:space="preserve"> PAGEREF _Toc5626316 \h </w:instrText>
        </w:r>
        <w:r w:rsidRPr="00B2168D">
          <w:rPr>
            <w:noProof/>
            <w:webHidden/>
          </w:rPr>
        </w:r>
        <w:r w:rsidRPr="00B2168D">
          <w:rPr>
            <w:noProof/>
            <w:webHidden/>
          </w:rPr>
          <w:fldChar w:fldCharType="separate"/>
        </w:r>
        <w:r w:rsidR="00A34511">
          <w:rPr>
            <w:noProof/>
            <w:webHidden/>
          </w:rPr>
          <w:t>2</w:t>
        </w:r>
        <w:r w:rsidRPr="00B2168D">
          <w:rPr>
            <w:noProof/>
            <w:webHidden/>
          </w:rPr>
          <w:fldChar w:fldCharType="end"/>
        </w:r>
      </w:hyperlink>
    </w:p>
    <w:p w:rsidR="00135B95" w:rsidRPr="00B2168D" w:rsidRDefault="00AE37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7" w:history="1">
        <w:r w:rsidR="00135B95" w:rsidRPr="00B2168D">
          <w:rPr>
            <w:rStyle w:val="aff9"/>
            <w:noProof/>
          </w:rPr>
          <w:t>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_Toc5626317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AE37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8" w:history="1">
        <w:r w:rsidR="00135B95" w:rsidRPr="00B2168D">
          <w:rPr>
            <w:rStyle w:val="aff9"/>
            <w:noProof/>
          </w:rPr>
          <w:t>1.</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ПОЛОЖЕНИЯ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_Toc5626318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19" w:history="1">
        <w:r w:rsidR="00135B95" w:rsidRPr="00B2168D">
          <w:rPr>
            <w:rStyle w:val="aff9"/>
            <w:noProof/>
          </w:rPr>
          <w:t>1.1.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Правовой статус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_Toc5626319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0" w:history="1">
        <w:r w:rsidR="00135B95" w:rsidRPr="00B2168D">
          <w:rPr>
            <w:rStyle w:val="aff9"/>
            <w:noProof/>
          </w:rPr>
          <w:t>1.2.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Заказчик, предмет и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_Toc5626320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1" w:history="1">
        <w:r w:rsidR="00135B95" w:rsidRPr="00B2168D">
          <w:rPr>
            <w:rStyle w:val="aff9"/>
            <w:noProof/>
          </w:rPr>
          <w:t>1.3.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Начальная (максимальная) цена договора (цена лота)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_Toc5626321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2" w:history="1">
        <w:r w:rsidR="00135B95" w:rsidRPr="00B2168D">
          <w:rPr>
            <w:rStyle w:val="aff9"/>
            <w:noProof/>
          </w:rPr>
          <w:t>1.4.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участникам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_Toc5626322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3" w:history="1">
        <w:r w:rsidR="00135B95" w:rsidRPr="00B2168D">
          <w:rPr>
            <w:rStyle w:val="aff9"/>
            <w:noProof/>
          </w:rPr>
          <w:t>1.5.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Привлечение соисполнителей (субподрядчиков) к исполнению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_Toc5626323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4" w:history="1">
        <w:r w:rsidR="00135B95" w:rsidRPr="00B2168D">
          <w:rPr>
            <w:rStyle w:val="aff9"/>
            <w:noProof/>
          </w:rPr>
          <w:t>1.6.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Расходы на участие в закупке и при заключении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_Toc5626324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5" w:history="1">
        <w:r w:rsidR="00135B95" w:rsidRPr="00B2168D">
          <w:rPr>
            <w:rStyle w:val="aff9"/>
            <w:noProof/>
          </w:rPr>
          <w:t>1.7.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_Toc5626325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AE37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26" w:history="1">
        <w:r w:rsidR="00135B95" w:rsidRPr="00B2168D">
          <w:rPr>
            <w:rStyle w:val="aff9"/>
            <w:noProof/>
          </w:rPr>
          <w:t>2.</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ДОКУМЕНТАЦИЯ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_Toc5626326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7" w:history="1">
        <w:r w:rsidR="00135B95" w:rsidRPr="00B2168D">
          <w:rPr>
            <w:rStyle w:val="aff9"/>
            <w:noProof/>
          </w:rPr>
          <w:t>2.1.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_Toc5626327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8" w:history="1">
        <w:r w:rsidR="00135B95" w:rsidRPr="00B2168D">
          <w:rPr>
            <w:rStyle w:val="aff9"/>
            <w:noProof/>
          </w:rPr>
          <w:t>2.2.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Разъяснение положений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_Toc5626328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9" w:history="1">
        <w:r w:rsidR="00135B95" w:rsidRPr="00B2168D">
          <w:rPr>
            <w:rStyle w:val="aff9"/>
            <w:noProof/>
          </w:rPr>
          <w:t>2.3.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Внесение изменений в извещение о закупке и/или документацию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_Toc5626329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0" w:history="1">
        <w:r w:rsidR="00135B95" w:rsidRPr="00B2168D">
          <w:rPr>
            <w:rStyle w:val="aff9"/>
            <w:noProof/>
          </w:rPr>
          <w:t>2.4.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Отмена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_Toc5626330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AE37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1" w:history="1">
        <w:r w:rsidR="00135B95" w:rsidRPr="00B2168D">
          <w:rPr>
            <w:rStyle w:val="aff9"/>
            <w:noProof/>
          </w:rPr>
          <w:t>3.</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ТРЕБОВАНИЯ К СОДЕРЖАНИЮ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_Toc5626331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2" w:history="1">
        <w:r w:rsidR="00135B95" w:rsidRPr="00B2168D">
          <w:rPr>
            <w:rStyle w:val="aff9"/>
            <w:noProof/>
          </w:rPr>
          <w:t>3.1.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оформлению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_Toc5626332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3" w:history="1">
        <w:r w:rsidR="00135B95" w:rsidRPr="00B2168D">
          <w:rPr>
            <w:rStyle w:val="aff9"/>
            <w:noProof/>
          </w:rPr>
          <w:t>3.2.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Язык документов, входящих в состав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_Toc5626333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4" w:history="1">
        <w:r w:rsidR="00135B95" w:rsidRPr="00B2168D">
          <w:rPr>
            <w:rStyle w:val="aff9"/>
            <w:noProof/>
          </w:rPr>
          <w:t>3.3.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валюте заявки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_Toc5626334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5" w:history="1">
        <w:r w:rsidR="00135B95" w:rsidRPr="00B2168D">
          <w:rPr>
            <w:rStyle w:val="aff9"/>
            <w:noProof/>
          </w:rPr>
          <w:t>3.4.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составу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_Toc5626335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6" w:history="1">
        <w:r w:rsidR="00135B95" w:rsidRPr="00B2168D">
          <w:rPr>
            <w:rStyle w:val="aff9"/>
            <w:noProof/>
          </w:rPr>
          <w:t>3.5.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описанию предложения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_Toc5626336 \h </w:instrText>
        </w:r>
        <w:r w:rsidR="00DE010F" w:rsidRPr="00B2168D">
          <w:rPr>
            <w:noProof/>
            <w:webHidden/>
          </w:rPr>
        </w:r>
        <w:r w:rsidR="00DE010F" w:rsidRPr="00B2168D">
          <w:rPr>
            <w:noProof/>
            <w:webHidden/>
          </w:rPr>
          <w:fldChar w:fldCharType="separate"/>
        </w:r>
        <w:r w:rsidR="00A34511">
          <w:rPr>
            <w:noProof/>
            <w:webHidden/>
          </w:rPr>
          <w:t>10</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7" w:history="1">
        <w:r w:rsidR="00135B95" w:rsidRPr="00B2168D">
          <w:rPr>
            <w:rStyle w:val="aff9"/>
            <w:noProof/>
          </w:rPr>
          <w:t>3.6.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обеспечению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_Toc5626337 \h </w:instrText>
        </w:r>
        <w:r w:rsidR="00DE010F" w:rsidRPr="00B2168D">
          <w:rPr>
            <w:noProof/>
            <w:webHidden/>
          </w:rPr>
        </w:r>
        <w:r w:rsidR="00DE010F" w:rsidRPr="00B2168D">
          <w:rPr>
            <w:noProof/>
            <w:webHidden/>
          </w:rPr>
          <w:fldChar w:fldCharType="separate"/>
        </w:r>
        <w:r w:rsidR="00A34511">
          <w:rPr>
            <w:noProof/>
            <w:webHidden/>
          </w:rPr>
          <w:t>11</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8" w:history="1">
        <w:r w:rsidR="00135B95" w:rsidRPr="00B2168D">
          <w:rPr>
            <w:rStyle w:val="aff9"/>
            <w:noProof/>
          </w:rPr>
          <w:t>3.7.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_Toc5626338 \h </w:instrText>
        </w:r>
        <w:r w:rsidR="00DE010F" w:rsidRPr="00B2168D">
          <w:rPr>
            <w:noProof/>
            <w:webHidden/>
          </w:rPr>
        </w:r>
        <w:r w:rsidR="00DE010F" w:rsidRPr="00B2168D">
          <w:rPr>
            <w:noProof/>
            <w:webHidden/>
          </w:rPr>
          <w:fldChar w:fldCharType="separate"/>
        </w:r>
        <w:r w:rsidR="00A34511">
          <w:rPr>
            <w:noProof/>
            <w:webHidden/>
          </w:rPr>
          <w:t>13</w:t>
        </w:r>
        <w:r w:rsidR="00DE010F" w:rsidRPr="00B2168D">
          <w:rPr>
            <w:noProof/>
            <w:webHidden/>
          </w:rPr>
          <w:fldChar w:fldCharType="end"/>
        </w:r>
      </w:hyperlink>
    </w:p>
    <w:p w:rsidR="00135B95" w:rsidRPr="00B2168D" w:rsidRDefault="00AE37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9" w:history="1">
        <w:r w:rsidR="00135B95" w:rsidRPr="00B2168D">
          <w:rPr>
            <w:rStyle w:val="aff9"/>
            <w:noProof/>
          </w:rPr>
          <w:t>4.</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ПОДАЧА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_Toc5626339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0" w:history="1">
        <w:r w:rsidR="00135B95" w:rsidRPr="00B2168D">
          <w:rPr>
            <w:rStyle w:val="aff9"/>
            <w:noProof/>
          </w:rPr>
          <w:t>4.1.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место, дата начала и дата окончания срока подачи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_Toc5626340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1" w:history="1">
        <w:r w:rsidR="00135B95" w:rsidRPr="00B2168D">
          <w:rPr>
            <w:rStyle w:val="aff9"/>
            <w:noProof/>
          </w:rPr>
          <w:t>4.2.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Изменения и отзыв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_Toc5626341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AE37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2" w:history="1">
        <w:r w:rsidR="00135B95" w:rsidRPr="00B2168D">
          <w:rPr>
            <w:rStyle w:val="aff9"/>
            <w:noProof/>
          </w:rPr>
          <w:t>5.</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_Toc5626342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3" w:history="1">
        <w:r w:rsidR="00135B95" w:rsidRPr="00B2168D">
          <w:rPr>
            <w:rStyle w:val="aff9"/>
            <w:noProof/>
          </w:rPr>
          <w:t>5.1.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Проведение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_Toc5626343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AE37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4" w:history="1">
        <w:r w:rsidR="00135B95" w:rsidRPr="00B2168D">
          <w:rPr>
            <w:rStyle w:val="aff9"/>
            <w:noProof/>
          </w:rPr>
          <w:t>6.</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РАССМОТРЕНИЯ, ОЦЕНКИ И СОПОСТАВЛЕНИЯ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_Toc5626344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5" w:history="1">
        <w:r w:rsidR="00135B95" w:rsidRPr="00B2168D">
          <w:rPr>
            <w:rStyle w:val="aff9"/>
            <w:noProof/>
          </w:rPr>
          <w:t>6.1.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Закупочная комиссия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_Toc5626345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6" w:history="1">
        <w:r w:rsidR="00135B95" w:rsidRPr="00B2168D">
          <w:rPr>
            <w:rStyle w:val="aff9"/>
            <w:noProof/>
          </w:rPr>
          <w:t>6.2.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процедуре рассмотрения, оценки и сопоставления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_Toc5626346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7" w:history="1">
        <w:r w:rsidR="00135B95" w:rsidRPr="00B2168D">
          <w:rPr>
            <w:rStyle w:val="aff9"/>
            <w:noProof/>
          </w:rPr>
          <w:t>6.3.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Критерии оценки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_Toc5626347 \h </w:instrText>
        </w:r>
        <w:r w:rsidR="00DE010F" w:rsidRPr="00B2168D">
          <w:rPr>
            <w:noProof/>
            <w:webHidden/>
          </w:rPr>
        </w:r>
        <w:r w:rsidR="00DE010F" w:rsidRPr="00B2168D">
          <w:rPr>
            <w:noProof/>
            <w:webHidden/>
          </w:rPr>
          <w:fldChar w:fldCharType="separate"/>
        </w:r>
        <w:r w:rsidR="00A34511">
          <w:rPr>
            <w:noProof/>
            <w:webHidden/>
          </w:rPr>
          <w:t>16</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8" w:history="1">
        <w:r w:rsidR="00135B95" w:rsidRPr="00B2168D">
          <w:rPr>
            <w:rStyle w:val="aff9"/>
            <w:noProof/>
          </w:rPr>
          <w:t>6.4.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первых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_Toc5626348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9" w:history="1">
        <w:r w:rsidR="00135B95" w:rsidRPr="00B2168D">
          <w:rPr>
            <w:rStyle w:val="aff9"/>
            <w:noProof/>
          </w:rPr>
          <w:t>6.5.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вторых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_Toc5626349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0" w:history="1">
        <w:r w:rsidR="00135B95" w:rsidRPr="00B2168D">
          <w:rPr>
            <w:rStyle w:val="aff9"/>
            <w:noProof/>
          </w:rPr>
          <w:t>6.6.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ценовых предложений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_Toc5626350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1" w:history="1">
        <w:r w:rsidR="00135B95" w:rsidRPr="00B2168D">
          <w:rPr>
            <w:rStyle w:val="aff9"/>
            <w:noProof/>
          </w:rPr>
          <w:t>6.7.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Признание закупки несостоявшейся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_Toc5626351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2" w:history="1">
        <w:r w:rsidR="00135B95" w:rsidRPr="00B2168D">
          <w:rPr>
            <w:rStyle w:val="aff9"/>
            <w:noProof/>
          </w:rPr>
          <w:t>6.8.</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Рассмотрение жалоб и обращений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_Toc5626352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AE37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3" w:history="1">
        <w:r w:rsidR="00135B95" w:rsidRPr="00B2168D">
          <w:rPr>
            <w:rStyle w:val="aff9"/>
            <w:noProof/>
          </w:rPr>
          <w:t>7.</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ЗАКЛЮЧЕНИЕ, 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_Toc5626353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4" w:history="1">
        <w:r w:rsidR="00135B95" w:rsidRPr="00B2168D">
          <w:rPr>
            <w:rStyle w:val="aff9"/>
            <w:noProof/>
          </w:rPr>
          <w:t>7.1.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Срок и порядок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_Toc5626354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5" w:history="1">
        <w:r w:rsidR="00135B95" w:rsidRPr="00B2168D">
          <w:rPr>
            <w:rStyle w:val="aff9"/>
            <w:noProof/>
          </w:rPr>
          <w:t>7.2.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Обеспечения исполнения договора, порядок предоставления такого обеспечения, требования к такому обеспечению</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_Toc5626355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6" w:history="1">
        <w:r w:rsidR="00135B95" w:rsidRPr="00B2168D">
          <w:rPr>
            <w:rStyle w:val="aff9"/>
            <w:noProof/>
          </w:rPr>
          <w:t>7.3.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условиям банковской гарантии, выданной в качестве обеспечения исполнения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_Toc5626356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7" w:history="1">
        <w:r w:rsidR="00135B95" w:rsidRPr="00B2168D">
          <w:rPr>
            <w:rStyle w:val="aff9"/>
            <w:noProof/>
          </w:rPr>
          <w:t>7.4.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Отказ от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_Toc5626357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AE3735">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8" w:history="1">
        <w:r w:rsidR="00135B95" w:rsidRPr="00B2168D">
          <w:rPr>
            <w:rStyle w:val="aff9"/>
            <w:noProof/>
          </w:rPr>
          <w:t>7.5.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_Toc5626358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AE37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9" w:history="1">
        <w:r w:rsidR="00135B95" w:rsidRPr="00B2168D">
          <w:rPr>
            <w:rStyle w:val="aff9"/>
            <w:noProof/>
          </w:rPr>
          <w:t>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ИНФОРМАЦИОННАЯ КАРТА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_Toc5626359 \h </w:instrText>
        </w:r>
        <w:r w:rsidR="00DE010F" w:rsidRPr="00B2168D">
          <w:rPr>
            <w:noProof/>
            <w:webHidden/>
          </w:rPr>
        </w:r>
        <w:r w:rsidR="00DE010F" w:rsidRPr="00B2168D">
          <w:rPr>
            <w:noProof/>
            <w:webHidden/>
          </w:rPr>
          <w:fldChar w:fldCharType="separate"/>
        </w:r>
        <w:r w:rsidR="00A34511">
          <w:rPr>
            <w:noProof/>
            <w:webHidden/>
          </w:rPr>
          <w:t>22</w:t>
        </w:r>
        <w:r w:rsidR="00DE010F" w:rsidRPr="00B2168D">
          <w:rPr>
            <w:noProof/>
            <w:webHidden/>
          </w:rPr>
          <w:fldChar w:fldCharType="end"/>
        </w:r>
      </w:hyperlink>
    </w:p>
    <w:p w:rsidR="00135B95" w:rsidRPr="00B2168D" w:rsidRDefault="00AE373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360" w:history="1">
        <w:r w:rsidR="00135B95" w:rsidRPr="00B2168D">
          <w:rPr>
            <w:rStyle w:val="aff9"/>
            <w:noProof/>
          </w:rPr>
          <w:t>III.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ОБРАЗЦЫ ФОРМ ДЛЯ ЗАПОЛНЕНИЯ УЧАСТНИКАМИ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_Toc5626360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AE3735">
      <w:pPr>
        <w:pStyle w:val="25"/>
        <w:tabs>
          <w:tab w:val="right" w:leader="dot" w:pos="10195"/>
        </w:tabs>
        <w:rPr>
          <w:rFonts w:asciiTheme="minorHAnsi" w:eastAsiaTheme="minorEastAsia" w:hAnsiTheme="minorHAnsi" w:cstheme="minorBidi"/>
          <w:smallCaps w:val="0"/>
          <w:noProof/>
          <w:sz w:val="22"/>
          <w:szCs w:val="22"/>
        </w:rPr>
      </w:pPr>
      <w:hyperlink w:anchor="_Toc5626361" w:history="1">
        <w:r w:rsidR="00135B95" w:rsidRPr="00B2168D">
          <w:rPr>
            <w:rStyle w:val="aff9"/>
            <w:b/>
            <w:bCs/>
            <w:noProof/>
          </w:rPr>
          <w:t>ФОРМА 1. ТЕХНИЧЕСКОЕ ПРЕДЛОЖЕНИЕ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_Toc5626361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AE3735">
      <w:pPr>
        <w:pStyle w:val="25"/>
        <w:tabs>
          <w:tab w:val="right" w:leader="dot" w:pos="10195"/>
        </w:tabs>
        <w:rPr>
          <w:rFonts w:asciiTheme="minorHAnsi" w:eastAsiaTheme="minorEastAsia" w:hAnsiTheme="minorHAnsi" w:cstheme="minorBidi"/>
          <w:smallCaps w:val="0"/>
          <w:noProof/>
          <w:sz w:val="22"/>
          <w:szCs w:val="22"/>
        </w:rPr>
      </w:pPr>
      <w:hyperlink w:anchor="_Toc5626363" w:history="1">
        <w:r w:rsidR="00135B95" w:rsidRPr="00B2168D">
          <w:rPr>
            <w:rStyle w:val="aff9"/>
            <w:b/>
            <w:bCs/>
            <w:noProof/>
          </w:rPr>
          <w:t>ФОРМА 2. ОПИСЬ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_Toc5626363 \h </w:instrText>
        </w:r>
        <w:r w:rsidR="00DE010F" w:rsidRPr="00B2168D">
          <w:rPr>
            <w:noProof/>
            <w:webHidden/>
          </w:rPr>
        </w:r>
        <w:r w:rsidR="00DE010F" w:rsidRPr="00B2168D">
          <w:rPr>
            <w:noProof/>
            <w:webHidden/>
          </w:rPr>
          <w:fldChar w:fldCharType="separate"/>
        </w:r>
        <w:r w:rsidR="00A34511">
          <w:rPr>
            <w:noProof/>
            <w:webHidden/>
          </w:rPr>
          <w:t>42</w:t>
        </w:r>
        <w:r w:rsidR="00DE010F" w:rsidRPr="00B2168D">
          <w:rPr>
            <w:noProof/>
            <w:webHidden/>
          </w:rPr>
          <w:fldChar w:fldCharType="end"/>
        </w:r>
      </w:hyperlink>
    </w:p>
    <w:p w:rsidR="00135B95" w:rsidRPr="00B2168D" w:rsidRDefault="00AE3735">
      <w:pPr>
        <w:pStyle w:val="25"/>
        <w:tabs>
          <w:tab w:val="right" w:leader="dot" w:pos="10195"/>
        </w:tabs>
        <w:rPr>
          <w:rFonts w:asciiTheme="minorHAnsi" w:eastAsiaTheme="minorEastAsia" w:hAnsiTheme="minorHAnsi" w:cstheme="minorBidi"/>
          <w:smallCaps w:val="0"/>
          <w:noProof/>
          <w:sz w:val="22"/>
          <w:szCs w:val="22"/>
        </w:rPr>
      </w:pPr>
      <w:hyperlink w:anchor="_Toc5626364" w:history="1">
        <w:r w:rsidR="00135B95" w:rsidRPr="00B2168D">
          <w:rPr>
            <w:rStyle w:val="aff9"/>
            <w:b/>
            <w:bCs/>
            <w:noProof/>
          </w:rPr>
          <w:t>ФОРМА 3. ПИСЬМО О ПОДАЧЕ ОФЕРТЫ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_Toc5626364 \h </w:instrText>
        </w:r>
        <w:r w:rsidR="00DE010F" w:rsidRPr="00B2168D">
          <w:rPr>
            <w:noProof/>
            <w:webHidden/>
          </w:rPr>
        </w:r>
        <w:r w:rsidR="00DE010F" w:rsidRPr="00B2168D">
          <w:rPr>
            <w:noProof/>
            <w:webHidden/>
          </w:rPr>
          <w:fldChar w:fldCharType="separate"/>
        </w:r>
        <w:r w:rsidR="00A34511">
          <w:rPr>
            <w:noProof/>
            <w:webHidden/>
          </w:rPr>
          <w:t>43</w:t>
        </w:r>
        <w:r w:rsidR="00DE010F" w:rsidRPr="00B2168D">
          <w:rPr>
            <w:noProof/>
            <w:webHidden/>
          </w:rPr>
          <w:fldChar w:fldCharType="end"/>
        </w:r>
      </w:hyperlink>
    </w:p>
    <w:p w:rsidR="00135B95" w:rsidRPr="00B2168D" w:rsidRDefault="00AE3735">
      <w:pPr>
        <w:pStyle w:val="25"/>
        <w:tabs>
          <w:tab w:val="right" w:leader="dot" w:pos="10195"/>
        </w:tabs>
        <w:rPr>
          <w:rFonts w:asciiTheme="minorHAnsi" w:eastAsiaTheme="minorEastAsia" w:hAnsiTheme="minorHAnsi" w:cstheme="minorBidi"/>
          <w:smallCaps w:val="0"/>
          <w:noProof/>
          <w:sz w:val="22"/>
          <w:szCs w:val="22"/>
        </w:rPr>
      </w:pPr>
      <w:hyperlink w:anchor="_Toc5626365" w:history="1">
        <w:r w:rsidR="00135B95" w:rsidRPr="00B2168D">
          <w:rPr>
            <w:rStyle w:val="aff9"/>
            <w:b/>
            <w:bCs/>
            <w:noProof/>
          </w:rPr>
          <w:t>ФОРМА 4. АНТИКОРРУПЦИОННЫЕ ОБЯЗАТЕЛЬСТВА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_Toc5626365 \h </w:instrText>
        </w:r>
        <w:r w:rsidR="00DE010F" w:rsidRPr="00B2168D">
          <w:rPr>
            <w:noProof/>
            <w:webHidden/>
          </w:rPr>
        </w:r>
        <w:r w:rsidR="00DE010F" w:rsidRPr="00B2168D">
          <w:rPr>
            <w:noProof/>
            <w:webHidden/>
          </w:rPr>
          <w:fldChar w:fldCharType="separate"/>
        </w:r>
        <w:r w:rsidR="00A34511">
          <w:rPr>
            <w:noProof/>
            <w:webHidden/>
          </w:rPr>
          <w:t>46</w:t>
        </w:r>
        <w:r w:rsidR="00DE010F" w:rsidRPr="00B2168D">
          <w:rPr>
            <w:noProof/>
            <w:webHidden/>
          </w:rPr>
          <w:fldChar w:fldCharType="end"/>
        </w:r>
      </w:hyperlink>
    </w:p>
    <w:p w:rsidR="00135B95" w:rsidRPr="00B2168D" w:rsidRDefault="00AE3735">
      <w:pPr>
        <w:pStyle w:val="25"/>
        <w:tabs>
          <w:tab w:val="right" w:leader="dot" w:pos="10195"/>
        </w:tabs>
        <w:rPr>
          <w:rFonts w:asciiTheme="minorHAnsi" w:eastAsiaTheme="minorEastAsia" w:hAnsiTheme="minorHAnsi" w:cstheme="minorBidi"/>
          <w:smallCaps w:val="0"/>
          <w:noProof/>
          <w:sz w:val="22"/>
          <w:szCs w:val="22"/>
        </w:rPr>
      </w:pPr>
      <w:hyperlink w:anchor="_Toc5626366" w:history="1">
        <w:r w:rsidR="00135B95" w:rsidRPr="00B2168D">
          <w:rPr>
            <w:rStyle w:val="aff9"/>
            <w:b/>
            <w:bCs/>
            <w:noProof/>
          </w:rPr>
          <w:t>ФОРМА 5. АНКЕТА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_Toc5626366 \h </w:instrText>
        </w:r>
        <w:r w:rsidR="00DE010F" w:rsidRPr="00B2168D">
          <w:rPr>
            <w:noProof/>
            <w:webHidden/>
          </w:rPr>
        </w:r>
        <w:r w:rsidR="00DE010F" w:rsidRPr="00B2168D">
          <w:rPr>
            <w:noProof/>
            <w:webHidden/>
          </w:rPr>
          <w:fldChar w:fldCharType="separate"/>
        </w:r>
        <w:r w:rsidR="00A34511">
          <w:rPr>
            <w:noProof/>
            <w:webHidden/>
          </w:rPr>
          <w:t>48</w:t>
        </w:r>
        <w:r w:rsidR="00DE010F" w:rsidRPr="00B2168D">
          <w:rPr>
            <w:noProof/>
            <w:webHidden/>
          </w:rPr>
          <w:fldChar w:fldCharType="end"/>
        </w:r>
      </w:hyperlink>
    </w:p>
    <w:p w:rsidR="00135B95" w:rsidRPr="00B2168D" w:rsidRDefault="00AE3735">
      <w:pPr>
        <w:pStyle w:val="25"/>
        <w:tabs>
          <w:tab w:val="right" w:leader="dot" w:pos="10195"/>
        </w:tabs>
        <w:rPr>
          <w:rFonts w:asciiTheme="minorHAnsi" w:eastAsiaTheme="minorEastAsia" w:hAnsiTheme="minorHAnsi" w:cstheme="minorBidi"/>
          <w:smallCaps w:val="0"/>
          <w:noProof/>
          <w:sz w:val="22"/>
          <w:szCs w:val="22"/>
        </w:rPr>
      </w:pPr>
      <w:hyperlink w:anchor="_Toc5626367" w:history="1">
        <w:r w:rsidR="00135B95" w:rsidRPr="00B2168D">
          <w:rPr>
            <w:rStyle w:val="aff9"/>
            <w:b/>
            <w:bCs/>
            <w:noProof/>
          </w:rPr>
          <w:t>ФОРМА 6. ФОРМА ДЕКЛАРАЦИИ О СООТВЕТСТВИИ УЧАСТНИКА ЗАКУПКИ КРИТЕРИЯМ ОТНЕСЕНИЯ К СУБЪЕКТАМ МАЛОГО И СРЕДНЕГО ПРЕДПРИНИМАТЕЛЬСТВА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_Toc5626367 \h </w:instrText>
        </w:r>
        <w:r w:rsidR="00DE010F" w:rsidRPr="00B2168D">
          <w:rPr>
            <w:noProof/>
            <w:webHidden/>
          </w:rPr>
        </w:r>
        <w:r w:rsidR="00DE010F" w:rsidRPr="00B2168D">
          <w:rPr>
            <w:noProof/>
            <w:webHidden/>
          </w:rPr>
          <w:fldChar w:fldCharType="separate"/>
        </w:r>
        <w:r w:rsidR="00A34511">
          <w:rPr>
            <w:noProof/>
            <w:webHidden/>
          </w:rPr>
          <w:t>53</w:t>
        </w:r>
        <w:r w:rsidR="00DE010F" w:rsidRPr="00B2168D">
          <w:rPr>
            <w:noProof/>
            <w:webHidden/>
          </w:rPr>
          <w:fldChar w:fldCharType="end"/>
        </w:r>
      </w:hyperlink>
    </w:p>
    <w:p w:rsidR="00135B95" w:rsidRPr="00B2168D" w:rsidRDefault="00AE3735">
      <w:pPr>
        <w:pStyle w:val="25"/>
        <w:tabs>
          <w:tab w:val="right" w:leader="dot" w:pos="10195"/>
        </w:tabs>
        <w:rPr>
          <w:rFonts w:asciiTheme="minorHAnsi" w:eastAsiaTheme="minorEastAsia" w:hAnsiTheme="minorHAnsi" w:cstheme="minorBidi"/>
          <w:smallCaps w:val="0"/>
          <w:noProof/>
          <w:sz w:val="22"/>
          <w:szCs w:val="22"/>
        </w:rPr>
      </w:pPr>
      <w:hyperlink w:anchor="_Toc5626368" w:history="1">
        <w:r w:rsidR="00135B95" w:rsidRPr="00B2168D">
          <w:rPr>
            <w:rStyle w:val="aff9"/>
            <w:b/>
            <w:bCs/>
            <w:noProof/>
          </w:rPr>
          <w:t>ФОРМА 7</w:t>
        </w:r>
        <w:r w:rsidR="00135B95" w:rsidRPr="00B2168D">
          <w:rPr>
            <w:rStyle w:val="aff9"/>
            <w:b/>
            <w:bCs/>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_Toc5626368 \h </w:instrText>
        </w:r>
        <w:r w:rsidR="00DE010F" w:rsidRPr="00B2168D">
          <w:rPr>
            <w:noProof/>
            <w:webHidden/>
          </w:rPr>
        </w:r>
        <w:r w:rsidR="00DE010F" w:rsidRPr="00B2168D">
          <w:rPr>
            <w:noProof/>
            <w:webHidden/>
          </w:rPr>
          <w:fldChar w:fldCharType="separate"/>
        </w:r>
        <w:r w:rsidR="00A34511">
          <w:rPr>
            <w:noProof/>
            <w:webHidden/>
          </w:rPr>
          <w:t>56</w:t>
        </w:r>
        <w:r w:rsidR="00DE010F" w:rsidRPr="00B2168D">
          <w:rPr>
            <w:noProof/>
            <w:webHidden/>
          </w:rPr>
          <w:fldChar w:fldCharType="end"/>
        </w:r>
      </w:hyperlink>
    </w:p>
    <w:p w:rsidR="00135B95" w:rsidRPr="00B2168D" w:rsidRDefault="00AE3735">
      <w:pPr>
        <w:pStyle w:val="25"/>
        <w:tabs>
          <w:tab w:val="right" w:leader="dot" w:pos="10195"/>
        </w:tabs>
        <w:rPr>
          <w:rFonts w:asciiTheme="minorHAnsi" w:eastAsiaTheme="minorEastAsia" w:hAnsiTheme="minorHAnsi" w:cstheme="minorBidi"/>
          <w:smallCaps w:val="0"/>
          <w:noProof/>
          <w:sz w:val="22"/>
          <w:szCs w:val="22"/>
        </w:rPr>
      </w:pPr>
      <w:hyperlink w:anchor="_Toc5626371" w:history="1">
        <w:r w:rsidR="00DC43F7">
          <w:rPr>
            <w:rStyle w:val="aff9"/>
            <w:b/>
            <w:bCs/>
            <w:caps/>
            <w:noProof/>
          </w:rPr>
          <w:t>ФОРМА 8</w:t>
        </w:r>
        <w:r w:rsidR="00135B95" w:rsidRPr="00B2168D">
          <w:rPr>
            <w:rStyle w:val="aff9"/>
            <w:b/>
            <w:bCs/>
            <w:caps/>
            <w:noProof/>
          </w:rPr>
          <w:t xml:space="preserve"> Справка о цепочке собственников участника закупки, включая бенефициаров (в том числе конечных)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_Toc5626371 \h </w:instrText>
        </w:r>
        <w:r w:rsidR="00DE010F" w:rsidRPr="00B2168D">
          <w:rPr>
            <w:noProof/>
            <w:webHidden/>
          </w:rPr>
        </w:r>
        <w:r w:rsidR="00DE010F" w:rsidRPr="00B2168D">
          <w:rPr>
            <w:noProof/>
            <w:webHidden/>
          </w:rPr>
          <w:fldChar w:fldCharType="separate"/>
        </w:r>
        <w:r w:rsidR="00A34511">
          <w:rPr>
            <w:noProof/>
            <w:webHidden/>
          </w:rPr>
          <w:t>59</w:t>
        </w:r>
        <w:r w:rsidR="00DE010F" w:rsidRPr="00B2168D">
          <w:rPr>
            <w:noProof/>
            <w:webHidden/>
          </w:rPr>
          <w:fldChar w:fldCharType="end"/>
        </w:r>
      </w:hyperlink>
    </w:p>
    <w:p w:rsidR="00135B95" w:rsidRPr="00B2168D" w:rsidRDefault="00AE3735">
      <w:pPr>
        <w:pStyle w:val="25"/>
        <w:tabs>
          <w:tab w:val="right" w:leader="dot" w:pos="10195"/>
        </w:tabs>
        <w:rPr>
          <w:rFonts w:asciiTheme="minorHAnsi" w:eastAsiaTheme="minorEastAsia" w:hAnsiTheme="minorHAnsi" w:cstheme="minorBidi"/>
          <w:smallCaps w:val="0"/>
          <w:noProof/>
          <w:sz w:val="22"/>
          <w:szCs w:val="22"/>
        </w:rPr>
      </w:pPr>
      <w:hyperlink w:anchor="_Toc5626441" w:history="1">
        <w:r w:rsidR="00135B95" w:rsidRPr="00B2168D">
          <w:rPr>
            <w:rStyle w:val="aff9"/>
            <w:b/>
            <w:bCs/>
            <w:caps/>
            <w:noProof/>
          </w:rPr>
          <w:t>ФОР</w:t>
        </w:r>
        <w:r w:rsidR="00DC43F7">
          <w:rPr>
            <w:rStyle w:val="aff9"/>
            <w:b/>
            <w:bCs/>
            <w:caps/>
            <w:noProof/>
          </w:rPr>
          <w:t>МА 9</w:t>
        </w:r>
        <w:r w:rsidR="00135B95" w:rsidRPr="00B2168D">
          <w:rPr>
            <w:rStyle w:val="aff9"/>
            <w:b/>
            <w:bCs/>
            <w:caps/>
            <w:noProof/>
          </w:rPr>
          <w:t>. Согласие на обработку персональных данных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_Toc5626441 \h </w:instrText>
        </w:r>
        <w:r w:rsidR="00DE010F" w:rsidRPr="00B2168D">
          <w:rPr>
            <w:noProof/>
            <w:webHidden/>
          </w:rPr>
        </w:r>
        <w:r w:rsidR="00DE010F" w:rsidRPr="00B2168D">
          <w:rPr>
            <w:noProof/>
            <w:webHidden/>
          </w:rPr>
          <w:fldChar w:fldCharType="separate"/>
        </w:r>
        <w:r w:rsidR="00A34511">
          <w:rPr>
            <w:noProof/>
            <w:webHidden/>
          </w:rPr>
          <w:t>63</w:t>
        </w:r>
        <w:r w:rsidR="00DE010F" w:rsidRPr="00B2168D">
          <w:rPr>
            <w:noProof/>
            <w:webHidden/>
          </w:rPr>
          <w:fldChar w:fldCharType="end"/>
        </w:r>
      </w:hyperlink>
    </w:p>
    <w:p w:rsidR="00135B95" w:rsidRDefault="00AE3735">
      <w:pPr>
        <w:pStyle w:val="25"/>
        <w:tabs>
          <w:tab w:val="right" w:leader="dot" w:pos="10195"/>
        </w:tabs>
        <w:rPr>
          <w:rFonts w:asciiTheme="minorHAnsi" w:eastAsiaTheme="minorEastAsia" w:hAnsiTheme="minorHAnsi" w:cstheme="minorBidi"/>
          <w:smallCaps w:val="0"/>
          <w:noProof/>
          <w:sz w:val="22"/>
          <w:szCs w:val="22"/>
        </w:rPr>
      </w:pPr>
      <w:hyperlink w:anchor="_Toc5626461" w:history="1">
        <w:r w:rsidR="00DC43F7">
          <w:rPr>
            <w:rStyle w:val="aff9"/>
            <w:b/>
            <w:bCs/>
            <w:noProof/>
          </w:rPr>
          <w:t>ФОРМА 1</w:t>
        </w:r>
        <w:r w:rsidR="006F2712">
          <w:rPr>
            <w:rStyle w:val="aff9"/>
            <w:b/>
            <w:bCs/>
            <w:noProof/>
          </w:rPr>
          <w:t>0</w:t>
        </w:r>
        <w:r w:rsidR="00135B95" w:rsidRPr="00B2168D">
          <w:rPr>
            <w:rStyle w:val="aff9"/>
            <w:b/>
            <w:bCs/>
            <w:noProof/>
          </w:rPr>
          <w:t>. СВОДНАЯ ТАБЛИЦА СТОИМОСТИ ПОСТАВОК, РАБОТ (УСЛУГ)</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_Toc5626461 \h </w:instrText>
        </w:r>
        <w:r w:rsidR="00DE010F" w:rsidRPr="00B2168D">
          <w:rPr>
            <w:noProof/>
            <w:webHidden/>
          </w:rPr>
        </w:r>
        <w:r w:rsidR="00DE010F" w:rsidRPr="00B2168D">
          <w:rPr>
            <w:noProof/>
            <w:webHidden/>
          </w:rPr>
          <w:fldChar w:fldCharType="separate"/>
        </w:r>
        <w:r w:rsidR="00A34511">
          <w:rPr>
            <w:noProof/>
            <w:webHidden/>
          </w:rPr>
          <w:t>79</w:t>
        </w:r>
        <w:r w:rsidR="00DE010F" w:rsidRPr="00B2168D">
          <w:rPr>
            <w:noProof/>
            <w:webHidden/>
          </w:rPr>
          <w:fldChar w:fldCharType="end"/>
        </w:r>
      </w:hyperlink>
    </w:p>
    <w:p w:rsidR="00135B95" w:rsidRDefault="00AE373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462" w:history="1">
        <w:r w:rsidR="00135B95" w:rsidRPr="006F0F38">
          <w:rPr>
            <w:rStyle w:val="aff9"/>
            <w:noProof/>
          </w:rPr>
          <w:t>IV.</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ПРОЕКТ ДОГОВОРА</w:t>
        </w:r>
        <w:r w:rsidR="00135B95">
          <w:rPr>
            <w:noProof/>
            <w:webHidden/>
          </w:rPr>
          <w:tab/>
        </w:r>
        <w:r w:rsidR="00DE010F">
          <w:rPr>
            <w:noProof/>
            <w:webHidden/>
          </w:rPr>
          <w:fldChar w:fldCharType="begin"/>
        </w:r>
        <w:r w:rsidR="00135B95">
          <w:rPr>
            <w:noProof/>
            <w:webHidden/>
          </w:rPr>
          <w:instrText xml:space="preserve"> PAGEREF _Toc5626462 \h </w:instrText>
        </w:r>
        <w:r w:rsidR="00DE010F">
          <w:rPr>
            <w:noProof/>
            <w:webHidden/>
          </w:rPr>
        </w:r>
        <w:r w:rsidR="00DE010F">
          <w:rPr>
            <w:noProof/>
            <w:webHidden/>
          </w:rPr>
          <w:fldChar w:fldCharType="separate"/>
        </w:r>
        <w:r w:rsidR="00A34511">
          <w:rPr>
            <w:noProof/>
            <w:webHidden/>
          </w:rPr>
          <w:t>81</w:t>
        </w:r>
        <w:r w:rsidR="00DE010F">
          <w:rPr>
            <w:noProof/>
            <w:webHidden/>
          </w:rPr>
          <w:fldChar w:fldCharType="end"/>
        </w:r>
      </w:hyperlink>
    </w:p>
    <w:p w:rsidR="00135B95" w:rsidRDefault="00AE373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463" w:history="1">
        <w:r w:rsidR="00135B95" w:rsidRPr="006F0F38">
          <w:rPr>
            <w:rStyle w:val="aff9"/>
            <w:noProof/>
          </w:rPr>
          <w:t>V.</w:t>
        </w:r>
        <w:r w:rsidR="00135B95">
          <w:rPr>
            <w:rFonts w:asciiTheme="minorHAnsi" w:eastAsiaTheme="minorEastAsia" w:hAnsiTheme="minorHAnsi" w:cstheme="minorBidi"/>
            <w:b w:val="0"/>
            <w:bCs w:val="0"/>
            <w:caps w:val="0"/>
            <w:noProof/>
            <w:sz w:val="22"/>
            <w:szCs w:val="22"/>
          </w:rPr>
          <w:tab/>
        </w:r>
        <w:r w:rsidR="00135B95" w:rsidRPr="006F0F38">
          <w:rPr>
            <w:rStyle w:val="aff9"/>
            <w:noProof/>
          </w:rPr>
          <w:t>ТЕХНИЧЕСКАЯ ЧАСТЬ</w:t>
        </w:r>
        <w:r w:rsidR="00135B95">
          <w:rPr>
            <w:noProof/>
            <w:webHidden/>
          </w:rPr>
          <w:tab/>
        </w:r>
        <w:r w:rsidR="00DE010F">
          <w:rPr>
            <w:noProof/>
            <w:webHidden/>
          </w:rPr>
          <w:fldChar w:fldCharType="begin"/>
        </w:r>
        <w:r w:rsidR="00135B95">
          <w:rPr>
            <w:noProof/>
            <w:webHidden/>
          </w:rPr>
          <w:instrText xml:space="preserve"> PAGEREF _Toc5626463 \h </w:instrText>
        </w:r>
        <w:r w:rsidR="00DE010F">
          <w:rPr>
            <w:noProof/>
            <w:webHidden/>
          </w:rPr>
        </w:r>
        <w:r w:rsidR="00DE010F">
          <w:rPr>
            <w:noProof/>
            <w:webHidden/>
          </w:rPr>
          <w:fldChar w:fldCharType="separate"/>
        </w:r>
        <w:r w:rsidR="00A34511">
          <w:rPr>
            <w:noProof/>
            <w:webHidden/>
          </w:rPr>
          <w:t>82</w:t>
        </w:r>
        <w:r w:rsidR="00DE010F">
          <w:rPr>
            <w:noProof/>
            <w:webHidden/>
          </w:rPr>
          <w:fldChar w:fldCharType="end"/>
        </w:r>
      </w:hyperlink>
    </w:p>
    <w:p w:rsidR="00952F9B" w:rsidRPr="00820559" w:rsidRDefault="00DE010F" w:rsidP="00B32937">
      <w:pPr>
        <w:pStyle w:val="11"/>
        <w:pageBreakBefore/>
        <w:tabs>
          <w:tab w:val="clear" w:pos="432"/>
        </w:tabs>
        <w:spacing w:before="0" w:after="0"/>
        <w:ind w:left="567" w:firstLine="0"/>
        <w:jc w:val="both"/>
      </w:pPr>
      <w:r w:rsidRPr="004E25E0">
        <w:rPr>
          <w:b w:val="0"/>
          <w:bCs w:val="0"/>
          <w:i/>
          <w:iCs/>
          <w:caps/>
          <w:smallCaps/>
          <w:sz w:val="24"/>
          <w:szCs w:val="24"/>
        </w:rPr>
        <w:fldChar w:fldCharType="end"/>
      </w:r>
    </w:p>
    <w:p w:rsidR="007633E7" w:rsidRPr="00820559"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626317"/>
      <w:r w:rsidRPr="00820559">
        <w:rPr>
          <w:rStyle w:val="15"/>
          <w:b/>
          <w:bCs/>
          <w:caps/>
          <w:sz w:val="24"/>
          <w:szCs w:val="24"/>
        </w:rPr>
        <w:t xml:space="preserve">ОБЩИЕ УСЛОВИЯ ПРОВЕДЕНИЯ </w:t>
      </w:r>
      <w:bookmarkEnd w:id="2"/>
      <w:r w:rsidR="00B32937" w:rsidRPr="00820559">
        <w:rPr>
          <w:rStyle w:val="15"/>
          <w:b/>
          <w:bCs/>
          <w:caps/>
          <w:sz w:val="24"/>
          <w:szCs w:val="24"/>
        </w:rPr>
        <w:t>закупки</w:t>
      </w:r>
      <w:bookmarkEnd w:id="3"/>
    </w:p>
    <w:p w:rsidR="007633E7" w:rsidRPr="00820559" w:rsidRDefault="007633E7" w:rsidP="00FA1AA1"/>
    <w:p w:rsidR="007633E7" w:rsidRPr="00820559"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626318"/>
      <w:r w:rsidRPr="00820559">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62631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226D6">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226D6">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62632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226D6">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226D6">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62632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226D6">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62632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626323"/>
      <w:r w:rsidRPr="00C70643">
        <w:rPr>
          <w:sz w:val="24"/>
          <w:szCs w:val="24"/>
        </w:rPr>
        <w:t>Привлечение соисполнителей (субподрядчиков) к исполнению договора</w:t>
      </w:r>
      <w:bookmarkEnd w:id="22"/>
      <w:bookmarkEnd w:id="23"/>
    </w:p>
    <w:p w:rsidR="007633E7" w:rsidRPr="00720B9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720B93">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720B93">
        <w:rPr>
          <w:rFonts w:ascii="Times New Roman" w:hAnsi="Times New Roman" w:cs="Times New Roman"/>
          <w:b w:val="0"/>
          <w:bCs w:val="0"/>
        </w:rPr>
        <w:t xml:space="preserve">. </w:t>
      </w:r>
      <w:bookmarkStart w:id="26" w:name="_Ref354131847"/>
      <w:bookmarkEnd w:id="24"/>
    </w:p>
    <w:p w:rsidR="001727F2" w:rsidRPr="00720B93" w:rsidRDefault="001727F2" w:rsidP="001727F2">
      <w:pPr>
        <w:pStyle w:val="32"/>
        <w:keepNext w:val="0"/>
        <w:numPr>
          <w:ilvl w:val="2"/>
          <w:numId w:val="1"/>
        </w:numPr>
        <w:spacing w:before="0" w:after="0"/>
        <w:ind w:left="0" w:firstLine="567"/>
        <w:rPr>
          <w:rFonts w:ascii="Times New Roman" w:hAnsi="Times New Roman" w:cs="Times New Roman"/>
          <w:b w:val="0"/>
          <w:bCs w:val="0"/>
        </w:rPr>
      </w:pPr>
      <w:r w:rsidRPr="00720B9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1727F2" w:rsidRPr="00720B93" w:rsidRDefault="001727F2" w:rsidP="001727F2">
      <w:pPr>
        <w:spacing w:after="0"/>
        <w:ind w:firstLine="567"/>
      </w:pPr>
      <w:r w:rsidRPr="00720B9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1727F2" w:rsidRPr="00720B93" w:rsidRDefault="001727F2" w:rsidP="001727F2">
      <w:pPr>
        <w:spacing w:after="0"/>
        <w:ind w:firstLine="567"/>
      </w:pPr>
      <w:r w:rsidRPr="00720B9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1727F2" w:rsidRPr="00D700DB" w:rsidRDefault="001727F2" w:rsidP="001727F2">
      <w:pPr>
        <w:spacing w:after="0"/>
        <w:ind w:firstLine="567"/>
      </w:pPr>
      <w:r w:rsidRPr="00720B9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62632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62632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C4CE9">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C4CE9">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C4CE9">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C4CE9">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62632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62632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62632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62632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5D40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4023">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5D4023">
        <w:rPr>
          <w:rFonts w:ascii="Times New Roman" w:hAnsi="Times New Roman" w:cs="Times New Roman"/>
          <w:b w:val="0"/>
        </w:rPr>
        <w:t>3 (</w:t>
      </w:r>
      <w:r w:rsidRPr="005D4023">
        <w:rPr>
          <w:rFonts w:ascii="Times New Roman" w:hAnsi="Times New Roman" w:cs="Times New Roman"/>
          <w:b w:val="0"/>
        </w:rPr>
        <w:t>трех</w:t>
      </w:r>
      <w:r w:rsidR="00D35172" w:rsidRPr="005D4023">
        <w:rPr>
          <w:rFonts w:ascii="Times New Roman" w:hAnsi="Times New Roman" w:cs="Times New Roman"/>
          <w:b w:val="0"/>
        </w:rPr>
        <w:t>)</w:t>
      </w:r>
      <w:r w:rsidRPr="005D4023">
        <w:rPr>
          <w:rFonts w:ascii="Times New Roman" w:hAnsi="Times New Roman" w:cs="Times New Roman"/>
          <w:b w:val="0"/>
        </w:rPr>
        <w:t xml:space="preserve"> дней со дня принятия решения о внесении указанных изменений. </w:t>
      </w:r>
      <w:r w:rsidR="007633E7" w:rsidRPr="005D4023">
        <w:rPr>
          <w:rFonts w:ascii="Times New Roman" w:hAnsi="Times New Roman" w:cs="Times New Roman"/>
          <w:b w:val="0"/>
          <w:bCs w:val="0"/>
        </w:rPr>
        <w:t xml:space="preserve">При этом </w:t>
      </w:r>
      <w:r w:rsidRPr="005D40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D4023">
        <w:rPr>
          <w:rFonts w:ascii="Times New Roman" w:hAnsi="Times New Roman" w:cs="Times New Roman"/>
          <w:b w:val="0"/>
        </w:rPr>
        <w:t>Положении о закупке</w:t>
      </w:r>
      <w:r w:rsidRPr="005D4023">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62633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62633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62633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8A4628" w:rsidRPr="008A4628" w:rsidRDefault="00D040BA" w:rsidP="008A4628">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8A4628">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8A4628">
        <w:rPr>
          <w:lang w:val="en-US"/>
        </w:rPr>
        <w:t>II</w:t>
      </w:r>
      <w:r w:rsidRPr="008A4628">
        <w:rPr>
          <w:lang w:val="en-US"/>
        </w:rPr>
        <w:t>I</w:t>
      </w:r>
      <w:r w:rsidRPr="00D35172">
        <w:t xml:space="preserve"> «ОБРАЗЦЫ ФОРМ ДЛЯ ЗАПОЛНЕНИЯ УЧАСТНИКАМИ ЗАКУПКИ».</w:t>
      </w:r>
      <w:bookmarkEnd w:id="58"/>
      <w:r w:rsidR="00F226D6">
        <w:t xml:space="preserve"> </w:t>
      </w:r>
      <w:r w:rsidR="008A4628" w:rsidRPr="008A4628">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8A4628">
        <w:t>«</w:t>
      </w:r>
      <w:r w:rsidR="008A4628" w:rsidRPr="008A4628">
        <w:t>ИНФОРМАЦИОННАЯ КАРТА ЗАКУПКИ</w:t>
      </w:r>
      <w:r w:rsidR="008A4628">
        <w:t>»</w:t>
      </w:r>
      <w:r w:rsidR="008A4628" w:rsidRPr="008A4628">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AD5D5A">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AD5D5A">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62633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62633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2"/>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3" w:name="_Toc5626335"/>
      <w:r w:rsidRPr="00C70643">
        <w:rPr>
          <w:sz w:val="24"/>
          <w:szCs w:val="24"/>
        </w:rPr>
        <w:t xml:space="preserve">Требования к составу заявки на участие в </w:t>
      </w:r>
      <w:bookmarkEnd w:id="59"/>
      <w:bookmarkEnd w:id="60"/>
      <w:bookmarkEnd w:id="61"/>
      <w:bookmarkEnd w:id="62"/>
      <w:r w:rsidR="0066067F">
        <w:rPr>
          <w:sz w:val="24"/>
          <w:szCs w:val="24"/>
        </w:rPr>
        <w:t>закупке</w:t>
      </w:r>
      <w:bookmarkEnd w:id="73"/>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20B9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w:t>
      </w:r>
      <w:r w:rsidRPr="00720B93">
        <w:rPr>
          <w:rFonts w:ascii="Times New Roman" w:hAnsi="Times New Roman" w:cs="Times New Roman"/>
          <w:b w:val="0"/>
          <w:bCs w:val="0"/>
        </w:rPr>
        <w:t>Российской Федерации, и отвечающее следующим требованиям:</w:t>
      </w:r>
    </w:p>
    <w:p w:rsidR="000F2AD4" w:rsidRPr="00720B93" w:rsidRDefault="000F2AD4" w:rsidP="000F2AD4">
      <w:pPr>
        <w:spacing w:after="0"/>
        <w:ind w:firstLine="567"/>
        <w:rPr>
          <w:bCs/>
        </w:rPr>
      </w:pPr>
      <w:r w:rsidRPr="00720B9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20B93" w:rsidRDefault="000F2AD4" w:rsidP="000F2AD4">
      <w:pPr>
        <w:spacing w:after="0"/>
        <w:ind w:firstLine="567"/>
        <w:rPr>
          <w:bCs/>
        </w:rPr>
      </w:pPr>
      <w:r w:rsidRPr="00720B93">
        <w:rPr>
          <w:bCs/>
        </w:rPr>
        <w:t xml:space="preserve">б) </w:t>
      </w:r>
      <w:r w:rsidR="005D4023" w:rsidRPr="00720B93">
        <w:rPr>
          <w:bCs/>
        </w:rPr>
        <w:t>в соглашении должно быть приведено распределение объемов и сроков выполнения работ/услуг/поставок между членами коллективного участника</w:t>
      </w:r>
      <w:r w:rsidRPr="00720B93">
        <w:rPr>
          <w:bCs/>
        </w:rPr>
        <w:t>;</w:t>
      </w:r>
    </w:p>
    <w:p w:rsidR="000F2AD4" w:rsidRPr="000F2AD4" w:rsidRDefault="000F2AD4" w:rsidP="000F2AD4">
      <w:pPr>
        <w:spacing w:after="0"/>
        <w:ind w:firstLine="567"/>
        <w:rPr>
          <w:bCs/>
        </w:rPr>
      </w:pPr>
      <w:r w:rsidRPr="00720B9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C4CE9">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C4CE9">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C4CE9">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62633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B2168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80"/>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заявке, </w:t>
      </w:r>
      <w:r w:rsidR="00340006" w:rsidRPr="00B2168D">
        <w:rPr>
          <w:rFonts w:ascii="Times New Roman" w:hAnsi="Times New Roman" w:cs="Times New Roman"/>
          <w:b w:val="0"/>
          <w:bCs w:val="0"/>
        </w:rPr>
        <w:t>недолжна превышать установленную начальную (максимальную) цену (цену лота) без учета НДС.</w:t>
      </w:r>
      <w:r w:rsidR="00B2168D" w:rsidRPr="00B2168D">
        <w:rPr>
          <w:rFonts w:ascii="Times New Roman" w:hAnsi="Times New Roman" w:cs="Times New Roman"/>
          <w:b w:val="0"/>
          <w:bCs w:val="0"/>
        </w:rPr>
        <w:t xml:space="preserve"> </w:t>
      </w:r>
      <w:r w:rsidR="009550A4" w:rsidRPr="00B2168D">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B2168D" w:rsidRDefault="00340006" w:rsidP="005B19D9">
      <w:pPr>
        <w:pStyle w:val="afffff6"/>
        <w:numPr>
          <w:ilvl w:val="2"/>
          <w:numId w:val="1"/>
        </w:numPr>
        <w:ind w:left="0" w:firstLine="567"/>
        <w:jc w:val="both"/>
      </w:pPr>
      <w:bookmarkStart w:id="82" w:name="_Ref126085783"/>
      <w:r w:rsidRPr="00B2168D">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 xml:space="preserve">Цена договора должна включать </w:t>
      </w:r>
      <w:r w:rsidR="00EB563F" w:rsidRPr="00B2168D">
        <w:rPr>
          <w:rFonts w:ascii="Times New Roman" w:eastAsia="Calibri" w:hAnsi="Times New Roman" w:cs="Times New Roman"/>
          <w:b w:val="0"/>
        </w:rPr>
        <w:t>в себя: все затраты, накладные расходы, налоги</w:t>
      </w:r>
      <w:r w:rsidR="00EB563F" w:rsidRPr="00EB563F">
        <w:rPr>
          <w:rFonts w:ascii="Times New Roman" w:eastAsia="Calibri" w:hAnsi="Times New Roman" w:cs="Times New Roman"/>
          <w:b w:val="0"/>
        </w:rPr>
        <w:t>,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601AD5">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601AD5">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62633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bookmarkEnd w:id="84"/>
      <w:bookmarkEnd w:id="85"/>
      <w:r w:rsidR="0066067F">
        <w:rPr>
          <w:sz w:val="24"/>
          <w:szCs w:val="24"/>
        </w:rPr>
        <w:t>закупке</w:t>
      </w:r>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0"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B2168D"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DE010F">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3.6.5</w:t>
      </w:r>
      <w:r w:rsidR="00DE010F">
        <w:rPr>
          <w:rFonts w:ascii="Times New Roman" w:hAnsi="Times New Roman" w:cs="Times New Roman"/>
          <w:b w:val="0"/>
          <w:bCs w:val="0"/>
        </w:rPr>
        <w:fldChar w:fldCharType="end"/>
      </w:r>
      <w:r w:rsidRPr="00F017D5">
        <w:rPr>
          <w:rFonts w:ascii="Times New Roman" w:hAnsi="Times New Roman" w:cs="Times New Roman"/>
          <w:b w:val="0"/>
          <w:bCs w:val="0"/>
        </w:rPr>
        <w:t xml:space="preserve">документации о закупке, </w:t>
      </w:r>
      <w:r w:rsidRPr="00B2168D">
        <w:rPr>
          <w:rFonts w:ascii="Times New Roman" w:hAnsi="Times New Roman" w:cs="Times New Roman"/>
          <w:b w:val="0"/>
          <w:bCs w:val="0"/>
        </w:rPr>
        <w:t xml:space="preserve">перечисляются на счет Заказчика по реквизитам, указанным в </w:t>
      </w:r>
      <w:r w:rsidR="00F75470" w:rsidRPr="00B2168D">
        <w:rPr>
          <w:rFonts w:ascii="Times New Roman" w:hAnsi="Times New Roman" w:cs="Times New Roman"/>
          <w:b w:val="0"/>
          <w:bCs w:val="0"/>
        </w:rPr>
        <w:t>пункте 17</w:t>
      </w:r>
      <w:r w:rsidRPr="00B2168D">
        <w:rPr>
          <w:rFonts w:ascii="Times New Roman" w:hAnsi="Times New Roman" w:cs="Times New Roman"/>
          <w:b w:val="0"/>
          <w:bCs w:val="0"/>
        </w:rPr>
        <w:t xml:space="preserve"> раздела II «ИНФОРМАЦИОННАЯ КАРТА ЗАКУПКИ».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B2168D">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194189" w:rsidRPr="00B2168D" w:rsidRDefault="00194189" w:rsidP="00AD5D5A">
      <w:pPr>
        <w:pStyle w:val="afffff6"/>
        <w:numPr>
          <w:ilvl w:val="0"/>
          <w:numId w:val="48"/>
        </w:numPr>
        <w:ind w:left="0" w:firstLine="567"/>
        <w:jc w:val="both"/>
      </w:pPr>
      <w:r w:rsidRPr="00B2168D">
        <w:t>банковская гарантия должна быть безотзывной.</w:t>
      </w:r>
    </w:p>
    <w:p w:rsidR="00194189" w:rsidRPr="00B2168D" w:rsidRDefault="00194189" w:rsidP="00AD5D5A">
      <w:pPr>
        <w:pStyle w:val="afffff6"/>
        <w:numPr>
          <w:ilvl w:val="0"/>
          <w:numId w:val="48"/>
        </w:numPr>
        <w:ind w:left="0" w:firstLine="567"/>
        <w:jc w:val="both"/>
      </w:pPr>
      <w:r w:rsidRPr="00B2168D">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94189" w:rsidRPr="00B2168D" w:rsidRDefault="00194189" w:rsidP="00AD5D5A">
      <w:pPr>
        <w:pStyle w:val="afffff6"/>
        <w:numPr>
          <w:ilvl w:val="0"/>
          <w:numId w:val="48"/>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94189" w:rsidRPr="00B2168D" w:rsidRDefault="00194189" w:rsidP="00AD5D5A">
      <w:pPr>
        <w:pStyle w:val="afffff6"/>
        <w:numPr>
          <w:ilvl w:val="0"/>
          <w:numId w:val="49"/>
        </w:numPr>
        <w:ind w:left="0" w:firstLine="567"/>
        <w:jc w:val="both"/>
      </w:pPr>
      <w:r w:rsidRPr="00B2168D">
        <w:t>надлежащим образом оформленного требования бенефициара;</w:t>
      </w:r>
    </w:p>
    <w:p w:rsidR="00194189" w:rsidRPr="00B2168D" w:rsidRDefault="00194189" w:rsidP="00AD5D5A">
      <w:pPr>
        <w:pStyle w:val="afffff6"/>
        <w:numPr>
          <w:ilvl w:val="0"/>
          <w:numId w:val="49"/>
        </w:numPr>
        <w:ind w:left="0" w:firstLine="567"/>
        <w:jc w:val="both"/>
      </w:pPr>
      <w:r w:rsidRPr="00B2168D">
        <w:t>документов, подтверждающих полномочия лица, подписавшего требование от имени бенефициара;</w:t>
      </w:r>
    </w:p>
    <w:p w:rsidR="00194189" w:rsidRPr="00B2168D" w:rsidRDefault="00194189" w:rsidP="00AD5D5A">
      <w:pPr>
        <w:pStyle w:val="afffff6"/>
        <w:numPr>
          <w:ilvl w:val="0"/>
          <w:numId w:val="49"/>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Банк, выдающий банковскую гарантию, должен отвечать всем нижеследующим требованиям:</w:t>
      </w:r>
    </w:p>
    <w:p w:rsidR="00194189" w:rsidRPr="00B2168D" w:rsidRDefault="00194189" w:rsidP="00AD5D5A">
      <w:pPr>
        <w:pStyle w:val="afffff6"/>
        <w:numPr>
          <w:ilvl w:val="0"/>
          <w:numId w:val="50"/>
        </w:numPr>
        <w:ind w:left="0" w:firstLine="567"/>
        <w:jc w:val="both"/>
      </w:pPr>
      <w:r w:rsidRPr="00B2168D">
        <w:t>банк обладает действующей лицензией на банковскую деятельность, выданной Банком России;</w:t>
      </w:r>
    </w:p>
    <w:p w:rsidR="00194189" w:rsidRPr="00B2168D" w:rsidRDefault="00194189" w:rsidP="00AD5D5A">
      <w:pPr>
        <w:pStyle w:val="afffff6"/>
        <w:numPr>
          <w:ilvl w:val="0"/>
          <w:numId w:val="50"/>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94189" w:rsidRPr="00B2168D" w:rsidRDefault="00194189" w:rsidP="00AD5D5A">
      <w:pPr>
        <w:pStyle w:val="afffff6"/>
        <w:numPr>
          <w:ilvl w:val="0"/>
          <w:numId w:val="50"/>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94189" w:rsidRPr="00B2168D" w:rsidRDefault="00194189" w:rsidP="00AD5D5A">
      <w:pPr>
        <w:pStyle w:val="afffff6"/>
        <w:numPr>
          <w:ilvl w:val="0"/>
          <w:numId w:val="50"/>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94189" w:rsidRPr="00B2168D" w:rsidRDefault="00194189" w:rsidP="00AD5D5A">
      <w:pPr>
        <w:pStyle w:val="afffff6"/>
        <w:numPr>
          <w:ilvl w:val="0"/>
          <w:numId w:val="51"/>
        </w:numPr>
        <w:ind w:left="0" w:firstLine="567"/>
        <w:jc w:val="both"/>
      </w:pPr>
      <w:r w:rsidRPr="00B2168D">
        <w:t>гарант осуществляет кредитование юридических лиц, входящих в Группу компаний Россети;</w:t>
      </w:r>
    </w:p>
    <w:p w:rsidR="00194189" w:rsidRPr="00B2168D" w:rsidRDefault="00194189" w:rsidP="00AD5D5A">
      <w:pPr>
        <w:pStyle w:val="afffff6"/>
        <w:numPr>
          <w:ilvl w:val="0"/>
          <w:numId w:val="51"/>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40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10 млрд. рублей(при сумме банковской гарантии не более 1,5 млн рублей).</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B2168D">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194189" w:rsidRPr="00B2168D" w:rsidRDefault="00194189" w:rsidP="00AD5D5A">
      <w:pPr>
        <w:pStyle w:val="afffff6"/>
        <w:numPr>
          <w:ilvl w:val="0"/>
          <w:numId w:val="52"/>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94189" w:rsidRPr="00B2168D" w:rsidRDefault="00194189" w:rsidP="00AD5D5A">
      <w:pPr>
        <w:pStyle w:val="afffff6"/>
        <w:numPr>
          <w:ilvl w:val="0"/>
          <w:numId w:val="52"/>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194189" w:rsidRPr="00B2168D" w:rsidRDefault="00194189" w:rsidP="00194189">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626338"/>
      <w:r w:rsidRPr="00B2168D">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bookmarkStart w:id="96" w:name="_Ref4407664"/>
      <w:r w:rsidRPr="00B2168D">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194189" w:rsidRPr="00B2168D" w:rsidRDefault="00194189" w:rsidP="00194189"/>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194189" w:rsidRPr="00B2168D" w:rsidTr="006E6D11">
        <w:tc>
          <w:tcPr>
            <w:tcW w:w="443" w:type="dxa"/>
            <w:vMerge w:val="restart"/>
            <w:tcBorders>
              <w:top w:val="single" w:sz="4" w:space="0" w:color="auto"/>
              <w:left w:val="single" w:sz="4" w:space="0" w:color="auto"/>
              <w:bottom w:val="single" w:sz="4" w:space="0" w:color="auto"/>
              <w:right w:val="single" w:sz="4" w:space="0" w:color="auto"/>
            </w:tcBorders>
          </w:tcPr>
          <w:p w:rsidR="00194189" w:rsidRPr="00B2168D" w:rsidRDefault="00194189" w:rsidP="006E6D11"/>
          <w:p w:rsidR="00194189" w:rsidRPr="00B2168D" w:rsidRDefault="00194189" w:rsidP="006E6D11">
            <w:r w:rsidRPr="00B2168D">
              <w:t>№</w:t>
            </w:r>
          </w:p>
        </w:tc>
        <w:tc>
          <w:tcPr>
            <w:tcW w:w="5228" w:type="dxa"/>
            <w:gridSpan w:val="3"/>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Изменение размера обеспечения исполнения договора в случае подачи участником закупки аномально низкого ценового предложения</w:t>
            </w:r>
          </w:p>
        </w:tc>
      </w:tr>
      <w:tr w:rsidR="00194189" w:rsidRPr="00B2168D" w:rsidTr="006E6D11">
        <w:tc>
          <w:tcPr>
            <w:tcW w:w="443"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1</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 (три)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2</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4</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5</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6</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bl>
    <w:p w:rsidR="00194189" w:rsidRPr="00B2168D" w:rsidRDefault="00194189" w:rsidP="00194189"/>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B2168D">
        <w:rPr>
          <w:rFonts w:ascii="Times New Roman" w:hAnsi="Times New Roman" w:cs="Times New Roman"/>
          <w:u w:val="single"/>
        </w:rPr>
        <w:t xml:space="preserve">в течение 12 календарных дней </w:t>
      </w:r>
      <w:r w:rsidRPr="00B2168D">
        <w:rPr>
          <w:rFonts w:ascii="Times New Roman" w:hAnsi="Times New Roman" w:cs="Times New Roman"/>
          <w:bCs w:val="0"/>
          <w:u w:val="single"/>
        </w:rPr>
        <w:t>с даты размещения в единой информационной системе итогового протокола.</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6E6D11" w:rsidRPr="00765ED9" w:rsidRDefault="006E6D11" w:rsidP="006E6D11">
      <w:pPr>
        <w:widowControl w:val="0"/>
      </w:pPr>
      <w:r w:rsidRPr="00765ED9">
        <w:t>ФИЛИАЛ БАНКА ВТБ (ПАО) В Г.КРАСНОЯРСКЕ</w:t>
      </w:r>
    </w:p>
    <w:p w:rsidR="006E6D11" w:rsidRPr="00765ED9" w:rsidRDefault="006E6D11" w:rsidP="006E6D11">
      <w:pPr>
        <w:widowControl w:val="0"/>
      </w:pPr>
      <w:r w:rsidRPr="00765ED9">
        <w:t>ИНН 7702070139</w:t>
      </w:r>
    </w:p>
    <w:p w:rsidR="006E6D11" w:rsidRPr="00765ED9" w:rsidRDefault="006E6D11" w:rsidP="006E6D11">
      <w:pPr>
        <w:widowControl w:val="0"/>
      </w:pPr>
      <w:r w:rsidRPr="00765ED9">
        <w:t>КПП 246602001</w:t>
      </w:r>
    </w:p>
    <w:p w:rsidR="006E6D11" w:rsidRPr="00765ED9" w:rsidRDefault="006E6D11" w:rsidP="006E6D11">
      <w:pPr>
        <w:widowControl w:val="0"/>
      </w:pPr>
      <w:r w:rsidRPr="00765ED9">
        <w:t>БИК 040407777</w:t>
      </w:r>
    </w:p>
    <w:p w:rsidR="006E6D11" w:rsidRPr="00765ED9" w:rsidRDefault="006E6D11" w:rsidP="006E6D11">
      <w:pPr>
        <w:widowControl w:val="0"/>
      </w:pPr>
      <w:r w:rsidRPr="00765ED9">
        <w:t>660049, г. Красноярск, ул. Ленина, д.46</w:t>
      </w:r>
    </w:p>
    <w:p w:rsidR="00194189" w:rsidRPr="00B2168D" w:rsidRDefault="006E6D11" w:rsidP="006E6D11">
      <w:r w:rsidRPr="00765ED9">
        <w:t>счет № 40702.810.4.00030003416</w:t>
      </w:r>
    </w:p>
    <w:p w:rsidR="00194189" w:rsidRPr="00B2168D" w:rsidRDefault="00194189" w:rsidP="008130B7">
      <w:pPr>
        <w:widowControl w:val="0"/>
        <w:spacing w:after="0"/>
        <w:ind w:firstLine="567"/>
      </w:pPr>
      <w:r w:rsidRPr="00B2168D">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B2168D">
          <w:rPr>
            <w:rStyle w:val="aff9"/>
            <w:rFonts w:ascii="Times New Roman" w:hAnsi="Times New Roman" w:cs="Times New Roman"/>
            <w:b w:val="0"/>
            <w:color w:val="auto"/>
            <w:u w:val="none"/>
          </w:rPr>
          <w:t>7.3</w:t>
        </w:r>
      </w:hyperlink>
      <w:r w:rsidRPr="00B2168D">
        <w:rPr>
          <w:rFonts w:ascii="Times New Roman" w:hAnsi="Times New Roman" w:cs="Times New Roman"/>
          <w:b w:val="0"/>
        </w:rPr>
        <w:t>настоящей документации.</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7633E7" w:rsidRPr="00B2168D" w:rsidRDefault="007633E7" w:rsidP="00FA1AA1">
      <w:pPr>
        <w:spacing w:after="0"/>
        <w:ind w:firstLine="567"/>
      </w:pPr>
    </w:p>
    <w:p w:rsidR="007633E7" w:rsidRPr="00B2168D" w:rsidRDefault="007633E7" w:rsidP="00FA1AA1">
      <w:pPr>
        <w:pStyle w:val="11"/>
        <w:keepNext w:val="0"/>
        <w:numPr>
          <w:ilvl w:val="0"/>
          <w:numId w:val="1"/>
        </w:numPr>
        <w:spacing w:before="0" w:after="0"/>
        <w:ind w:left="0" w:firstLine="567"/>
        <w:rPr>
          <w:sz w:val="24"/>
          <w:szCs w:val="24"/>
        </w:rPr>
      </w:pPr>
      <w:bookmarkStart w:id="97" w:name="_Toc5626339"/>
      <w:r w:rsidRPr="00B2168D">
        <w:rPr>
          <w:sz w:val="24"/>
          <w:szCs w:val="24"/>
        </w:rPr>
        <w:t xml:space="preserve">ПОДАЧА ЗАЯВОК НА УЧАСТИЕ В </w:t>
      </w:r>
      <w:bookmarkEnd w:id="87"/>
      <w:bookmarkEnd w:id="88"/>
      <w:r w:rsidR="001D0AB5" w:rsidRPr="00B2168D">
        <w:rPr>
          <w:sz w:val="24"/>
          <w:szCs w:val="24"/>
        </w:rPr>
        <w:t>ЗАКУПКЕ</w:t>
      </w:r>
      <w:bookmarkEnd w:id="97"/>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626340"/>
      <w:r w:rsidRPr="00C70643">
        <w:rPr>
          <w:sz w:val="24"/>
          <w:szCs w:val="24"/>
        </w:rPr>
        <w:t xml:space="preserve">Порядок, место, дата начала и дата окончания срока подачи заявок на участие в </w:t>
      </w:r>
      <w:bookmarkEnd w:id="98"/>
      <w:bookmarkEnd w:id="99"/>
      <w:r w:rsidR="000D72A7">
        <w:rPr>
          <w:sz w:val="24"/>
          <w:szCs w:val="24"/>
        </w:rPr>
        <w:t>закупке</w:t>
      </w:r>
      <w:bookmarkEnd w:id="100"/>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62634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5" w:name="_Toc5626342"/>
      <w:r>
        <w:rPr>
          <w:sz w:val="24"/>
          <w:szCs w:val="24"/>
        </w:rPr>
        <w:t xml:space="preserve">ПОРЯДОК ПРОВЕДЕНИЯ </w:t>
      </w:r>
      <w:r w:rsidR="0066067F">
        <w:rPr>
          <w:sz w:val="24"/>
          <w:szCs w:val="24"/>
        </w:rPr>
        <w:t>КВАЛИФИКАЦИОННОГО ОТБОРА УЧАСТНИКОВ ЗАКУПКИ</w:t>
      </w:r>
      <w:bookmarkEnd w:id="105"/>
    </w:p>
    <w:p w:rsidR="001760A4" w:rsidRPr="001760A4" w:rsidRDefault="001760A4" w:rsidP="001760A4"/>
    <w:p w:rsidR="006A4D5C" w:rsidRPr="006A4D5C" w:rsidRDefault="006A4D5C" w:rsidP="006A4D5C">
      <w:pPr>
        <w:pStyle w:val="21"/>
        <w:keepNext w:val="0"/>
        <w:numPr>
          <w:ilvl w:val="1"/>
          <w:numId w:val="1"/>
        </w:numPr>
        <w:spacing w:after="0"/>
        <w:ind w:left="0" w:firstLine="567"/>
        <w:jc w:val="both"/>
        <w:rPr>
          <w:sz w:val="24"/>
          <w:szCs w:val="24"/>
        </w:rPr>
      </w:pPr>
      <w:bookmarkStart w:id="106" w:name="_Toc5626343"/>
      <w:r w:rsidRPr="006A4D5C">
        <w:rPr>
          <w:sz w:val="24"/>
          <w:szCs w:val="24"/>
        </w:rPr>
        <w:t>Проведение квалификационного отбора участников закупки</w:t>
      </w:r>
      <w:bookmarkEnd w:id="106"/>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7"/>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DE010F">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5.1.1</w:t>
      </w:r>
      <w:r w:rsidR="00DE010F">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8" w:name="_Toc5626344"/>
      <w:bookmarkStart w:id="109" w:name="_Ref119430360"/>
      <w:bookmarkStart w:id="110"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08"/>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1" w:name="_Toc5626345"/>
      <w:bookmarkStart w:id="112" w:name="_Ref125827199"/>
      <w:bookmarkStart w:id="113" w:name="_Toc518119388"/>
      <w:bookmarkEnd w:id="109"/>
      <w:bookmarkEnd w:id="110"/>
      <w:r w:rsidRPr="0086183E">
        <w:rPr>
          <w:sz w:val="24"/>
          <w:szCs w:val="24"/>
        </w:rPr>
        <w:t>Закупочная комиссия</w:t>
      </w:r>
      <w:bookmarkEnd w:id="111"/>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14" w:name="_Toc5626346"/>
      <w:r w:rsidRPr="0086183E">
        <w:rPr>
          <w:sz w:val="24"/>
          <w:szCs w:val="24"/>
        </w:rPr>
        <w:t>Требования к процедуре рассмотрения, оценки и сопоставления заявок участников закупки</w:t>
      </w:r>
      <w:bookmarkEnd w:id="114"/>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AC25AC">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3369D" w:rsidRPr="00B2168D"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w:t>
      </w:r>
      <w:r w:rsidRPr="00B2168D">
        <w:rPr>
          <w:rFonts w:ascii="Times New Roman" w:hAnsi="Times New Roman" w:cs="Times New Roman"/>
          <w:b w:val="0"/>
          <w:bCs w:val="0"/>
        </w:rPr>
        <w:t>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1E3174" w:rsidRPr="00B2168D" w:rsidRDefault="001E3174" w:rsidP="001E3174">
      <w:pPr>
        <w:spacing w:after="0"/>
        <w:ind w:firstLine="567"/>
      </w:pPr>
      <w:r w:rsidRPr="00B2168D">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53369D" w:rsidRPr="00B2168D" w:rsidRDefault="001E3174" w:rsidP="001E3174">
      <w:pPr>
        <w:spacing w:after="0"/>
        <w:ind w:firstLine="567"/>
      </w:pPr>
      <w:r w:rsidRPr="00B2168D">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53369D" w:rsidRPr="00AC25AC" w:rsidRDefault="0053369D" w:rsidP="0053369D">
      <w:pPr>
        <w:spacing w:after="0"/>
        <w:ind w:firstLine="567"/>
      </w:pPr>
      <w:r w:rsidRPr="00B2168D">
        <w:t>Направляемые файлы должны быть названы таким</w:t>
      </w:r>
      <w:r w:rsidRPr="00AC25AC">
        <w:t xml:space="preserve">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53369D" w:rsidRPr="00AC25AC" w:rsidRDefault="0053369D" w:rsidP="001E3174">
      <w:pPr>
        <w:ind w:firstLine="567"/>
      </w:pPr>
      <w:r w:rsidRPr="00AC25AC">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AD5D5A">
      <w:pPr>
        <w:pStyle w:val="afffff6"/>
        <w:numPr>
          <w:ilvl w:val="0"/>
          <w:numId w:val="17"/>
        </w:numPr>
        <w:ind w:left="0" w:firstLine="567"/>
        <w:jc w:val="both"/>
      </w:pPr>
      <w:r w:rsidRPr="00AC25AC">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C25AC">
        <w:t>нии такого субподрядчика (соиспо</w:t>
      </w:r>
      <w:r w:rsidRPr="00AC25AC">
        <w:t>лнителя)</w:t>
      </w:r>
      <w:r>
        <w:t xml:space="preserve">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Pr="00AC25AC" w:rsidRDefault="0086183E" w:rsidP="00AD5D5A">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xml:space="preserve">, в том числе к форме, составу, порядку оформления необходимых сведений и документов, а также в </w:t>
      </w:r>
      <w:r w:rsidRPr="00AC25AC">
        <w:t>случае не предоставления участником закупки обеспечения заявки (если такое требование установлено документацией о закупке);</w:t>
      </w:r>
    </w:p>
    <w:p w:rsidR="0086183E" w:rsidRPr="00AC25AC" w:rsidRDefault="0086183E" w:rsidP="00AD5D5A">
      <w:pPr>
        <w:pStyle w:val="afffff6"/>
        <w:numPr>
          <w:ilvl w:val="0"/>
          <w:numId w:val="17"/>
        </w:numPr>
        <w:tabs>
          <w:tab w:val="num" w:pos="0"/>
        </w:tabs>
        <w:ind w:left="0" w:firstLine="567"/>
        <w:jc w:val="both"/>
      </w:pPr>
      <w:r w:rsidRPr="00AC25AC">
        <w:t xml:space="preserve">участник закупки предоставил недостоверную информацию (сведения) в отношении своего соответствия </w:t>
      </w:r>
      <w:r w:rsidR="00C77E02" w:rsidRPr="00AC25AC">
        <w:t>требованиям, у</w:t>
      </w:r>
      <w:r w:rsidRPr="00AC25AC">
        <w:t>становленным документацией о закупке.</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AC25AC" w:rsidRDefault="00C563F2"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Заказчик</w:t>
      </w:r>
      <w:r w:rsidR="0086183E" w:rsidRPr="00AC25AC">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AC25AC">
        <w:rPr>
          <w:rFonts w:ascii="Times New Roman" w:hAnsi="Times New Roman" w:cs="Times New Roman"/>
          <w:b w:val="0"/>
          <w:bCs w:val="0"/>
        </w:rPr>
        <w:t>ганы, лицам, указанным в заявке</w:t>
      </w:r>
      <w:r w:rsidR="0086183E" w:rsidRPr="00AC25AC">
        <w:rPr>
          <w:rFonts w:ascii="Times New Roman" w:hAnsi="Times New Roman" w:cs="Times New Roman"/>
          <w:b w:val="0"/>
          <w:bCs w:val="0"/>
        </w:rPr>
        <w:t>.</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На основании результатов рассмотрения заявок на участие в закупк</w:t>
      </w:r>
      <w:r w:rsidR="00CA1619" w:rsidRPr="00AC25AC">
        <w:rPr>
          <w:rFonts w:ascii="Times New Roman" w:hAnsi="Times New Roman" w:cs="Times New Roman"/>
          <w:b w:val="0"/>
          <w:bCs w:val="0"/>
        </w:rPr>
        <w:t>е</w:t>
      </w:r>
      <w:r w:rsidRPr="00AC25AC">
        <w:rPr>
          <w:rFonts w:ascii="Times New Roman" w:hAnsi="Times New Roman" w:cs="Times New Roman"/>
          <w:b w:val="0"/>
          <w:bCs w:val="0"/>
        </w:rPr>
        <w:t xml:space="preserve"> закупочной комиссией принимается решение: </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C25AC">
        <w:rPr>
          <w:rFonts w:ascii="Times New Roman" w:hAnsi="Times New Roman" w:cs="Times New Roman"/>
          <w:b w:val="0"/>
          <w:bCs w:val="0"/>
        </w:rPr>
        <w:t>ы</w:t>
      </w:r>
      <w:r w:rsidRPr="00AC25A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AC25AC" w:rsidRDefault="0086183E" w:rsidP="0086183E">
      <w:pPr>
        <w:pStyle w:val="21"/>
        <w:keepNext w:val="0"/>
        <w:numPr>
          <w:ilvl w:val="1"/>
          <w:numId w:val="1"/>
        </w:numPr>
        <w:spacing w:after="0"/>
        <w:ind w:left="0" w:firstLine="567"/>
        <w:jc w:val="both"/>
        <w:rPr>
          <w:sz w:val="24"/>
          <w:szCs w:val="24"/>
        </w:rPr>
      </w:pPr>
      <w:bookmarkStart w:id="115" w:name="_Toc5626347"/>
      <w:r w:rsidRPr="00AC25AC">
        <w:rPr>
          <w:sz w:val="24"/>
          <w:szCs w:val="24"/>
        </w:rPr>
        <w:t>Критерии оценки заявок участников закупки</w:t>
      </w:r>
      <w:bookmarkEnd w:id="115"/>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sidRPr="00AC25AC">
        <w:rPr>
          <w:rFonts w:ascii="Times New Roman" w:hAnsi="Times New Roman" w:cs="Times New Roman"/>
          <w:b w:val="0"/>
          <w:bCs w:val="0"/>
        </w:rPr>
        <w:t>ункте 8</w:t>
      </w:r>
      <w:r w:rsidRPr="00AC25AC">
        <w:rPr>
          <w:rFonts w:ascii="Times New Roman" w:hAnsi="Times New Roman" w:cs="Times New Roman"/>
          <w:b w:val="0"/>
          <w:bCs w:val="0"/>
        </w:rPr>
        <w:t xml:space="preserve"> части II «ИНФОРМАЦИОННАЯ КАРТА ЗАКУПКИ» с учетом сведени</w:t>
      </w:r>
      <w:r w:rsidR="00A52BE4" w:rsidRPr="00AC25AC">
        <w:rPr>
          <w:rFonts w:ascii="Times New Roman" w:hAnsi="Times New Roman" w:cs="Times New Roman"/>
          <w:b w:val="0"/>
          <w:bCs w:val="0"/>
        </w:rPr>
        <w:t>й</w:t>
      </w:r>
      <w:r w:rsidRPr="00AC25AC">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86183E" w:rsidRPr="00AC25AC"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 Победителем закупки признается участник закупки, заявка на участие в закупке, окончательное предложение которого </w:t>
      </w:r>
      <w:r w:rsidR="00C5336D" w:rsidRPr="00AC25AC">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AC25AC">
        <w:rPr>
          <w:rFonts w:ascii="Times New Roman" w:hAnsi="Times New Roman" w:cs="Times New Roman"/>
          <w:b w:val="0"/>
          <w:bCs w:val="0"/>
        </w:rPr>
        <w:t>.</w:t>
      </w:r>
      <w:r w:rsidRPr="00AC25AC">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AC25AC" w:rsidRDefault="0086183E" w:rsidP="0086183E">
      <w:pPr>
        <w:pStyle w:val="21"/>
        <w:keepNext w:val="0"/>
        <w:numPr>
          <w:ilvl w:val="1"/>
          <w:numId w:val="1"/>
        </w:numPr>
        <w:spacing w:after="0"/>
        <w:ind w:left="0" w:firstLine="567"/>
        <w:jc w:val="both"/>
        <w:rPr>
          <w:sz w:val="24"/>
          <w:szCs w:val="24"/>
        </w:rPr>
      </w:pPr>
      <w:bookmarkStart w:id="116" w:name="_Toc5626348"/>
      <w:r w:rsidRPr="00AC25AC">
        <w:rPr>
          <w:sz w:val="24"/>
          <w:szCs w:val="24"/>
        </w:rPr>
        <w:t>Особенности осуществления рассмотрения, оценки и сопоставления первых частей заявок</w:t>
      </w:r>
      <w:bookmarkEnd w:id="116"/>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sidR="001357E8" w:rsidRPr="00AC25AC">
        <w:rPr>
          <w:rFonts w:ascii="Times New Roman" w:hAnsi="Times New Roman" w:cs="Times New Roman"/>
          <w:b w:val="0"/>
          <w:bCs w:val="0"/>
        </w:rPr>
        <w:t>технического предложения и иных документов в соответствии с требованиями закупочной документации</w:t>
      </w:r>
      <w:r w:rsidRPr="00AC25AC">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УЧАСТНИК ЗАКУПКИ ДОЛЖЕН</w:t>
      </w:r>
      <w:r w:rsidRPr="0086183E">
        <w:rPr>
          <w:rFonts w:ascii="Times New Roman" w:hAnsi="Times New Roman" w:cs="Times New Roman"/>
          <w:b w:val="0"/>
          <w:bCs w:val="0"/>
        </w:rPr>
        <w:t xml:space="preserve">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626349"/>
      <w:r w:rsidRPr="0086183E">
        <w:rPr>
          <w:sz w:val="24"/>
          <w:szCs w:val="24"/>
        </w:rPr>
        <w:t>Особенности осуществления рассмотрения, оценки и сопоставления вторых частей заявок</w:t>
      </w:r>
      <w:bookmarkEnd w:id="11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18" w:name="_Toc5626350"/>
      <w:r w:rsidRPr="0086183E">
        <w:rPr>
          <w:sz w:val="24"/>
          <w:szCs w:val="24"/>
        </w:rPr>
        <w:t>Особенности осуществления рассмотрения, оценки и сопоставления ценовых предложений участников закупки</w:t>
      </w:r>
      <w:bookmarkEnd w:id="118"/>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19" w:name="_Toc5626351"/>
      <w:r w:rsidRPr="0086183E">
        <w:rPr>
          <w:sz w:val="24"/>
          <w:szCs w:val="24"/>
        </w:rPr>
        <w:t>Признание закупки несостоявшейся</w:t>
      </w:r>
      <w:bookmarkEnd w:id="119"/>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0" w:name="_Toc5626352"/>
      <w:r w:rsidRPr="008A58B0">
        <w:rPr>
          <w:sz w:val="24"/>
          <w:szCs w:val="24"/>
        </w:rPr>
        <w:t>Рассмотрение жалоб</w:t>
      </w:r>
      <w:r>
        <w:rPr>
          <w:sz w:val="24"/>
          <w:szCs w:val="24"/>
        </w:rPr>
        <w:t xml:space="preserve"> и обращений участников закупки</w:t>
      </w:r>
      <w:bookmarkEnd w:id="120"/>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7130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0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30B8">
        <w:rPr>
          <w:rFonts w:ascii="Times New Roman" w:hAnsi="Times New Roman" w:cs="Times New Roman"/>
          <w:b w:val="0"/>
          <w:bCs w:val="0"/>
        </w:rPr>
        <w:t>о</w:t>
      </w:r>
      <w:r w:rsidRPr="007130B8">
        <w:rPr>
          <w:rFonts w:ascii="Times New Roman" w:hAnsi="Times New Roman" w:cs="Times New Roman"/>
          <w:b w:val="0"/>
          <w:bCs w:val="0"/>
        </w:rPr>
        <w:t xml:space="preserve"> закупке и документации о закупке запрос о разъяснении </w:t>
      </w:r>
      <w:r w:rsidR="00A52BE4" w:rsidRPr="007130B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1" w:name="Par110"/>
      <w:bookmarkStart w:id="122" w:name="Par144"/>
      <w:bookmarkStart w:id="123" w:name="_Toc123405485"/>
      <w:bookmarkStart w:id="124" w:name="_Toc166101211"/>
      <w:bookmarkStart w:id="125" w:name="_Toc5626353"/>
      <w:bookmarkEnd w:id="112"/>
      <w:bookmarkEnd w:id="113"/>
      <w:bookmarkEnd w:id="121"/>
      <w:bookmarkEnd w:id="122"/>
      <w:r w:rsidRPr="00B04F87">
        <w:rPr>
          <w:sz w:val="24"/>
          <w:szCs w:val="24"/>
        </w:rPr>
        <w:t xml:space="preserve">ЗАКЛЮЧЕНИЕ, ИЗМЕНЕНИЕ И РАСТОРЖЕНИЕ </w:t>
      </w:r>
      <w:r w:rsidR="007633E7" w:rsidRPr="00B04F87">
        <w:rPr>
          <w:sz w:val="24"/>
          <w:szCs w:val="24"/>
        </w:rPr>
        <w:t>ДОГОВОРА</w:t>
      </w:r>
      <w:bookmarkEnd w:id="123"/>
      <w:bookmarkEnd w:id="124"/>
      <w:bookmarkEnd w:id="125"/>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26" w:name="_Toc131309087"/>
      <w:bookmarkStart w:id="127" w:name="_Toc5626354"/>
      <w:bookmarkStart w:id="128" w:name="_Ref130891676"/>
      <w:r w:rsidRPr="001F5C18">
        <w:rPr>
          <w:sz w:val="24"/>
          <w:szCs w:val="24"/>
        </w:rPr>
        <w:t>Срок и порядок заключения договора</w:t>
      </w:r>
      <w:bookmarkEnd w:id="126"/>
      <w:bookmarkEnd w:id="127"/>
    </w:p>
    <w:p w:rsidR="00DC43F7" w:rsidRPr="00DC43F7" w:rsidRDefault="00DC43F7" w:rsidP="006B5A0E">
      <w:pPr>
        <w:pStyle w:val="32"/>
        <w:keepNext w:val="0"/>
        <w:numPr>
          <w:ilvl w:val="2"/>
          <w:numId w:val="1"/>
        </w:numPr>
        <w:spacing w:before="0" w:after="0"/>
        <w:ind w:left="0" w:firstLine="567"/>
        <w:rPr>
          <w:rFonts w:ascii="Times New Roman" w:hAnsi="Times New Roman" w:cs="Times New Roman"/>
          <w:b w:val="0"/>
          <w:bCs w:val="0"/>
        </w:rPr>
      </w:pPr>
      <w:r w:rsidRPr="00DC43F7">
        <w:rPr>
          <w:rFonts w:ascii="Times New Roman" w:hAnsi="Times New Roman" w:cs="Times New Roman"/>
          <w:b w:val="0"/>
        </w:rPr>
        <w:t>Договор по результатам закупки заключается на начальную (максимальную) цену договора (цену лота).</w:t>
      </w:r>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5C4CE9">
      <w:pPr>
        <w:pStyle w:val="21"/>
        <w:numPr>
          <w:ilvl w:val="1"/>
          <w:numId w:val="10"/>
        </w:numPr>
        <w:tabs>
          <w:tab w:val="left" w:pos="1134"/>
        </w:tabs>
        <w:suppressAutoHyphens/>
        <w:spacing w:after="0"/>
        <w:ind w:left="0" w:firstLine="567"/>
        <w:jc w:val="both"/>
        <w:rPr>
          <w:bCs w:val="0"/>
          <w:sz w:val="24"/>
          <w:szCs w:val="24"/>
        </w:rPr>
      </w:pPr>
      <w:bookmarkStart w:id="129" w:name="_Toc373399298"/>
      <w:bookmarkStart w:id="130" w:name="_Toc376160927"/>
      <w:bookmarkStart w:id="131" w:name="_Toc5626355"/>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9"/>
      <w:bookmarkEnd w:id="130"/>
      <w:bookmarkEnd w:id="131"/>
    </w:p>
    <w:p w:rsidR="008518DA" w:rsidRPr="0014209A" w:rsidRDefault="008518DA" w:rsidP="005C4CE9">
      <w:pPr>
        <w:pStyle w:val="32"/>
        <w:keepNext w:val="0"/>
        <w:numPr>
          <w:ilvl w:val="2"/>
          <w:numId w:val="10"/>
        </w:numPr>
        <w:spacing w:before="0" w:after="0"/>
        <w:ind w:left="0" w:firstLine="567"/>
        <w:rPr>
          <w:rFonts w:ascii="Times New Roman" w:hAnsi="Times New Roman" w:cs="Times New Roman"/>
          <w:b w:val="0"/>
        </w:rPr>
      </w:pPr>
      <w:bookmarkStart w:id="132" w:name="_Toc373343356"/>
      <w:bookmarkStart w:id="133"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601AD5">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2"/>
    <w:bookmarkEnd w:id="133"/>
    <w:p w:rsidR="00953960" w:rsidRPr="00B2168D" w:rsidRDefault="002B744F"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w:t>
      </w:r>
      <w:r w:rsidRPr="00B2168D">
        <w:rPr>
          <w:rFonts w:ascii="Times New Roman" w:hAnsi="Times New Roman" w:cs="Times New Roman"/>
          <w:b w:val="0"/>
        </w:rPr>
        <w:t>ИНФОРМАЦИОННАЯ КАРТА ЗАКУПКИ»</w:t>
      </w:r>
      <w:r w:rsidR="00953960" w:rsidRPr="00B2168D">
        <w:rPr>
          <w:rFonts w:ascii="Times New Roman" w:hAnsi="Times New Roman" w:cs="Times New Roman"/>
          <w:b w:val="0"/>
        </w:rPr>
        <w:t>.</w:t>
      </w:r>
    </w:p>
    <w:p w:rsidR="002D49B7" w:rsidRPr="00B2168D" w:rsidRDefault="002D49B7" w:rsidP="005C4CE9">
      <w:pPr>
        <w:pStyle w:val="32"/>
        <w:keepNext w:val="0"/>
        <w:numPr>
          <w:ilvl w:val="2"/>
          <w:numId w:val="10"/>
        </w:numPr>
        <w:spacing w:before="0" w:after="0"/>
        <w:ind w:left="0" w:firstLine="567"/>
        <w:rPr>
          <w:rFonts w:ascii="Times New Roman" w:hAnsi="Times New Roman" w:cs="Times New Roman"/>
          <w:b w:val="0"/>
        </w:rPr>
      </w:pPr>
      <w:bookmarkStart w:id="134" w:name="_Toc373343360"/>
      <w:bookmarkStart w:id="135" w:name="_Toc373343845"/>
      <w:r w:rsidRPr="00B2168D">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B2168D" w:rsidRDefault="00953960" w:rsidP="005C4CE9">
      <w:pPr>
        <w:pStyle w:val="21"/>
        <w:numPr>
          <w:ilvl w:val="1"/>
          <w:numId w:val="10"/>
        </w:numPr>
        <w:tabs>
          <w:tab w:val="left" w:pos="1134"/>
        </w:tabs>
        <w:suppressAutoHyphens/>
        <w:spacing w:after="0"/>
        <w:ind w:left="0" w:firstLine="567"/>
        <w:jc w:val="both"/>
        <w:rPr>
          <w:bCs w:val="0"/>
          <w:smallCaps/>
        </w:rPr>
      </w:pPr>
      <w:bookmarkStart w:id="136" w:name="_Требования_к_условиям"/>
      <w:bookmarkStart w:id="137" w:name="_Toc373399299"/>
      <w:bookmarkStart w:id="138" w:name="_Toc376160928"/>
      <w:bookmarkStart w:id="139" w:name="_Toc5626356"/>
      <w:bookmarkEnd w:id="134"/>
      <w:bookmarkEnd w:id="135"/>
      <w:bookmarkEnd w:id="136"/>
      <w:r w:rsidRPr="00B2168D">
        <w:rPr>
          <w:bCs w:val="0"/>
          <w:sz w:val="24"/>
          <w:szCs w:val="24"/>
        </w:rPr>
        <w:t>Требования к условиям банковской гарантии, выданной в качестве обеспечения исполнения договора</w:t>
      </w:r>
      <w:bookmarkEnd w:id="137"/>
      <w:bookmarkEnd w:id="138"/>
      <w:bookmarkEnd w:id="139"/>
    </w:p>
    <w:p w:rsidR="001E3174" w:rsidRPr="00B2168D" w:rsidRDefault="001E3174" w:rsidP="001E3174">
      <w:pPr>
        <w:numPr>
          <w:ilvl w:val="2"/>
          <w:numId w:val="10"/>
        </w:numPr>
        <w:spacing w:after="0"/>
        <w:ind w:left="0" w:firstLine="567"/>
        <w:outlineLvl w:val="2"/>
        <w:rPr>
          <w:b/>
          <w:bCs/>
        </w:rPr>
      </w:pPr>
      <w:r w:rsidRPr="00B2168D">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1E3174" w:rsidRPr="00B2168D" w:rsidRDefault="001E3174" w:rsidP="00AD5D5A">
      <w:pPr>
        <w:pStyle w:val="afffff6"/>
        <w:numPr>
          <w:ilvl w:val="0"/>
          <w:numId w:val="53"/>
        </w:numPr>
        <w:ind w:left="0" w:firstLine="567"/>
        <w:jc w:val="both"/>
      </w:pPr>
      <w:r w:rsidRPr="00B2168D">
        <w:t>банковская гарантия должна быть безотзывной.</w:t>
      </w:r>
    </w:p>
    <w:p w:rsidR="001E3174" w:rsidRPr="00B2168D" w:rsidRDefault="001E3174" w:rsidP="00AD5D5A">
      <w:pPr>
        <w:pStyle w:val="afffff6"/>
        <w:numPr>
          <w:ilvl w:val="0"/>
          <w:numId w:val="53"/>
        </w:numPr>
        <w:ind w:left="0" w:firstLine="567"/>
        <w:jc w:val="both"/>
      </w:pPr>
      <w:r w:rsidRPr="00B2168D">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1E3174" w:rsidRPr="00B2168D" w:rsidRDefault="001E3174" w:rsidP="00AD5D5A">
      <w:pPr>
        <w:pStyle w:val="afffff6"/>
        <w:numPr>
          <w:ilvl w:val="0"/>
          <w:numId w:val="53"/>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E3174" w:rsidRPr="00B2168D" w:rsidRDefault="001E3174" w:rsidP="001E3174">
      <w:pPr>
        <w:numPr>
          <w:ilvl w:val="2"/>
          <w:numId w:val="10"/>
        </w:numPr>
        <w:spacing w:after="0"/>
        <w:ind w:left="0" w:firstLine="567"/>
        <w:outlineLvl w:val="2"/>
        <w:rPr>
          <w:b/>
          <w:bCs/>
        </w:rPr>
      </w:pPr>
      <w:r w:rsidRPr="00B2168D">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E3174" w:rsidRPr="00B2168D" w:rsidRDefault="001E3174" w:rsidP="00AD5D5A">
      <w:pPr>
        <w:pStyle w:val="afffff6"/>
        <w:numPr>
          <w:ilvl w:val="0"/>
          <w:numId w:val="54"/>
        </w:numPr>
        <w:ind w:left="0" w:firstLine="567"/>
        <w:jc w:val="both"/>
      </w:pPr>
      <w:r w:rsidRPr="00B2168D">
        <w:t>надлежащим образом оформленного требования бенефициара;</w:t>
      </w:r>
    </w:p>
    <w:p w:rsidR="001E3174" w:rsidRPr="00B2168D" w:rsidRDefault="001E3174" w:rsidP="00AD5D5A">
      <w:pPr>
        <w:pStyle w:val="afffff6"/>
        <w:numPr>
          <w:ilvl w:val="0"/>
          <w:numId w:val="54"/>
        </w:numPr>
        <w:ind w:left="0" w:firstLine="567"/>
        <w:jc w:val="both"/>
      </w:pPr>
      <w:r w:rsidRPr="00B2168D">
        <w:t>документов, подтверждающих полномочия лица, подписавшего требование от имени бенефициара;</w:t>
      </w:r>
    </w:p>
    <w:p w:rsidR="001E3174" w:rsidRPr="00B2168D" w:rsidRDefault="001E3174" w:rsidP="00AD5D5A">
      <w:pPr>
        <w:pStyle w:val="afffff6"/>
        <w:numPr>
          <w:ilvl w:val="0"/>
          <w:numId w:val="54"/>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E3174" w:rsidRPr="00B2168D" w:rsidRDefault="001E3174" w:rsidP="001E3174">
      <w:pPr>
        <w:numPr>
          <w:ilvl w:val="2"/>
          <w:numId w:val="10"/>
        </w:numPr>
        <w:spacing w:after="0"/>
        <w:ind w:left="0" w:firstLine="567"/>
        <w:outlineLvl w:val="2"/>
        <w:rPr>
          <w:b/>
          <w:bCs/>
        </w:rPr>
      </w:pPr>
      <w:r w:rsidRPr="00B2168D">
        <w:t>Банк, выдающий банковскую гарантию, должен отвечать всем нижеследующим требованиям:</w:t>
      </w:r>
    </w:p>
    <w:p w:rsidR="001E3174" w:rsidRPr="00B2168D" w:rsidRDefault="001E3174" w:rsidP="00AD5D5A">
      <w:pPr>
        <w:pStyle w:val="afffff6"/>
        <w:numPr>
          <w:ilvl w:val="0"/>
          <w:numId w:val="55"/>
        </w:numPr>
        <w:ind w:left="0" w:firstLine="567"/>
        <w:jc w:val="both"/>
      </w:pPr>
      <w:r w:rsidRPr="00B2168D">
        <w:t>банк обладает действующей лицензией на банковскую деятельность, выданной Банком России;</w:t>
      </w:r>
    </w:p>
    <w:p w:rsidR="001E3174" w:rsidRPr="00B2168D" w:rsidRDefault="001E3174" w:rsidP="00AD5D5A">
      <w:pPr>
        <w:pStyle w:val="afffff6"/>
        <w:numPr>
          <w:ilvl w:val="0"/>
          <w:numId w:val="55"/>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E3174" w:rsidRPr="00B2168D" w:rsidRDefault="001E3174" w:rsidP="00AD5D5A">
      <w:pPr>
        <w:pStyle w:val="afffff6"/>
        <w:numPr>
          <w:ilvl w:val="0"/>
          <w:numId w:val="55"/>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E3174" w:rsidRPr="00B2168D" w:rsidRDefault="001E3174" w:rsidP="00AD5D5A">
      <w:pPr>
        <w:pStyle w:val="afffff6"/>
        <w:numPr>
          <w:ilvl w:val="0"/>
          <w:numId w:val="55"/>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E3174" w:rsidRPr="00B2168D" w:rsidRDefault="001E3174" w:rsidP="001E3174">
      <w:pPr>
        <w:numPr>
          <w:ilvl w:val="2"/>
          <w:numId w:val="10"/>
        </w:numPr>
        <w:spacing w:after="0"/>
        <w:ind w:left="0" w:firstLine="567"/>
        <w:outlineLvl w:val="2"/>
        <w:rPr>
          <w:b/>
          <w:bCs/>
        </w:rPr>
      </w:pPr>
      <w:r w:rsidRPr="00B2168D">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E3174" w:rsidRPr="00B2168D" w:rsidRDefault="001E3174" w:rsidP="00AD5D5A">
      <w:pPr>
        <w:pStyle w:val="afffff6"/>
        <w:numPr>
          <w:ilvl w:val="0"/>
          <w:numId w:val="56"/>
        </w:numPr>
        <w:ind w:left="0" w:firstLine="567"/>
      </w:pPr>
      <w:r w:rsidRPr="00B2168D">
        <w:t>гарант осуществляет кредитование юридических лиц, входящих в Группу компаний Россети;</w:t>
      </w:r>
    </w:p>
    <w:p w:rsidR="001E3174" w:rsidRPr="00B2168D" w:rsidRDefault="001E3174" w:rsidP="00AD5D5A">
      <w:pPr>
        <w:pStyle w:val="afffff6"/>
        <w:numPr>
          <w:ilvl w:val="0"/>
          <w:numId w:val="56"/>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E3174" w:rsidRPr="00B2168D" w:rsidRDefault="001E3174" w:rsidP="001E3174">
      <w:pPr>
        <w:numPr>
          <w:ilvl w:val="2"/>
          <w:numId w:val="10"/>
        </w:numPr>
        <w:spacing w:after="0"/>
        <w:ind w:left="0" w:firstLine="567"/>
        <w:outlineLvl w:val="2"/>
        <w:rPr>
          <w:b/>
          <w:bCs/>
        </w:rPr>
      </w:pPr>
      <w:r w:rsidRPr="00B2168D">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E3174" w:rsidRPr="00B2168D" w:rsidRDefault="001E3174" w:rsidP="001E3174">
      <w:pPr>
        <w:numPr>
          <w:ilvl w:val="2"/>
          <w:numId w:val="10"/>
        </w:numPr>
        <w:spacing w:after="0"/>
        <w:ind w:left="0" w:firstLine="567"/>
        <w:outlineLvl w:val="2"/>
        <w:rPr>
          <w:b/>
          <w:bCs/>
        </w:rPr>
      </w:pPr>
      <w:r w:rsidRPr="00B2168D">
        <w:t>Требования к банкам, выдающим банковскую гарантию, в зависимости от суммы выдаваемых банковских гарантий:</w:t>
      </w:r>
    </w:p>
    <w:p w:rsidR="001E3174" w:rsidRPr="00B2168D" w:rsidRDefault="001E3174" w:rsidP="00AD5D5A">
      <w:pPr>
        <w:pStyle w:val="afffff6"/>
        <w:numPr>
          <w:ilvl w:val="0"/>
          <w:numId w:val="57"/>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E3174" w:rsidRPr="00B2168D" w:rsidRDefault="001E3174" w:rsidP="00AD5D5A">
      <w:pPr>
        <w:pStyle w:val="afffff6"/>
        <w:numPr>
          <w:ilvl w:val="0"/>
          <w:numId w:val="57"/>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B2168D" w:rsidRDefault="00AE1C9F" w:rsidP="005C4CE9">
      <w:pPr>
        <w:pStyle w:val="21"/>
        <w:numPr>
          <w:ilvl w:val="1"/>
          <w:numId w:val="10"/>
        </w:numPr>
        <w:tabs>
          <w:tab w:val="left" w:pos="1134"/>
        </w:tabs>
        <w:suppressAutoHyphens/>
        <w:spacing w:after="0"/>
        <w:ind w:left="0" w:firstLine="567"/>
        <w:jc w:val="both"/>
        <w:rPr>
          <w:bCs w:val="0"/>
          <w:sz w:val="24"/>
          <w:szCs w:val="24"/>
        </w:rPr>
      </w:pPr>
      <w:bookmarkStart w:id="140" w:name="_Toc5626357"/>
      <w:r w:rsidRPr="00B2168D">
        <w:rPr>
          <w:bCs w:val="0"/>
          <w:sz w:val="24"/>
          <w:szCs w:val="24"/>
        </w:rPr>
        <w:t>Отказ от заключения договора</w:t>
      </w:r>
      <w:bookmarkEnd w:id="140"/>
    </w:p>
    <w:p w:rsidR="009471D8" w:rsidRPr="00A96286" w:rsidRDefault="009471D8" w:rsidP="005C4CE9">
      <w:pPr>
        <w:numPr>
          <w:ilvl w:val="2"/>
          <w:numId w:val="10"/>
        </w:numPr>
        <w:spacing w:after="0"/>
        <w:ind w:left="0" w:firstLine="567"/>
        <w:outlineLvl w:val="2"/>
      </w:pPr>
      <w:r w:rsidRPr="00B2168D">
        <w:t>Заказчик отказывается от заключения</w:t>
      </w:r>
      <w:r w:rsidRPr="00AE1C9F">
        <w:t xml:space="preserve">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5C4CE9">
      <w:pPr>
        <w:numPr>
          <w:ilvl w:val="2"/>
          <w:numId w:val="10"/>
        </w:numPr>
        <w:spacing w:after="0"/>
        <w:ind w:left="0" w:firstLine="567"/>
        <w:outlineLvl w:val="2"/>
      </w:pPr>
      <w:bookmarkStart w:id="141"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1"/>
    </w:p>
    <w:p w:rsidR="009471D8" w:rsidRPr="00AE1C9F" w:rsidRDefault="009471D8" w:rsidP="00AD5D5A">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AD5D5A">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8"/>
    <w:p w:rsidR="00570961" w:rsidRPr="00AE1C9F" w:rsidRDefault="00570961" w:rsidP="005C4CE9">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5C4CE9">
      <w:pPr>
        <w:pStyle w:val="21"/>
        <w:keepNext w:val="0"/>
        <w:numPr>
          <w:ilvl w:val="1"/>
          <w:numId w:val="10"/>
        </w:numPr>
        <w:spacing w:after="0"/>
        <w:ind w:left="0" w:firstLine="567"/>
        <w:jc w:val="both"/>
        <w:rPr>
          <w:sz w:val="24"/>
          <w:szCs w:val="24"/>
        </w:rPr>
      </w:pPr>
      <w:bookmarkStart w:id="142" w:name="_Toc56263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2"/>
    </w:p>
    <w:p w:rsidR="00570961" w:rsidRPr="00F04CF5" w:rsidRDefault="00570961"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bookmarkStart w:id="143"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3"/>
    <w:p w:rsidR="00F04CF5"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4" w:name="_РАЗДЕЛ_I_3_ИНФОРМАЦИОННАЯ_КАРТА_КОН"/>
      <w:bookmarkStart w:id="145" w:name="_Ref119427269"/>
      <w:bookmarkStart w:id="146" w:name="_Toc166101214"/>
      <w:bookmarkStart w:id="147" w:name="_Toc5626359"/>
      <w:bookmarkEnd w:id="144"/>
      <w:r w:rsidRPr="00C70643">
        <w:rPr>
          <w:rStyle w:val="15"/>
          <w:b/>
          <w:bCs/>
          <w:sz w:val="24"/>
          <w:szCs w:val="24"/>
        </w:rPr>
        <w:t xml:space="preserve">ИНФОРМАЦИОННАЯ КАРТА </w:t>
      </w:r>
      <w:bookmarkEnd w:id="145"/>
      <w:bookmarkEnd w:id="146"/>
      <w:r w:rsidR="0006345E">
        <w:rPr>
          <w:rStyle w:val="15"/>
          <w:b/>
          <w:bCs/>
          <w:sz w:val="24"/>
          <w:szCs w:val="24"/>
        </w:rPr>
        <w:t>ЗАКУПКИ</w:t>
      </w:r>
      <w:bookmarkEnd w:id="147"/>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6E6D11">
              <w:fldChar w:fldCharType="begin"/>
            </w:r>
            <w:r w:rsidR="006E6D11">
              <w:instrText xml:space="preserve"> REF _Ref166642713 \h  \* MERGEFORMAT </w:instrText>
            </w:r>
            <w:r w:rsidR="006E6D11">
              <w:fldChar w:fldCharType="separate"/>
            </w:r>
            <w:r w:rsidR="00740198" w:rsidRPr="00740198">
              <w:rPr>
                <w:sz w:val="20"/>
                <w:szCs w:val="20"/>
              </w:rPr>
              <w:t xml:space="preserve">ОБЩИЕ УСЛОВИЯ ПРОВЕДЕНИЯ </w:t>
            </w:r>
            <w:r w:rsidR="006E6D11">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282"/>
            <w:bookmarkEnd w:id="148"/>
          </w:p>
        </w:tc>
        <w:tc>
          <w:tcPr>
            <w:tcW w:w="1560" w:type="dxa"/>
            <w:tcBorders>
              <w:top w:val="single" w:sz="4" w:space="0" w:color="auto"/>
              <w:left w:val="single" w:sz="4" w:space="0" w:color="auto"/>
              <w:bottom w:val="single" w:sz="4" w:space="0" w:color="auto"/>
              <w:right w:val="single" w:sz="4" w:space="0" w:color="auto"/>
            </w:tcBorders>
          </w:tcPr>
          <w:p w:rsidR="00C90121" w:rsidRPr="00AC25AC" w:rsidRDefault="00740198" w:rsidP="00740198">
            <w:pPr>
              <w:keepNext/>
              <w:keepLines/>
              <w:widowControl w:val="0"/>
              <w:suppressLineNumbers/>
              <w:suppressAutoHyphens/>
              <w:spacing w:after="0"/>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BB31B1" w:rsidP="006D7050">
            <w:pPr>
              <w:keepNext/>
              <w:keepLines/>
              <w:widowControl w:val="0"/>
              <w:suppressLineNumbers/>
              <w:suppressAutoHyphens/>
              <w:spacing w:after="0"/>
            </w:pPr>
            <w:r w:rsidRPr="00AC25AC">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6E6D11" w:rsidRDefault="006E6D11" w:rsidP="006E6D11">
            <w:r>
              <w:t xml:space="preserve">Наименование Заказчика: </w:t>
            </w:r>
            <w:r>
              <w:rPr>
                <w:bCs/>
                <w:iCs/>
                <w:lang w:eastAsia="ar-SA"/>
              </w:rPr>
              <w:t>акционерное общество «Тываэнерго» (АО «Тываэнерго»).</w:t>
            </w:r>
          </w:p>
          <w:p w:rsidR="006E6D11" w:rsidRDefault="006E6D11" w:rsidP="006E6D11">
            <w:r>
              <w:t xml:space="preserve">Место нахождения и почтовый адрес Заказчика: </w:t>
            </w:r>
            <w:r>
              <w:rPr>
                <w:bCs/>
                <w:lang w:eastAsia="ar-SA"/>
              </w:rPr>
              <w:t>667001, г. Кызыл, ул. Рабочая 4.</w:t>
            </w:r>
          </w:p>
          <w:p w:rsidR="006E6D11" w:rsidRPr="00A54195" w:rsidRDefault="006E6D11" w:rsidP="006E6D11">
            <w:r>
              <w:rPr>
                <w:lang w:val="en-US"/>
              </w:rPr>
              <w:t>E</w:t>
            </w:r>
            <w:r w:rsidRPr="00A54195">
              <w:t>-</w:t>
            </w:r>
            <w:r>
              <w:rPr>
                <w:lang w:val="en-US"/>
              </w:rPr>
              <w:t>mail</w:t>
            </w:r>
            <w:r w:rsidRPr="00A54195">
              <w:t xml:space="preserve">:  </w:t>
            </w:r>
            <w:r>
              <w:rPr>
                <w:lang w:val="en-US"/>
              </w:rPr>
              <w:t>tuvaenergo</w:t>
            </w:r>
            <w:r w:rsidRPr="00A54195">
              <w:t>@</w:t>
            </w:r>
            <w:r>
              <w:rPr>
                <w:lang w:val="en-US"/>
              </w:rPr>
              <w:t>tuva</w:t>
            </w:r>
            <w:r w:rsidRPr="00A54195">
              <w:t>.</w:t>
            </w:r>
            <w:r>
              <w:rPr>
                <w:lang w:val="en-US"/>
              </w:rPr>
              <w:t>mrsk</w:t>
            </w:r>
            <w:r w:rsidRPr="00A54195">
              <w:t>-</w:t>
            </w:r>
            <w:r>
              <w:rPr>
                <w:lang w:val="en-US"/>
              </w:rPr>
              <w:t>sib</w:t>
            </w:r>
            <w:r w:rsidRPr="00A54195">
              <w:t>.</w:t>
            </w:r>
            <w:r>
              <w:rPr>
                <w:lang w:val="en-US"/>
              </w:rPr>
              <w:t>ru</w:t>
            </w:r>
          </w:p>
          <w:p w:rsidR="006E6D11" w:rsidRDefault="006E6D11" w:rsidP="006E6D11">
            <w:r>
              <w:t>Тел.:  8 (394-22) 9-85-00</w:t>
            </w:r>
          </w:p>
          <w:p w:rsidR="006E6D11" w:rsidRDefault="006E6D11" w:rsidP="006E6D11">
            <w:pPr>
              <w:tabs>
                <w:tab w:val="left" w:pos="851"/>
                <w:tab w:val="left" w:pos="1134"/>
              </w:tabs>
            </w:pPr>
            <w:r>
              <w:t xml:space="preserve">Контактные лица Заказчика: </w:t>
            </w:r>
          </w:p>
          <w:p w:rsidR="006E6D11" w:rsidRDefault="006E6D11" w:rsidP="006E6D11">
            <w:pPr>
              <w:tabs>
                <w:tab w:val="left" w:pos="851"/>
                <w:tab w:val="left" w:pos="1134"/>
              </w:tabs>
            </w:pPr>
            <w:r>
              <w:t>Главный специалист Сектора закупок - Кузнецова Надежда Алексеевна</w:t>
            </w:r>
          </w:p>
          <w:p w:rsidR="006E6D11" w:rsidRDefault="006E6D11" w:rsidP="006E6D11">
            <w:pPr>
              <w:tabs>
                <w:tab w:val="left" w:pos="851"/>
                <w:tab w:val="left" w:pos="1134"/>
              </w:tabs>
              <w:rPr>
                <w:lang w:val="en-US"/>
              </w:rPr>
            </w:pPr>
            <w:r>
              <w:rPr>
                <w:lang w:val="en-US"/>
              </w:rPr>
              <w:t xml:space="preserve">E-mail:  </w:t>
            </w:r>
            <w:hyperlink r:id="rId11" w:history="1">
              <w:r>
                <w:rPr>
                  <w:rStyle w:val="aff9"/>
                  <w:lang w:val="en-US"/>
                </w:rPr>
                <w:t>KuznetsovaNA@tuva.mrsk-sib.ru</w:t>
              </w:r>
            </w:hyperlink>
          </w:p>
          <w:p w:rsidR="006E6D11" w:rsidRDefault="006E6D11" w:rsidP="006E6D11">
            <w:pPr>
              <w:tabs>
                <w:tab w:val="left" w:pos="851"/>
                <w:tab w:val="left" w:pos="1134"/>
              </w:tabs>
            </w:pPr>
            <w:r>
              <w:t>Тел.: 8 (394-22) 9-84-43</w:t>
            </w:r>
          </w:p>
          <w:p w:rsidR="006E6D11" w:rsidRDefault="006E6D11" w:rsidP="006E6D11">
            <w:pPr>
              <w:tabs>
                <w:tab w:val="left" w:pos="851"/>
                <w:tab w:val="left" w:pos="1134"/>
              </w:tabs>
            </w:pPr>
            <w:r>
              <w:t xml:space="preserve">Специалист 2 категории Сектора закупок - Власов Владимир Витальевич </w:t>
            </w:r>
          </w:p>
          <w:p w:rsidR="006E6D11" w:rsidRDefault="006E6D11" w:rsidP="006E6D11">
            <w:pPr>
              <w:rPr>
                <w:lang w:val="en-US"/>
              </w:rPr>
            </w:pPr>
            <w:r>
              <w:rPr>
                <w:lang w:val="en-US"/>
              </w:rPr>
              <w:t>E-mail: VlasovVV@tuva.mrsk-sib.ru</w:t>
            </w:r>
          </w:p>
          <w:p w:rsidR="00C90121" w:rsidRPr="00AC25AC" w:rsidRDefault="006E6D11" w:rsidP="006E6D11">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AC25AC" w:rsidRDefault="001F39F9" w:rsidP="00C40080">
            <w:pPr>
              <w:keepNext/>
              <w:keepLines/>
              <w:widowControl w:val="0"/>
              <w:suppressLineNumbers/>
              <w:suppressAutoHyphens/>
              <w:spacing w:after="0"/>
            </w:pPr>
            <w:r w:rsidRPr="00AC25AC">
              <w:t>1.2.3</w:t>
            </w:r>
          </w:p>
        </w:tc>
        <w:tc>
          <w:tcPr>
            <w:tcW w:w="2664" w:type="dxa"/>
            <w:tcBorders>
              <w:top w:val="single" w:sz="4" w:space="0" w:color="auto"/>
              <w:left w:val="single" w:sz="4" w:space="0" w:color="auto"/>
              <w:bottom w:val="single" w:sz="4" w:space="0" w:color="auto"/>
              <w:right w:val="single" w:sz="4" w:space="0" w:color="auto"/>
            </w:tcBorders>
          </w:tcPr>
          <w:p w:rsidR="00BB31B1" w:rsidRPr="00AC25AC" w:rsidRDefault="00BB31B1" w:rsidP="00C40080">
            <w:pPr>
              <w:keepNext/>
              <w:keepLines/>
              <w:widowControl w:val="0"/>
              <w:suppressLineNumbers/>
              <w:suppressAutoHyphens/>
              <w:spacing w:after="0"/>
              <w:rPr>
                <w:bCs/>
              </w:rPr>
            </w:pPr>
            <w:r w:rsidRPr="00AC25AC">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AC25AC" w:rsidRDefault="006E6D11"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9" w:name="_Ref166267388"/>
            <w:bookmarkStart w:id="150" w:name="_Ref166267499"/>
            <w:bookmarkStart w:id="151" w:name="_Ref166267456"/>
            <w:bookmarkStart w:id="152" w:name="_Ref354428801"/>
            <w:bookmarkEnd w:id="149"/>
            <w:bookmarkEnd w:id="150"/>
            <w:bookmarkEnd w:id="151"/>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2"/>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425FE8" w:rsidRPr="00AC25AC" w:rsidRDefault="00CD72EE" w:rsidP="00CD72EE">
            <w:pPr>
              <w:keepNext/>
              <w:keepLines/>
              <w:widowControl w:val="0"/>
              <w:suppressLineNumbers/>
              <w:suppressAutoHyphens/>
              <w:spacing w:after="0"/>
            </w:pPr>
            <w:r w:rsidRPr="00AC25AC">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1A4F71" w:rsidRPr="00601AD5" w:rsidRDefault="007D35D2" w:rsidP="00CD72EE">
            <w:pPr>
              <w:keepNext/>
              <w:keepLines/>
              <w:widowControl w:val="0"/>
              <w:suppressLineNumbers/>
              <w:suppressAutoHyphens/>
              <w:spacing w:after="0"/>
              <w:rPr>
                <w:color w:val="000000"/>
                <w:sz w:val="20"/>
                <w:szCs w:val="20"/>
              </w:rPr>
            </w:pPr>
            <w:r w:rsidRPr="00601AD5">
              <w:t>Лот№ 1:</w:t>
            </w:r>
            <w:r w:rsidR="00C20AC2">
              <w:t xml:space="preserve"> П</w:t>
            </w:r>
            <w:r w:rsidR="00C20AC2" w:rsidRPr="00C20AC2">
              <w:rPr>
                <w:color w:val="000000"/>
              </w:rPr>
              <w:t>оставк</w:t>
            </w:r>
            <w:r w:rsidR="0014440D">
              <w:rPr>
                <w:color w:val="000000"/>
              </w:rPr>
              <w:t>а</w:t>
            </w:r>
            <w:r w:rsidR="00C20AC2" w:rsidRPr="00C20AC2">
              <w:rPr>
                <w:color w:val="000000"/>
              </w:rPr>
              <w:t xml:space="preserve"> запасных частей к автомобилям КАМАЗ</w:t>
            </w:r>
          </w:p>
          <w:p w:rsidR="00C90121" w:rsidRPr="00601AD5" w:rsidRDefault="00614DBD" w:rsidP="00CD72EE">
            <w:pPr>
              <w:keepNext/>
              <w:keepLines/>
              <w:widowControl w:val="0"/>
              <w:suppressLineNumbers/>
              <w:suppressAutoHyphens/>
              <w:spacing w:after="0"/>
            </w:pPr>
            <w:r w:rsidRPr="00601AD5">
              <w:t xml:space="preserve">Описание предмета закупки в соответствии с частью 6.1 статьи 3 Закона 223-ФЗ установлено в </w:t>
            </w:r>
            <w:r w:rsidRPr="00601AD5">
              <w:rPr>
                <w:bCs/>
              </w:rPr>
              <w:t xml:space="preserve">части </w:t>
            </w:r>
            <w:r w:rsidRPr="00601AD5">
              <w:rPr>
                <w:bCs/>
                <w:lang w:val="en-US"/>
              </w:rPr>
              <w:t>V</w:t>
            </w:r>
            <w:r w:rsidRPr="00601AD5">
              <w:t>«ТЕХНИЧЕСКАЯ ЧАСТЬ»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3" w:name="_Ref166267457"/>
            <w:bookmarkStart w:id="154" w:name="_Ref354440659"/>
            <w:bookmarkEnd w:id="153"/>
          </w:p>
        </w:tc>
        <w:bookmarkEnd w:id="154"/>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425FE8" w:rsidP="00C40080">
            <w:pPr>
              <w:keepNext/>
              <w:keepLines/>
              <w:widowControl w:val="0"/>
              <w:suppressLineNumbers/>
              <w:suppressAutoHyphens/>
              <w:spacing w:after="0"/>
            </w:pPr>
            <w:r w:rsidRPr="00AC25AC">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C90121" w:rsidP="00C40080">
            <w:pPr>
              <w:keepNext/>
              <w:keepLines/>
              <w:widowControl w:val="0"/>
              <w:suppressLineNumbers/>
              <w:suppressAutoHyphens/>
              <w:spacing w:after="0"/>
            </w:pPr>
            <w:r w:rsidRPr="00601AD5">
              <w:t xml:space="preserve">Место </w:t>
            </w:r>
            <w:r w:rsidR="00425FE8" w:rsidRPr="00601AD5">
              <w:t>поставки товара (</w:t>
            </w:r>
            <w:r w:rsidRPr="00601AD5">
              <w:t>выполнения работ</w:t>
            </w:r>
            <w:r w:rsidR="00425FE8" w:rsidRPr="00601AD5">
              <w:t>/</w:t>
            </w:r>
            <w:r w:rsidRPr="00601AD5">
              <w:t xml:space="preserve"> оказания услуг): </w:t>
            </w:r>
          </w:p>
          <w:p w:rsidR="00425FE8" w:rsidRPr="00601AD5" w:rsidRDefault="0014440D" w:rsidP="00C40080">
            <w:pPr>
              <w:spacing w:after="0"/>
            </w:pPr>
            <w:r w:rsidRPr="0014440D">
              <w:t>Республика Тыва, г. Кызыл, ул. Колхозная д.2.</w:t>
            </w:r>
          </w:p>
          <w:p w:rsidR="00425FE8" w:rsidRPr="00601AD5" w:rsidRDefault="00C90121" w:rsidP="00C40080">
            <w:pPr>
              <w:spacing w:after="0"/>
            </w:pPr>
            <w:r w:rsidRPr="00601AD5">
              <w:t xml:space="preserve">Сроки </w:t>
            </w:r>
            <w:r w:rsidR="00425FE8" w:rsidRPr="00601AD5">
              <w:t xml:space="preserve">поставки товара (выполнения работ/ оказания услуг): </w:t>
            </w:r>
          </w:p>
          <w:p w:rsidR="00425FE8" w:rsidRPr="00601AD5" w:rsidRDefault="0014440D" w:rsidP="00C40080">
            <w:pPr>
              <w:spacing w:after="0"/>
            </w:pPr>
            <w:r>
              <w:t>Согласно п.2 Приложения к документации №2 (Техническое задание)</w:t>
            </w:r>
          </w:p>
          <w:p w:rsidR="00C90121" w:rsidRPr="00601AD5" w:rsidRDefault="002C1218" w:rsidP="00C40080">
            <w:pPr>
              <w:spacing w:after="0"/>
            </w:pPr>
            <w:r w:rsidRPr="00601AD5">
              <w:t xml:space="preserve">Условия поставки товара (выполнения работ/ оказания услуг) указаны в части </w:t>
            </w:r>
            <w:r w:rsidRPr="00601AD5">
              <w:rPr>
                <w:lang w:val="en-US"/>
              </w:rPr>
              <w:t>IV</w:t>
            </w:r>
            <w:r w:rsidRPr="00601AD5">
              <w:t xml:space="preserve"> «ПРОЕКТ ДОГОВОРА»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727"/>
            <w:bookmarkStart w:id="156" w:name="_Ref354428953"/>
            <w:bookmarkEnd w:id="155"/>
          </w:p>
        </w:tc>
        <w:bookmarkEnd w:id="156"/>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425FE8" w:rsidP="00425FE8">
            <w:pPr>
              <w:tabs>
                <w:tab w:val="left" w:pos="708"/>
              </w:tabs>
              <w:autoSpaceDE w:val="0"/>
              <w:autoSpaceDN w:val="0"/>
              <w:spacing w:before="60"/>
              <w:rPr>
                <w:bCs/>
                <w:lang w:eastAsia="ar-SA"/>
              </w:rPr>
            </w:pPr>
            <w:r w:rsidRPr="00601AD5">
              <w:t xml:space="preserve">Начальная (максимальная) цена договора (цена лота) составляет </w:t>
            </w:r>
            <w:r w:rsidR="0014440D">
              <w:t>699 130</w:t>
            </w:r>
            <w:r w:rsidRPr="00601AD5">
              <w:rPr>
                <w:bCs/>
                <w:lang w:eastAsia="ar-SA"/>
              </w:rPr>
              <w:t xml:space="preserve"> (</w:t>
            </w:r>
            <w:r w:rsidR="00973776">
              <w:rPr>
                <w:bCs/>
                <w:lang w:eastAsia="ar-SA"/>
              </w:rPr>
              <w:t>шестьсот девяносто девять тысяч сто тридцать</w:t>
            </w:r>
            <w:r w:rsidRPr="00601AD5">
              <w:rPr>
                <w:bCs/>
                <w:lang w:eastAsia="ar-SA"/>
              </w:rPr>
              <w:t xml:space="preserve">) </w:t>
            </w:r>
            <w:r w:rsidR="001A4F71" w:rsidRPr="00601AD5">
              <w:rPr>
                <w:bCs/>
                <w:lang w:eastAsia="ar-SA"/>
              </w:rPr>
              <w:t xml:space="preserve">рублей </w:t>
            </w:r>
            <w:r w:rsidR="0014440D">
              <w:rPr>
                <w:bCs/>
                <w:lang w:eastAsia="ar-SA"/>
              </w:rPr>
              <w:t>5</w:t>
            </w:r>
            <w:r w:rsidR="001A4F71" w:rsidRPr="00601AD5">
              <w:rPr>
                <w:bCs/>
                <w:lang w:eastAsia="ar-SA"/>
              </w:rPr>
              <w:t>4</w:t>
            </w:r>
            <w:r w:rsidRPr="00601AD5">
              <w:rPr>
                <w:bCs/>
                <w:lang w:eastAsia="ar-SA"/>
              </w:rPr>
              <w:t xml:space="preserve"> копе</w:t>
            </w:r>
            <w:r w:rsidR="00973776">
              <w:rPr>
                <w:bCs/>
                <w:lang w:eastAsia="ar-SA"/>
              </w:rPr>
              <w:t>йки</w:t>
            </w:r>
            <w:r w:rsidRPr="00601AD5">
              <w:rPr>
                <w:bCs/>
                <w:lang w:eastAsia="ar-SA"/>
              </w:rPr>
              <w:t xml:space="preserve"> кроме того НДС в размере </w:t>
            </w:r>
            <w:r w:rsidR="001A4F71" w:rsidRPr="00601AD5">
              <w:rPr>
                <w:bCs/>
                <w:lang w:eastAsia="ar-SA"/>
              </w:rPr>
              <w:t>20</w:t>
            </w:r>
            <w:r w:rsidRPr="00601AD5">
              <w:rPr>
                <w:bCs/>
                <w:lang w:eastAsia="ar-SA"/>
              </w:rPr>
              <w:t xml:space="preserve"> % - </w:t>
            </w:r>
            <w:r w:rsidR="00973776">
              <w:t>205 826</w:t>
            </w:r>
            <w:r w:rsidRPr="00601AD5">
              <w:rPr>
                <w:bCs/>
                <w:lang w:eastAsia="ar-SA"/>
              </w:rPr>
              <w:t xml:space="preserve"> (</w:t>
            </w:r>
            <w:r w:rsidR="00A54195">
              <w:rPr>
                <w:bCs/>
                <w:lang w:eastAsia="ar-SA"/>
              </w:rPr>
              <w:t>двести пять тысяч восемьсот двадцать шесть</w:t>
            </w:r>
            <w:r w:rsidRPr="00601AD5">
              <w:rPr>
                <w:bCs/>
                <w:lang w:eastAsia="ar-SA"/>
              </w:rPr>
              <w:t>)</w:t>
            </w:r>
            <w:r w:rsidR="001A4F71" w:rsidRPr="00601AD5">
              <w:rPr>
                <w:bCs/>
                <w:lang w:eastAsia="ar-SA"/>
              </w:rPr>
              <w:t xml:space="preserve"> рублей</w:t>
            </w:r>
            <w:r w:rsidRPr="00601AD5">
              <w:rPr>
                <w:bCs/>
                <w:lang w:eastAsia="ar-SA"/>
              </w:rPr>
              <w:t xml:space="preserve"> </w:t>
            </w:r>
            <w:r w:rsidR="00973776">
              <w:rPr>
                <w:bCs/>
                <w:lang w:eastAsia="ar-SA"/>
              </w:rPr>
              <w:t>11</w:t>
            </w:r>
            <w:r w:rsidRPr="00601AD5">
              <w:rPr>
                <w:bCs/>
                <w:lang w:eastAsia="ar-SA"/>
              </w:rPr>
              <w:t xml:space="preserve"> копеек.</w:t>
            </w:r>
          </w:p>
          <w:p w:rsidR="00425FE8" w:rsidRPr="00601AD5" w:rsidRDefault="00425FE8" w:rsidP="00C40080">
            <w:pPr>
              <w:rPr>
                <w:rFonts w:eastAsia="Calibri"/>
              </w:rPr>
            </w:pPr>
            <w:r w:rsidRPr="00601AD5">
              <w:t xml:space="preserve">Начальная (максимальная) цена договора (цена лота) с учетом НДС составляет </w:t>
            </w:r>
            <w:r w:rsidR="00973776">
              <w:t>838 956</w:t>
            </w:r>
            <w:r w:rsidR="001A4F71" w:rsidRPr="00601AD5">
              <w:rPr>
                <w:bCs/>
                <w:lang w:eastAsia="ar-SA"/>
              </w:rPr>
              <w:t xml:space="preserve"> (</w:t>
            </w:r>
            <w:r w:rsidR="00A54195">
              <w:rPr>
                <w:bCs/>
                <w:lang w:eastAsia="ar-SA"/>
              </w:rPr>
              <w:t>восемьсот тридцать восемь тысяч девятьсот пятьдесят шесть</w:t>
            </w:r>
            <w:r w:rsidR="001A4F71" w:rsidRPr="00601AD5">
              <w:rPr>
                <w:bCs/>
                <w:lang w:eastAsia="ar-SA"/>
              </w:rPr>
              <w:t>)</w:t>
            </w:r>
            <w:r w:rsidR="000F3E1B">
              <w:rPr>
                <w:bCs/>
                <w:lang w:eastAsia="ar-SA"/>
              </w:rPr>
              <w:t xml:space="preserve"> рублей</w:t>
            </w:r>
            <w:r w:rsidR="001A4F71" w:rsidRPr="00601AD5">
              <w:rPr>
                <w:bCs/>
                <w:lang w:eastAsia="ar-SA"/>
              </w:rPr>
              <w:t xml:space="preserve"> </w:t>
            </w:r>
            <w:r w:rsidR="00973776">
              <w:rPr>
                <w:bCs/>
                <w:lang w:eastAsia="ar-SA"/>
              </w:rPr>
              <w:t>65</w:t>
            </w:r>
            <w:r w:rsidRPr="00601AD5">
              <w:rPr>
                <w:bCs/>
                <w:lang w:eastAsia="ar-SA"/>
              </w:rPr>
              <w:t xml:space="preserve"> копеек.</w:t>
            </w:r>
          </w:p>
          <w:p w:rsidR="00425FE8" w:rsidRPr="00601AD5" w:rsidRDefault="00425FE8" w:rsidP="00C40080">
            <w:pPr>
              <w:rPr>
                <w:rFonts w:eastAsia="Calibri"/>
              </w:rPr>
            </w:pPr>
          </w:p>
          <w:p w:rsidR="00C90121" w:rsidRPr="00601AD5" w:rsidRDefault="00C90121" w:rsidP="00C40080">
            <w:pPr>
              <w:spacing w:after="0"/>
              <w:rPr>
                <w:rFonts w:eastAsia="Calibri"/>
              </w:rPr>
            </w:pPr>
            <w:r w:rsidRPr="00601AD5">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AC25AC">
              <w:t xml:space="preserve">Форма, сроки и порядок оплаты товара, работы, услуги установлены в </w:t>
            </w:r>
            <w:r w:rsidR="002C1218" w:rsidRPr="00AC25AC">
              <w:t xml:space="preserve"> части </w:t>
            </w:r>
            <w:r w:rsidR="002C1218" w:rsidRPr="00AC25AC">
              <w:rPr>
                <w:lang w:val="en-US"/>
              </w:rPr>
              <w:t>IV</w:t>
            </w:r>
            <w:r w:rsidR="002C1218" w:rsidRPr="00AC25AC">
              <w:t xml:space="preserve"> «ПРОЕКТ ДОГОВОРА» и </w:t>
            </w:r>
            <w:r w:rsidR="002C1218" w:rsidRPr="00AC25AC">
              <w:rPr>
                <w:bCs/>
              </w:rPr>
              <w:t xml:space="preserve">части </w:t>
            </w:r>
            <w:r w:rsidR="002C1218" w:rsidRPr="00AC25AC">
              <w:rPr>
                <w:bCs/>
                <w:lang w:val="en-US"/>
              </w:rPr>
              <w:t>V</w:t>
            </w:r>
            <w:r w:rsidR="002C1218" w:rsidRPr="00AC25AC">
              <w:t>«ТЕХНИЧЕСКАЯ ЧАСТЬ»</w:t>
            </w:r>
            <w:r w:rsidRPr="00AC25AC">
              <w:t xml:space="preserve">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187C12" w:rsidRDefault="00C5336D" w:rsidP="005C4CE9">
            <w:pPr>
              <w:pStyle w:val="afffff6"/>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6D7050" w:rsidRPr="00AC25AC" w:rsidRDefault="00C5336D" w:rsidP="005C4CE9">
            <w:pPr>
              <w:pStyle w:val="afffff6"/>
              <w:numPr>
                <w:ilvl w:val="0"/>
                <w:numId w:val="12"/>
              </w:numPr>
              <w:ind w:left="34" w:firstLine="0"/>
              <w:jc w:val="both"/>
            </w:pPr>
            <w:r>
              <w:t>П</w:t>
            </w:r>
            <w:r w:rsidR="006D7050" w:rsidRPr="00187C12">
              <w:t xml:space="preserve">роведение квалификационного отбора участников закупки </w:t>
            </w:r>
            <w:r w:rsidR="006D7050" w:rsidRPr="00AC25AC">
              <w:t xml:space="preserve">– </w:t>
            </w:r>
            <w:r w:rsidR="008036BD" w:rsidRPr="00AC25AC">
              <w:rPr>
                <w:b/>
              </w:rPr>
              <w:t xml:space="preserve">не </w:t>
            </w:r>
            <w:r w:rsidR="006D7050" w:rsidRPr="00AC25AC">
              <w:rPr>
                <w:b/>
              </w:rPr>
              <w:t>применяется;</w:t>
            </w:r>
          </w:p>
          <w:p w:rsidR="00A13786" w:rsidRPr="00A13786" w:rsidRDefault="00C5336D" w:rsidP="005C4CE9">
            <w:pPr>
              <w:pStyle w:val="afffff6"/>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A13786" w:rsidRPr="00187C12" w:rsidRDefault="00C5336D" w:rsidP="005C4CE9">
            <w:pPr>
              <w:pStyle w:val="afffff6"/>
              <w:numPr>
                <w:ilvl w:val="0"/>
                <w:numId w:val="12"/>
              </w:numPr>
              <w:ind w:left="34" w:firstLine="0"/>
              <w:jc w:val="both"/>
            </w:pPr>
            <w:r>
              <w:t>П</w:t>
            </w:r>
            <w:r w:rsidR="00A13786" w:rsidRPr="00A13786">
              <w:t>одведение итогов</w:t>
            </w:r>
            <w:r w:rsidR="00A13786">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336D" w:rsidRPr="00CA4A1E" w:rsidRDefault="00C5336D" w:rsidP="00C5336D">
            <w:pPr>
              <w:pStyle w:val="Default"/>
              <w:jc w:val="both"/>
            </w:pPr>
            <w:r w:rsidRPr="00CA4A1E">
              <w:t>Дата начала срока подачи заявок: «</w:t>
            </w:r>
            <w:r w:rsidR="00973776">
              <w:t>16</w:t>
            </w:r>
            <w:r w:rsidR="00CA4A1E" w:rsidRPr="00CA4A1E">
              <w:t xml:space="preserve">» </w:t>
            </w:r>
            <w:r w:rsidR="00973776">
              <w:t>сентября</w:t>
            </w:r>
            <w:r w:rsidR="00CA4A1E" w:rsidRPr="00CA4A1E">
              <w:t xml:space="preserve"> 2019</w:t>
            </w:r>
            <w:r w:rsidRPr="00CA4A1E">
              <w:t xml:space="preserve"> года;</w:t>
            </w:r>
          </w:p>
          <w:p w:rsidR="00C5336D" w:rsidRPr="00CA4A1E" w:rsidRDefault="00C5336D" w:rsidP="00C5336D">
            <w:pPr>
              <w:pStyle w:val="Default"/>
              <w:jc w:val="both"/>
            </w:pPr>
            <w:r w:rsidRPr="00CA4A1E">
              <w:t>Дата и время окончания срока, последний день срока подачи Заявок:</w:t>
            </w:r>
          </w:p>
          <w:p w:rsidR="00C5336D" w:rsidRPr="00CA4A1E" w:rsidRDefault="00C5336D" w:rsidP="00C5336D">
            <w:pPr>
              <w:pStyle w:val="Default"/>
              <w:jc w:val="both"/>
            </w:pPr>
            <w:r w:rsidRPr="00CA4A1E">
              <w:t>«</w:t>
            </w:r>
            <w:r w:rsidR="00973776">
              <w:t>24</w:t>
            </w:r>
            <w:r w:rsidRPr="00CA4A1E">
              <w:t xml:space="preserve">» </w:t>
            </w:r>
            <w:r w:rsidR="00973776">
              <w:t>сентября</w:t>
            </w:r>
            <w:r w:rsidR="00CA4A1E" w:rsidRPr="00CA4A1E">
              <w:t xml:space="preserve"> 2019 </w:t>
            </w:r>
            <w:r w:rsidRPr="00CA4A1E">
              <w:t xml:space="preserve">года </w:t>
            </w:r>
            <w:r w:rsidR="001A4F71" w:rsidRPr="00CA4A1E">
              <w:t>10:00</w:t>
            </w:r>
            <w:r w:rsidRPr="00CA4A1E">
              <w:t xml:space="preserve"> (время московское)</w:t>
            </w:r>
          </w:p>
          <w:p w:rsidR="00C5336D" w:rsidRPr="00CA4A1E" w:rsidRDefault="00C5336D" w:rsidP="00C5336D">
            <w:pPr>
              <w:pStyle w:val="Default"/>
              <w:jc w:val="both"/>
            </w:pPr>
          </w:p>
          <w:p w:rsidR="00C5336D" w:rsidRPr="00CA4A1E" w:rsidRDefault="00C5336D" w:rsidP="00C5336D">
            <w:pPr>
              <w:pStyle w:val="Default"/>
              <w:jc w:val="both"/>
            </w:pPr>
            <w:r w:rsidRPr="00CA4A1E">
              <w:t xml:space="preserve">Рассмотрение первых частей заявок: </w:t>
            </w:r>
          </w:p>
          <w:p w:rsidR="00C5336D" w:rsidRPr="00CA4A1E" w:rsidRDefault="00C5336D" w:rsidP="00C5336D">
            <w:pPr>
              <w:pStyle w:val="Default"/>
              <w:jc w:val="both"/>
            </w:pPr>
            <w:r w:rsidRPr="00CA4A1E">
              <w:t>Дата начала проведения этапа: с момент направления оператором ЕЭТП заказчику первый частей заявок;</w:t>
            </w:r>
          </w:p>
          <w:p w:rsidR="00C5336D" w:rsidRPr="00CA4A1E" w:rsidRDefault="00C5336D" w:rsidP="00C5336D">
            <w:pPr>
              <w:pStyle w:val="Default"/>
              <w:jc w:val="both"/>
            </w:pPr>
            <w:r w:rsidRPr="00CA4A1E">
              <w:t>Дата проведения этапа: «</w:t>
            </w:r>
            <w:r w:rsidR="00973776">
              <w:t>07</w:t>
            </w:r>
            <w:r w:rsidRPr="00CA4A1E">
              <w:t xml:space="preserve">» </w:t>
            </w:r>
            <w:r w:rsidR="00973776">
              <w:t>октября</w:t>
            </w:r>
            <w:r w:rsidRPr="00CA4A1E">
              <w:t xml:space="preserve"> 20</w:t>
            </w:r>
            <w:r w:rsidR="00CA4A1E" w:rsidRPr="00CA4A1E">
              <w:t>19</w:t>
            </w:r>
            <w:r w:rsidRPr="00CA4A1E">
              <w:t xml:space="preserve"> года.</w:t>
            </w:r>
            <w:r w:rsidR="00CA4A1E" w:rsidRPr="00CA4A1E">
              <w:t xml:space="preserve"> </w:t>
            </w:r>
          </w:p>
          <w:p w:rsidR="00C5336D" w:rsidRPr="00CA4A1E" w:rsidRDefault="00C5336D" w:rsidP="00C5336D">
            <w:pPr>
              <w:pStyle w:val="Default"/>
              <w:jc w:val="both"/>
            </w:pPr>
            <w:r w:rsidRPr="00CA4A1E">
              <w:t>Рассмотрение и оценка вторых частей заявок:</w:t>
            </w:r>
          </w:p>
          <w:p w:rsidR="00C5336D" w:rsidRPr="00CA4A1E" w:rsidRDefault="00C5336D" w:rsidP="00C5336D">
            <w:pPr>
              <w:pStyle w:val="Default"/>
              <w:jc w:val="both"/>
            </w:pPr>
            <w:r w:rsidRPr="00CA4A1E">
              <w:t>Дата окончания проведения этапа: «</w:t>
            </w:r>
            <w:r w:rsidR="00A02162">
              <w:t>18</w:t>
            </w:r>
            <w:r w:rsidRPr="00CA4A1E">
              <w:t xml:space="preserve">» </w:t>
            </w:r>
            <w:r w:rsidR="00A02162">
              <w:t>октября</w:t>
            </w:r>
            <w:r w:rsidRPr="00CA4A1E">
              <w:t xml:space="preserve"> 20</w:t>
            </w:r>
            <w:r w:rsidR="00CA4A1E" w:rsidRPr="00CA4A1E">
              <w:t>19</w:t>
            </w:r>
            <w:r w:rsidRPr="00CA4A1E">
              <w:t xml:space="preserve"> года.</w:t>
            </w:r>
          </w:p>
          <w:p w:rsidR="00C5336D" w:rsidRPr="00CA4A1E" w:rsidRDefault="00C5336D" w:rsidP="00C5336D">
            <w:pPr>
              <w:pStyle w:val="Default"/>
              <w:jc w:val="both"/>
            </w:pPr>
            <w:r w:rsidRPr="00CA4A1E">
              <w:t>Подведение итогов закупки: «</w:t>
            </w:r>
            <w:r w:rsidR="00A02162">
              <w:t>21</w:t>
            </w:r>
            <w:r w:rsidRPr="00CA4A1E">
              <w:t xml:space="preserve">» </w:t>
            </w:r>
            <w:r w:rsidR="00CA4A1E" w:rsidRPr="00CA4A1E">
              <w:t xml:space="preserve"> </w:t>
            </w:r>
            <w:r w:rsidR="00A02162">
              <w:t>октября</w:t>
            </w:r>
            <w:r w:rsidR="00CA4A1E" w:rsidRPr="00CA4A1E">
              <w:t xml:space="preserve"> 2019</w:t>
            </w:r>
            <w:r w:rsidRPr="00CA4A1E">
              <w:t xml:space="preserve"> года.</w:t>
            </w:r>
          </w:p>
          <w:p w:rsidR="00E261C1" w:rsidRPr="00CA4A1E" w:rsidRDefault="00E261C1" w:rsidP="00E261C1">
            <w:pPr>
              <w:pStyle w:val="Default"/>
              <w:jc w:val="both"/>
            </w:pPr>
          </w:p>
          <w:p w:rsidR="00E261C1" w:rsidRPr="00194189" w:rsidRDefault="00E261C1" w:rsidP="00E261C1">
            <w:pPr>
              <w:pStyle w:val="Default"/>
              <w:jc w:val="both"/>
            </w:pPr>
            <w:r w:rsidRPr="00194189">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C5336D">
            <w:pPr>
              <w:pStyle w:val="Default"/>
              <w:jc w:val="both"/>
              <w:rPr>
                <w:snapToGrid w:val="0"/>
              </w:rPr>
            </w:pPr>
            <w:r w:rsidRPr="00194189">
              <w:t>Порядок проведения</w:t>
            </w:r>
            <w:r>
              <w:t xml:space="preserve"> этапов закупки установлен в подраздел</w:t>
            </w:r>
            <w:r w:rsidR="00C5336D">
              <w:t xml:space="preserve">ах 5 и 6 </w:t>
            </w:r>
            <w:r>
              <w:t xml:space="preserve">части </w:t>
            </w:r>
            <w:r>
              <w:rPr>
                <w:lang w:val="en-US"/>
              </w:rPr>
              <w:t>I</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94189" w:rsidRDefault="00536F50" w:rsidP="00536F50">
            <w:pPr>
              <w:tabs>
                <w:tab w:val="left" w:pos="851"/>
                <w:tab w:val="left" w:pos="1134"/>
              </w:tabs>
              <w:rPr>
                <w:b/>
              </w:rPr>
            </w:pPr>
            <w:r w:rsidRPr="00194189">
              <w:t xml:space="preserve">Участником </w:t>
            </w:r>
            <w:r w:rsidR="0066067F" w:rsidRPr="00194189">
              <w:t>закупки</w:t>
            </w:r>
            <w:r w:rsidRPr="00194189">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94189">
              <w:rPr>
                <w:b/>
              </w:rPr>
              <w:t>субъектами малого или среднего предпринимательства.</w:t>
            </w:r>
          </w:p>
          <w:p w:rsidR="00536F50" w:rsidRPr="00194189" w:rsidRDefault="00536F50" w:rsidP="00536F50">
            <w:pPr>
              <w:spacing w:after="0"/>
              <w:rPr>
                <w:snapToGrid w:val="0"/>
              </w:rPr>
            </w:pPr>
          </w:p>
          <w:p w:rsidR="00A27B2F" w:rsidRPr="00194189" w:rsidRDefault="00133248" w:rsidP="00A27B2F">
            <w:pPr>
              <w:spacing w:after="0"/>
              <w:rPr>
                <w:snapToGrid w:val="0"/>
              </w:rPr>
            </w:pPr>
            <w:r w:rsidRPr="00194189">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94189" w:rsidRDefault="00133248" w:rsidP="00645FC8">
            <w:pPr>
              <w:pStyle w:val="affffff"/>
              <w:widowControl w:val="0"/>
              <w:jc w:val="both"/>
              <w:rPr>
                <w:rFonts w:ascii="Times New Roman" w:hAnsi="Times New Roman" w:cs="Times New Roman"/>
                <w:sz w:val="24"/>
                <w:szCs w:val="24"/>
              </w:rPr>
            </w:pPr>
            <w:r w:rsidRPr="00194189">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076"/>
            <w:bookmarkEnd w:id="157"/>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8"/>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133248" w:rsidP="000B5D29">
            <w:pPr>
              <w:spacing w:after="0"/>
            </w:pPr>
            <w:r w:rsidRPr="00CA4A1E">
              <w:t>«</w:t>
            </w:r>
            <w:r w:rsidR="000B5D29">
              <w:t>24</w:t>
            </w:r>
            <w:r w:rsidRPr="00CA4A1E">
              <w:t xml:space="preserve">» </w:t>
            </w:r>
            <w:r w:rsidR="000B5D29">
              <w:t>сентября</w:t>
            </w:r>
            <w:r w:rsidRPr="00CA4A1E">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2503"/>
            <w:bookmarkStart w:id="160" w:name="_Ref166381471"/>
            <w:bookmarkEnd w:id="159"/>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0"/>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3061"/>
            <w:bookmarkStart w:id="162" w:name="_Ref354440864"/>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1A4F71">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3235"/>
            <w:bookmarkStart w:id="164" w:name="_Ref354428632"/>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5600"/>
            <w:bookmarkStart w:id="166" w:name="_Ref354134594"/>
            <w:bookmarkEnd w:id="165"/>
          </w:p>
        </w:tc>
        <w:bookmarkEnd w:id="166"/>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7" w:name="_Toc354408457"/>
            <w:r w:rsidRPr="00187C12">
              <w:t>Сведения о возможности одностороннего отказа от исполнения обязательств, предусмотренных договором</w:t>
            </w:r>
            <w:bookmarkEnd w:id="167"/>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0B5D29" w:rsidRPr="006D418C" w:rsidRDefault="000B5D29" w:rsidP="000B5D29">
      <w:pPr>
        <w:pStyle w:val="afffff6"/>
        <w:widowControl w:val="0"/>
        <w:tabs>
          <w:tab w:val="left" w:pos="1134"/>
        </w:tabs>
        <w:ind w:left="0" w:firstLine="426"/>
        <w:jc w:val="both"/>
      </w:pPr>
      <w:r>
        <w:t xml:space="preserve">1. </w:t>
      </w:r>
      <w:r w:rsidRPr="006D418C">
        <w:t>В рамках оценочной стадии закупочная комиссия оценивает и сопоставляет Заявки квалифицированных Участников,  и проводит их ранжирование по степени предпочтительности для Заказчика, исходя из следующих критериев (показателей):</w:t>
      </w:r>
    </w:p>
    <w:p w:rsidR="000B5D29" w:rsidRPr="006D418C" w:rsidRDefault="000B5D29" w:rsidP="000B5D29">
      <w:pPr>
        <w:pStyle w:val="afffff6"/>
        <w:widowControl w:val="0"/>
        <w:tabs>
          <w:tab w:val="left" w:pos="1134"/>
        </w:tabs>
        <w:ind w:left="0" w:firstLine="426"/>
        <w:jc w:val="both"/>
      </w:pPr>
      <w:r w:rsidRPr="006D418C">
        <w:t>– эффективность снабжения,</w:t>
      </w:r>
      <w:r>
        <w:t xml:space="preserve"> </w:t>
      </w:r>
      <w:r w:rsidRPr="006D418C">
        <w:rPr>
          <w:b/>
        </w:rPr>
        <w:t>Пэф.сн.</w:t>
      </w:r>
      <w:r w:rsidRPr="006D418C">
        <w:t xml:space="preserve"> (вес критерия – 0,40); </w:t>
      </w:r>
    </w:p>
    <w:p w:rsidR="000B5D29" w:rsidRPr="006D418C" w:rsidRDefault="000B5D29" w:rsidP="000B5D29">
      <w:pPr>
        <w:pStyle w:val="afffff6"/>
        <w:widowControl w:val="0"/>
        <w:tabs>
          <w:tab w:val="left" w:pos="1134"/>
        </w:tabs>
        <w:ind w:left="0" w:firstLine="426"/>
        <w:jc w:val="both"/>
      </w:pPr>
      <w:r w:rsidRPr="006D418C">
        <w:t xml:space="preserve">– экономическая выгода, </w:t>
      </w:r>
      <w:r w:rsidRPr="006D418C">
        <w:rPr>
          <w:b/>
        </w:rPr>
        <w:t>Пэ.в.</w:t>
      </w:r>
      <w:r w:rsidRPr="006D418C">
        <w:t xml:space="preserve"> (вес критерия – 0,60);</w:t>
      </w:r>
    </w:p>
    <w:p w:rsidR="000B5D29" w:rsidRPr="006D418C" w:rsidRDefault="000B5D29" w:rsidP="000B5D29">
      <w:pPr>
        <w:pStyle w:val="afffff6"/>
        <w:widowControl w:val="0"/>
        <w:tabs>
          <w:tab w:val="left" w:pos="1134"/>
        </w:tabs>
        <w:ind w:left="0" w:firstLine="426"/>
        <w:jc w:val="both"/>
      </w:pPr>
      <w:r>
        <w:t>2. Показатель «Э</w:t>
      </w:r>
      <w:r w:rsidRPr="006D418C">
        <w:t xml:space="preserve">ффективность снабжения» зависит от </w:t>
      </w:r>
      <w:r w:rsidRPr="006D418C">
        <w:rPr>
          <w:rFonts w:ascii="Times New Roman CYR" w:hAnsi="Times New Roman CYR" w:cs="Times New Roman CYR"/>
        </w:rPr>
        <w:t xml:space="preserve">количества населенных пунктов в </w:t>
      </w:r>
      <w:r>
        <w:rPr>
          <w:rFonts w:ascii="Times New Roman CYR" w:hAnsi="Times New Roman CYR" w:cs="Times New Roman CYR"/>
        </w:rPr>
        <w:t>сибирском федеральном округе</w:t>
      </w:r>
      <w:r w:rsidRPr="006D418C">
        <w:rPr>
          <w:rFonts w:ascii="Times New Roman CYR" w:hAnsi="Times New Roman CYR" w:cs="Times New Roman CYR"/>
        </w:rPr>
        <w:t>, в которых поставщик имеет склад или магазин (прочие помещения, приспособленные для хранения и реализации запчастей)</w:t>
      </w:r>
      <w:r w:rsidRPr="006D418C">
        <w:t xml:space="preserve">. </w:t>
      </w:r>
    </w:p>
    <w:p w:rsidR="000B5D29" w:rsidRPr="006D418C" w:rsidRDefault="000B5D29" w:rsidP="000B5D29">
      <w:pPr>
        <w:pStyle w:val="afffff6"/>
        <w:widowControl w:val="0"/>
        <w:tabs>
          <w:tab w:val="left" w:pos="1134"/>
        </w:tabs>
        <w:ind w:left="0" w:firstLine="426"/>
        <w:jc w:val="both"/>
      </w:pPr>
      <w:r w:rsidRPr="006D418C">
        <w:t xml:space="preserve">При оценке данного критерия 100 баллов выставляется участнику, который указал наибольшее </w:t>
      </w:r>
      <w:r w:rsidRPr="006D418C">
        <w:rPr>
          <w:rFonts w:ascii="Times New Roman CYR" w:hAnsi="Times New Roman CYR" w:cs="Times New Roman CYR"/>
        </w:rPr>
        <w:t xml:space="preserve">количество населенных пунктов в </w:t>
      </w:r>
      <w:r>
        <w:rPr>
          <w:rFonts w:ascii="Times New Roman CYR" w:hAnsi="Times New Roman CYR" w:cs="Times New Roman CYR"/>
        </w:rPr>
        <w:t>сибирском федеральном округе</w:t>
      </w:r>
      <w:r w:rsidRPr="006D418C">
        <w:rPr>
          <w:rFonts w:ascii="Times New Roman CYR" w:hAnsi="Times New Roman CYR" w:cs="Times New Roman CYR"/>
        </w:rPr>
        <w:t>, в которых поставщик имеет склад или магазин (прочие помещения, приспособленные для хранения и реализации запчастей)</w:t>
      </w:r>
      <w:r w:rsidRPr="006D418C">
        <w:t>. Остальным участникам присваивается количество баллов, равное численной величине процента пропорционального снижению от наилучшего показателя.</w:t>
      </w:r>
    </w:p>
    <w:p w:rsidR="000B5D29" w:rsidRPr="006D418C" w:rsidRDefault="000B5D29" w:rsidP="000B5D29">
      <w:pPr>
        <w:pStyle w:val="afffff6"/>
        <w:widowControl w:val="0"/>
        <w:tabs>
          <w:tab w:val="left" w:pos="1134"/>
        </w:tabs>
        <w:ind w:left="0" w:firstLine="426"/>
        <w:jc w:val="both"/>
      </w:pPr>
      <w:r>
        <w:t xml:space="preserve">3. </w:t>
      </w:r>
      <w:r w:rsidRPr="006D418C">
        <w:t xml:space="preserve">Показатель экономической выгоды </w:t>
      </w:r>
      <w:r w:rsidRPr="006D418C">
        <w:rPr>
          <w:b/>
        </w:rPr>
        <w:t>Пэ.в.</w:t>
      </w:r>
      <w:r>
        <w:rPr>
          <w:b/>
        </w:rPr>
        <w:t xml:space="preserve"> </w:t>
      </w:r>
      <w:r w:rsidRPr="006D418C">
        <w:t>зависит от размера предлагаемой Участником скидки (в рамках своего предложения) к единичным расценкам на продукцию,</w:t>
      </w:r>
      <w:r w:rsidR="00DC43F7">
        <w:t xml:space="preserve"> </w:t>
      </w:r>
      <w:r w:rsidRPr="006D418C">
        <w:t xml:space="preserve">указанным в Таблице 1 технического задания. </w:t>
      </w:r>
    </w:p>
    <w:p w:rsidR="000B5D29" w:rsidRPr="00ED59B1" w:rsidRDefault="000B5D29" w:rsidP="000B5D29">
      <w:pPr>
        <w:pStyle w:val="afffff6"/>
        <w:widowControl w:val="0"/>
        <w:tabs>
          <w:tab w:val="left" w:pos="1134"/>
        </w:tabs>
        <w:ind w:left="0" w:firstLine="426"/>
        <w:jc w:val="both"/>
        <w:rPr>
          <w:b/>
        </w:rPr>
      </w:pPr>
      <w:r w:rsidRPr="00ED59B1">
        <w:rPr>
          <w:b/>
        </w:rPr>
        <w:t>Размер скидки рассчитывается, как процент снижения ценового предложения Участника на ЭТП, относительно начальной (максимальной) цены Договора, и распространяется на каждую позицию Таблицы 1 технического задания.</w:t>
      </w:r>
    </w:p>
    <w:p w:rsidR="000B5D29" w:rsidRPr="006D418C" w:rsidRDefault="000B5D29" w:rsidP="000B5D29">
      <w:pPr>
        <w:pStyle w:val="afffff6"/>
        <w:widowControl w:val="0"/>
        <w:tabs>
          <w:tab w:val="left" w:pos="1134"/>
        </w:tabs>
        <w:ind w:left="0" w:firstLine="426"/>
        <w:jc w:val="both"/>
      </w:pPr>
      <w:r w:rsidRPr="006D418C">
        <w:rPr>
          <w:bCs/>
        </w:rPr>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0B5D29" w:rsidRPr="006D418C" w:rsidRDefault="000B5D29" w:rsidP="000B5D29">
      <w:pPr>
        <w:pStyle w:val="afffff6"/>
        <w:widowControl w:val="0"/>
        <w:tabs>
          <w:tab w:val="left" w:pos="1134"/>
        </w:tabs>
        <w:ind w:left="0" w:firstLine="426"/>
        <w:jc w:val="both"/>
      </w:pPr>
      <w:r w:rsidRPr="006D418C">
        <w:t xml:space="preserve">Расчет значения показателя эффективности производится по следующей формуле: </w:t>
      </w:r>
    </w:p>
    <w:p w:rsidR="000B5D29" w:rsidRPr="006D418C" w:rsidRDefault="000B5D29" w:rsidP="000B5D29">
      <w:pPr>
        <w:pStyle w:val="afffff6"/>
        <w:widowControl w:val="0"/>
        <w:tabs>
          <w:tab w:val="left" w:pos="1134"/>
        </w:tabs>
        <w:ind w:left="0"/>
        <w:jc w:val="both"/>
        <w:rPr>
          <w:lang w:val="en-US"/>
        </w:rPr>
      </w:pPr>
      <w:r w:rsidRPr="006D418C">
        <w:tab/>
      </w:r>
      <w:r w:rsidRPr="006D418C">
        <w:rPr>
          <w:lang w:val="en-US"/>
        </w:rPr>
        <w:t>Smax - Si</w:t>
      </w:r>
    </w:p>
    <w:p w:rsidR="000B5D29" w:rsidRPr="006D418C" w:rsidRDefault="000B5D29" w:rsidP="000B5D29">
      <w:pPr>
        <w:pStyle w:val="afffff6"/>
        <w:widowControl w:val="0"/>
        <w:tabs>
          <w:tab w:val="left" w:pos="1134"/>
        </w:tabs>
        <w:ind w:left="0" w:firstLine="426"/>
        <w:jc w:val="both"/>
        <w:rPr>
          <w:lang w:val="en-US"/>
        </w:rPr>
      </w:pPr>
      <w:r w:rsidRPr="006D418C">
        <w:rPr>
          <w:lang w:val="en-US"/>
        </w:rPr>
        <w:t xml:space="preserve">Rsi  = --------------- x 100, </w:t>
      </w:r>
    </w:p>
    <w:p w:rsidR="000B5D29" w:rsidRPr="006D418C" w:rsidRDefault="000B5D29" w:rsidP="000B5D29">
      <w:pPr>
        <w:pStyle w:val="afffff6"/>
        <w:widowControl w:val="0"/>
        <w:tabs>
          <w:tab w:val="left" w:pos="1276"/>
        </w:tabs>
        <w:ind w:left="0"/>
        <w:jc w:val="both"/>
        <w:rPr>
          <w:lang w:val="en-US"/>
        </w:rPr>
      </w:pPr>
      <w:r w:rsidRPr="006D418C">
        <w:rPr>
          <w:lang w:val="en-US"/>
        </w:rPr>
        <w:tab/>
        <w:t>Smax</w:t>
      </w:r>
    </w:p>
    <w:p w:rsidR="000B5D29" w:rsidRPr="006D418C" w:rsidRDefault="000B5D29" w:rsidP="000B5D29">
      <w:pPr>
        <w:pStyle w:val="afffff6"/>
        <w:widowControl w:val="0"/>
        <w:tabs>
          <w:tab w:val="left" w:pos="1134"/>
        </w:tabs>
        <w:ind w:left="0" w:firstLine="426"/>
        <w:jc w:val="both"/>
        <w:rPr>
          <w:lang w:val="en-US"/>
        </w:rPr>
      </w:pPr>
      <w:r w:rsidRPr="006D418C">
        <w:t>где</w:t>
      </w:r>
      <w:r w:rsidRPr="006D418C">
        <w:rPr>
          <w:lang w:val="en-US"/>
        </w:rPr>
        <w:t>:</w:t>
      </w:r>
    </w:p>
    <w:p w:rsidR="000B5D29" w:rsidRPr="006D418C" w:rsidRDefault="000B5D29" w:rsidP="000B5D29">
      <w:pPr>
        <w:pStyle w:val="afffff6"/>
        <w:widowControl w:val="0"/>
        <w:tabs>
          <w:tab w:val="left" w:pos="851"/>
        </w:tabs>
        <w:ind w:left="0"/>
        <w:jc w:val="both"/>
      </w:pPr>
      <w:r w:rsidRPr="006D418C">
        <w:rPr>
          <w:lang w:val="en-US"/>
        </w:rPr>
        <w:tab/>
      </w:r>
      <w:r w:rsidRPr="006D418C">
        <w:t>Rsi - показатель критерия стоимости ценового предложения на ЭТП;</w:t>
      </w:r>
    </w:p>
    <w:p w:rsidR="000B5D29" w:rsidRPr="006D418C" w:rsidRDefault="000B5D29" w:rsidP="000B5D29">
      <w:pPr>
        <w:pStyle w:val="afffff6"/>
        <w:widowControl w:val="0"/>
        <w:tabs>
          <w:tab w:val="left" w:pos="851"/>
        </w:tabs>
        <w:ind w:left="0"/>
        <w:jc w:val="both"/>
      </w:pPr>
      <w:r w:rsidRPr="006D418C">
        <w:tab/>
        <w:t>Smax -  начальная  (максимальная)  цена договора (цена лота);</w:t>
      </w:r>
    </w:p>
    <w:p w:rsidR="000B5D29" w:rsidRPr="006D418C" w:rsidRDefault="000B5D29" w:rsidP="000B5D29">
      <w:pPr>
        <w:pStyle w:val="afffff6"/>
        <w:widowControl w:val="0"/>
        <w:tabs>
          <w:tab w:val="left" w:pos="851"/>
        </w:tabs>
        <w:jc w:val="both"/>
      </w:pPr>
      <w:r w:rsidRPr="006D418C">
        <w:tab/>
        <w:t>Si -  стоимость заявки i-го участника</w:t>
      </w:r>
      <w:r>
        <w:t xml:space="preserve"> на ЭТП</w:t>
      </w:r>
      <w:r w:rsidRPr="006D418C">
        <w:t>.</w:t>
      </w:r>
    </w:p>
    <w:p w:rsidR="000B5D29" w:rsidRPr="00A34310" w:rsidRDefault="000B5D29" w:rsidP="000B5D29">
      <w:pPr>
        <w:widowControl w:val="0"/>
        <w:tabs>
          <w:tab w:val="left" w:pos="840"/>
        </w:tabs>
        <w:ind w:firstLine="408"/>
        <w:contextualSpacing/>
        <w:rPr>
          <w:rFonts w:eastAsia="Calibri"/>
        </w:rPr>
      </w:pPr>
      <w:r w:rsidRPr="00A34310">
        <w:rPr>
          <w:rFonts w:eastAsia="Calibri"/>
        </w:rPr>
        <w:t>Для целей оценки заявок по ценовому критерию применяются ценовые предложения участников закупки без НДС.</w:t>
      </w:r>
    </w:p>
    <w:p w:rsidR="000B5D29" w:rsidRDefault="000B5D29" w:rsidP="000B5D29">
      <w:pPr>
        <w:widowControl w:val="0"/>
        <w:tabs>
          <w:tab w:val="left" w:pos="840"/>
        </w:tabs>
        <w:spacing w:after="0"/>
        <w:ind w:firstLine="408"/>
        <w:contextualSpacing/>
        <w:rPr>
          <w:rFonts w:eastAsia="Calibri"/>
        </w:rPr>
      </w:pPr>
      <w:r w:rsidRPr="00A34310">
        <w:rPr>
          <w:rFonts w:eastAsia="Calibri"/>
        </w:rPr>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2168D" w:rsidRPr="009B2E10" w:rsidRDefault="000B5D29" w:rsidP="000B5D29">
      <w:pPr>
        <w:tabs>
          <w:tab w:val="left" w:pos="1080"/>
        </w:tabs>
        <w:spacing w:after="0"/>
        <w:ind w:firstLine="720"/>
        <w:rPr>
          <w:sz w:val="20"/>
          <w:szCs w:val="20"/>
        </w:rPr>
      </w:pPr>
      <w:r>
        <w:t xml:space="preserve">4. </w:t>
      </w:r>
      <w:r w:rsidRPr="006D418C">
        <w:t>Первое</w:t>
      </w:r>
      <w:r w:rsidRPr="00A34310">
        <w:t xml:space="preserve"> место в ранжировке присваивается Участнику</w:t>
      </w:r>
      <w:r w:rsidRPr="006D418C">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A34310">
        <w:t>.</w:t>
      </w:r>
    </w:p>
    <w:p w:rsidR="00046169" w:rsidRPr="001A4F71" w:rsidRDefault="00046169" w:rsidP="001A4F71">
      <w:pPr>
        <w:widowControl w:val="0"/>
        <w:autoSpaceDE w:val="0"/>
        <w:autoSpaceDN w:val="0"/>
        <w:adjustRightInd w:val="0"/>
        <w:rPr>
          <w:sz w:val="20"/>
          <w:szCs w:val="20"/>
        </w:rPr>
      </w:pPr>
      <w:r>
        <w:rPr>
          <w:rFonts w:eastAsia="Arial Unicode MS"/>
          <w:bCs/>
          <w:i/>
          <w:sz w:val="20"/>
        </w:rPr>
        <w:br w:type="page"/>
      </w:r>
      <w:r w:rsidRPr="00EA0365">
        <w:t xml:space="preserve">Приложение № 2 </w:t>
      </w:r>
    </w:p>
    <w:p w:rsidR="00046169" w:rsidRPr="00EA0365" w:rsidRDefault="00046169" w:rsidP="00046169">
      <w:pPr>
        <w:jc w:val="right"/>
        <w:rPr>
          <w:b/>
        </w:rPr>
      </w:pPr>
      <w:r w:rsidRPr="00EA0365">
        <w:rPr>
          <w:b/>
        </w:rPr>
        <w:t xml:space="preserve">к части II «ИНФОРМАЦИОННАЯ КАРТА ЗАКУПКИ» </w:t>
      </w:r>
    </w:p>
    <w:p w:rsidR="00046169" w:rsidRDefault="00046169" w:rsidP="00046169">
      <w:pPr>
        <w:spacing w:after="0"/>
        <w:jc w:val="center"/>
        <w:rPr>
          <w:b/>
        </w:rPr>
      </w:pPr>
    </w:p>
    <w:p w:rsidR="00046169" w:rsidRPr="005D7621" w:rsidRDefault="00046169" w:rsidP="00046169">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046169" w:rsidRPr="005D7621" w:rsidRDefault="00046169" w:rsidP="00046169">
      <w:pPr>
        <w:spacing w:after="0"/>
        <w:jc w:val="center"/>
        <w:rPr>
          <w:b/>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2C1042" w:rsidRPr="00B2168D" w:rsidRDefault="002C1042" w:rsidP="006E6D11">
            <w:pPr>
              <w:widowControl w:val="0"/>
              <w:spacing w:after="0"/>
              <w:ind w:right="34"/>
              <w:jc w:val="left"/>
              <w:rPr>
                <w:bCs/>
                <w:sz w:val="20"/>
                <w:szCs w:val="20"/>
                <w:lang w:eastAsia="ar-SA"/>
              </w:rPr>
            </w:pPr>
            <w:r w:rsidRPr="00B2168D">
              <w:rPr>
                <w:bCs/>
                <w:sz w:val="20"/>
                <w:szCs w:val="20"/>
                <w:lang w:eastAsia="ar-SA"/>
              </w:rPr>
              <w:t>Соответствие технического  предложения требованиям закупочной документации.</w:t>
            </w:r>
          </w:p>
          <w:p w:rsidR="002C1042" w:rsidRPr="00786150" w:rsidRDefault="002C1042" w:rsidP="006E6D11">
            <w:pPr>
              <w:widowControl w:val="0"/>
              <w:spacing w:after="0"/>
              <w:ind w:right="34"/>
              <w:jc w:val="left"/>
              <w:rPr>
                <w:bCs/>
                <w:sz w:val="20"/>
                <w:szCs w:val="20"/>
                <w:lang w:eastAsia="ar-SA"/>
              </w:rPr>
            </w:pPr>
            <w:r w:rsidRPr="00B2168D">
              <w:rPr>
                <w:bCs/>
                <w:sz w:val="20"/>
                <w:szCs w:val="20"/>
                <w:lang w:eastAsia="ar-SA"/>
              </w:rPr>
              <w:t>Частичное выполнение работ/услуг/поставок не допускается.</w:t>
            </w:r>
          </w:p>
        </w:tc>
        <w:tc>
          <w:tcPr>
            <w:tcW w:w="2809" w:type="pct"/>
          </w:tcPr>
          <w:p w:rsidR="002C1042" w:rsidRPr="009D585B" w:rsidRDefault="002C1042" w:rsidP="006E6D11">
            <w:pPr>
              <w:widowControl w:val="0"/>
              <w:spacing w:after="0"/>
              <w:ind w:right="34"/>
              <w:jc w:val="left"/>
              <w:rPr>
                <w:bCs/>
                <w:sz w:val="20"/>
                <w:szCs w:val="20"/>
                <w:lang w:eastAsia="ar-SA"/>
              </w:rPr>
            </w:pPr>
            <w:r w:rsidRPr="00B2168D">
              <w:rPr>
                <w:bCs/>
                <w:sz w:val="20"/>
                <w:szCs w:val="20"/>
                <w:lang w:eastAsia="ar-SA"/>
              </w:rPr>
              <w:t>Техническое предложение (</w:t>
            </w:r>
            <w:r w:rsidRPr="00B2168D">
              <w:rPr>
                <w:snapToGrid w:val="0"/>
                <w:sz w:val="20"/>
                <w:szCs w:val="20"/>
              </w:rPr>
              <w:t xml:space="preserve">по </w:t>
            </w:r>
            <w:r w:rsidRPr="00B2168D">
              <w:rPr>
                <w:bCs/>
                <w:snapToGrid w:val="0"/>
                <w:sz w:val="20"/>
                <w:szCs w:val="20"/>
              </w:rPr>
              <w:t>установленной</w:t>
            </w:r>
            <w:r w:rsidRPr="00B2168D">
              <w:rPr>
                <w:snapToGrid w:val="0"/>
                <w:sz w:val="20"/>
                <w:szCs w:val="20"/>
              </w:rPr>
              <w:t xml:space="preserve"> форме в соответствии с приложением).</w:t>
            </w:r>
          </w:p>
        </w:tc>
      </w:tr>
    </w:tbl>
    <w:p w:rsidR="00046169" w:rsidRPr="00EB3F9A" w:rsidRDefault="00046169" w:rsidP="00046169">
      <w:pPr>
        <w:pStyle w:val="affffff"/>
        <w:widowControl w:val="0"/>
        <w:jc w:val="both"/>
        <w:rPr>
          <w:rFonts w:ascii="Times New Roman" w:hAnsi="Times New Roman" w:cs="Times New Roman"/>
          <w:b w:val="0"/>
          <w:color w:val="auto"/>
          <w:sz w:val="24"/>
          <w:szCs w:val="24"/>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6E6D11">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786150">
              <w:rPr>
                <w:rFonts w:eastAsia="Calibri"/>
                <w:sz w:val="20"/>
                <w:szCs w:val="20"/>
              </w:rPr>
              <w:t xml:space="preserve">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046169" w:rsidRPr="005A3EF2" w:rsidRDefault="00046169" w:rsidP="006E6D11">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006F2712">
              <w:rPr>
                <w:rFonts w:eastAsia="Calibri"/>
                <w:sz w:val="20"/>
                <w:szCs w:val="20"/>
              </w:rPr>
              <w:t xml:space="preserve"> </w:t>
            </w:r>
            <w:r w:rsidRPr="0072049E">
              <w:rPr>
                <w:rFonts w:eastAsia="Calibri"/>
                <w:sz w:val="20"/>
                <w:szCs w:val="20"/>
              </w:rPr>
              <w:t>(по установленно</w:t>
            </w:r>
            <w:r w:rsidRPr="005A3EF2">
              <w:rPr>
                <w:bCs/>
                <w:snapToGrid w:val="0"/>
                <w:sz w:val="20"/>
                <w:szCs w:val="20"/>
              </w:rPr>
              <w:t>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046169" w:rsidRPr="005A3EF2" w:rsidRDefault="00046169" w:rsidP="006E6D11">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sz w:val="20"/>
                <w:szCs w:val="20"/>
              </w:rPr>
            </w:pPr>
            <w:r w:rsidRPr="005A3EF2">
              <w:rPr>
                <w:sz w:val="20"/>
                <w:szCs w:val="20"/>
              </w:rPr>
              <w:t>Наличие анкеты участника</w:t>
            </w:r>
          </w:p>
        </w:tc>
        <w:tc>
          <w:tcPr>
            <w:tcW w:w="2809" w:type="pct"/>
          </w:tcPr>
          <w:p w:rsidR="00046169" w:rsidRPr="005A3EF2" w:rsidRDefault="00046169" w:rsidP="006E6D11">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val="restart"/>
          </w:tcPr>
          <w:p w:rsidR="00046169" w:rsidRPr="005A3EF2" w:rsidRDefault="00046169" w:rsidP="00786150">
            <w:pPr>
              <w:widowControl w:val="0"/>
              <w:spacing w:after="0"/>
              <w:ind w:right="34"/>
              <w:jc w:val="left"/>
              <w:rPr>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tc>
        <w:tc>
          <w:tcPr>
            <w:tcW w:w="2809" w:type="pct"/>
          </w:tcPr>
          <w:p w:rsidR="00046169" w:rsidRPr="005A3EF2" w:rsidRDefault="00046169" w:rsidP="006E6D11">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pPr>
          </w:p>
        </w:tc>
        <w:tc>
          <w:tcPr>
            <w:tcW w:w="2809" w:type="pct"/>
          </w:tcPr>
          <w:p w:rsidR="00046169" w:rsidRPr="005A3EF2" w:rsidRDefault="00046169" w:rsidP="006E6D11">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046169" w:rsidRPr="005A3EF2" w:rsidRDefault="00046169" w:rsidP="006E6D11">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46169" w:rsidRPr="005A3EF2" w:rsidRDefault="00046169" w:rsidP="006E6D11">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046169" w:rsidRPr="00786150" w:rsidRDefault="00046169" w:rsidP="00786150">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786150">
              <w:rPr>
                <w:rFonts w:eastAsia="Calibri"/>
                <w:bCs/>
                <w:snapToGrid w:val="0"/>
                <w:sz w:val="20"/>
                <w:szCs w:val="22"/>
              </w:rPr>
              <w:t>.</w:t>
            </w:r>
          </w:p>
        </w:tc>
        <w:tc>
          <w:tcPr>
            <w:tcW w:w="2809" w:type="pct"/>
          </w:tcPr>
          <w:p w:rsidR="00046169" w:rsidRPr="00A470BD" w:rsidRDefault="00046169" w:rsidP="00AD5D5A">
            <w:pPr>
              <w:keepNext/>
              <w:widowControl w:val="0"/>
              <w:numPr>
                <w:ilvl w:val="0"/>
                <w:numId w:val="21"/>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46169" w:rsidRPr="00A470BD" w:rsidRDefault="00046169" w:rsidP="00AD5D5A">
            <w:pPr>
              <w:keepNext/>
              <w:widowControl w:val="0"/>
              <w:numPr>
                <w:ilvl w:val="0"/>
                <w:numId w:val="21"/>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tc>
        <w:tc>
          <w:tcPr>
            <w:tcW w:w="2809" w:type="pct"/>
          </w:tcPr>
          <w:p w:rsidR="00046169" w:rsidRDefault="00046169" w:rsidP="006E6D11">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A2082" w:rsidRDefault="00046169" w:rsidP="0078615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046169" w:rsidRDefault="00046169" w:rsidP="006E6D11">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046169" w:rsidRPr="0047360A" w:rsidRDefault="00046169" w:rsidP="00786150">
            <w:pPr>
              <w:keepNext/>
              <w:overflowPunct w:val="0"/>
              <w:autoSpaceDE w:val="0"/>
              <w:autoSpaceDN w:val="0"/>
              <w:adjustRightInd w:val="0"/>
              <w:spacing w:after="0"/>
              <w:jc w:val="left"/>
              <w:rPr>
                <w:rFonts w:eastAsia="Calibri"/>
                <w:bCs/>
                <w:sz w:val="20"/>
                <w:szCs w:val="20"/>
              </w:rPr>
            </w:pPr>
          </w:p>
        </w:tc>
        <w:tc>
          <w:tcPr>
            <w:tcW w:w="2809" w:type="pct"/>
          </w:tcPr>
          <w:p w:rsidR="00786150"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046169" w:rsidRPr="009D397D"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046169" w:rsidRPr="005A3EF2" w:rsidRDefault="00046169" w:rsidP="006E6D11">
            <w:pPr>
              <w:autoSpaceDN w:val="0"/>
              <w:spacing w:after="0"/>
              <w:ind w:right="34" w:firstLine="34"/>
              <w:jc w:val="left"/>
              <w:rPr>
                <w:rFonts w:eastAsia="Calibri"/>
                <w:bCs/>
                <w:i/>
                <w:sz w:val="20"/>
                <w:szCs w:val="20"/>
              </w:rPr>
            </w:pPr>
          </w:p>
        </w:tc>
        <w:tc>
          <w:tcPr>
            <w:tcW w:w="2809" w:type="pct"/>
          </w:tcPr>
          <w:p w:rsidR="00046169" w:rsidRPr="005A3EF2" w:rsidRDefault="00046169" w:rsidP="006E6D11">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2"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3"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p w:rsidR="00046169" w:rsidRPr="005A3EF2" w:rsidRDefault="00046169" w:rsidP="006E6D11">
            <w:pPr>
              <w:widowControl w:val="0"/>
              <w:spacing w:after="0"/>
              <w:ind w:right="34" w:firstLine="34"/>
              <w:jc w:val="left"/>
              <w:rPr>
                <w:rFonts w:eastAsia="Calibri"/>
                <w:b/>
                <w:bCs/>
                <w:sz w:val="20"/>
                <w:szCs w:val="20"/>
              </w:rPr>
            </w:pPr>
          </w:p>
        </w:tc>
        <w:tc>
          <w:tcPr>
            <w:tcW w:w="2809" w:type="pct"/>
          </w:tcPr>
          <w:p w:rsidR="00046169" w:rsidRPr="00FD34FA" w:rsidRDefault="00046169" w:rsidP="006E6D11">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4"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46169" w:rsidRPr="005A3EF2" w:rsidRDefault="00046169" w:rsidP="006E6D11">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F271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F2712" w:rsidRPr="005A3EF2" w:rsidRDefault="006F271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6F2712" w:rsidRPr="006D418C" w:rsidRDefault="006F2712" w:rsidP="006F2712">
            <w:pPr>
              <w:widowControl w:val="0"/>
              <w:contextualSpacing/>
              <w:rPr>
                <w:bCs/>
                <w:sz w:val="20"/>
                <w:szCs w:val="20"/>
              </w:rPr>
            </w:pPr>
            <w:r>
              <w:rPr>
                <w:rFonts w:eastAsia="Calibri"/>
                <w:sz w:val="20"/>
                <w:szCs w:val="20"/>
              </w:rPr>
              <w:t xml:space="preserve">Предоставление </w:t>
            </w:r>
            <w:r w:rsidRPr="006D418C">
              <w:rPr>
                <w:rFonts w:eastAsia="Calibri"/>
                <w:sz w:val="20"/>
                <w:szCs w:val="20"/>
              </w:rPr>
              <w:t>переч</w:t>
            </w:r>
            <w:r>
              <w:rPr>
                <w:rFonts w:eastAsia="Calibri"/>
                <w:sz w:val="20"/>
                <w:szCs w:val="20"/>
              </w:rPr>
              <w:t xml:space="preserve">ня </w:t>
            </w:r>
            <w:r w:rsidRPr="006D418C">
              <w:rPr>
                <w:rFonts w:eastAsia="Calibri"/>
                <w:sz w:val="20"/>
                <w:szCs w:val="20"/>
              </w:rPr>
              <w:t xml:space="preserve">магазинов, складов или прочих помещений, расположенных в </w:t>
            </w:r>
            <w:r>
              <w:rPr>
                <w:rFonts w:eastAsia="Calibri"/>
                <w:sz w:val="20"/>
                <w:szCs w:val="20"/>
              </w:rPr>
              <w:t>Сибирском федеральном округе</w:t>
            </w:r>
            <w:r w:rsidRPr="006D418C">
              <w:rPr>
                <w:rFonts w:eastAsia="Calibri"/>
                <w:sz w:val="20"/>
                <w:szCs w:val="20"/>
              </w:rPr>
              <w:t xml:space="preserve"> и приспособленных для хранения и реализации запчастей, с указанием их адресов.</w:t>
            </w:r>
          </w:p>
        </w:tc>
        <w:tc>
          <w:tcPr>
            <w:tcW w:w="2809" w:type="pct"/>
          </w:tcPr>
          <w:p w:rsidR="006F2712" w:rsidRPr="00A316FF" w:rsidRDefault="006F2712" w:rsidP="005E7953">
            <w:pPr>
              <w:widowControl w:val="0"/>
              <w:ind w:right="34"/>
              <w:contextualSpacing/>
              <w:rPr>
                <w:rFonts w:eastAsia="Calibri"/>
                <w:sz w:val="20"/>
                <w:szCs w:val="20"/>
              </w:rPr>
            </w:pPr>
            <w:r w:rsidRPr="00A316FF">
              <w:rPr>
                <w:rFonts w:eastAsia="Calibri"/>
                <w:sz w:val="20"/>
                <w:szCs w:val="20"/>
              </w:rPr>
              <w:t xml:space="preserve">1. </w:t>
            </w:r>
            <w:r>
              <w:rPr>
                <w:rFonts w:eastAsia="Calibri"/>
                <w:sz w:val="20"/>
                <w:szCs w:val="20"/>
              </w:rPr>
              <w:t xml:space="preserve">Справка с указанием </w:t>
            </w:r>
            <w:r w:rsidRPr="006D418C">
              <w:rPr>
                <w:rFonts w:eastAsia="Calibri"/>
                <w:sz w:val="20"/>
                <w:szCs w:val="20"/>
              </w:rPr>
              <w:t>переч</w:t>
            </w:r>
            <w:r>
              <w:rPr>
                <w:rFonts w:eastAsia="Calibri"/>
                <w:sz w:val="20"/>
                <w:szCs w:val="20"/>
              </w:rPr>
              <w:t xml:space="preserve">ня </w:t>
            </w:r>
            <w:r w:rsidRPr="006D418C">
              <w:rPr>
                <w:rFonts w:eastAsia="Calibri"/>
                <w:sz w:val="20"/>
                <w:szCs w:val="20"/>
              </w:rPr>
              <w:t xml:space="preserve">магазинов, складов или прочих помещений, расположенных в </w:t>
            </w:r>
            <w:r>
              <w:rPr>
                <w:rFonts w:eastAsia="Calibri"/>
                <w:sz w:val="20"/>
                <w:szCs w:val="20"/>
              </w:rPr>
              <w:t>Сибирском федеральном округе</w:t>
            </w:r>
            <w:r w:rsidRPr="006D418C">
              <w:rPr>
                <w:rFonts w:eastAsia="Calibri"/>
                <w:sz w:val="20"/>
                <w:szCs w:val="20"/>
              </w:rPr>
              <w:t xml:space="preserve"> и приспособленных для хранения и реализации запчастей, с указанием их адресов.</w:t>
            </w:r>
          </w:p>
          <w:p w:rsidR="006F2712" w:rsidRPr="00D1209D" w:rsidRDefault="006F2712" w:rsidP="005E7953">
            <w:pPr>
              <w:widowControl w:val="0"/>
              <w:ind w:right="34"/>
              <w:contextualSpacing/>
              <w:rPr>
                <w:rFonts w:eastAsia="Calibri"/>
                <w:sz w:val="20"/>
                <w:szCs w:val="20"/>
              </w:rPr>
            </w:pPr>
            <w:r w:rsidRPr="006D418C">
              <w:rPr>
                <w:sz w:val="20"/>
                <w:szCs w:val="20"/>
              </w:rPr>
              <w:t xml:space="preserve">2. Документы, подтверждающие право собственности (пользования) </w:t>
            </w:r>
            <w:r w:rsidRPr="006D418C">
              <w:rPr>
                <w:rFonts w:eastAsia="Calibri"/>
                <w:sz w:val="20"/>
                <w:szCs w:val="20"/>
              </w:rPr>
              <w:t>магазинами, складами или прочими помещениями, приспособленными для хранения и реализации автозапчастей на срок заключаемого договора по результатам данной закупки.</w:t>
            </w:r>
          </w:p>
        </w:tc>
      </w:tr>
    </w:tbl>
    <w:p w:rsidR="00046169" w:rsidRDefault="00046169" w:rsidP="00046169">
      <w:pPr>
        <w:widowControl w:val="0"/>
        <w:spacing w:after="0"/>
        <w:ind w:right="34" w:firstLine="709"/>
        <w:rPr>
          <w:i/>
          <w:sz w:val="20"/>
          <w:szCs w:val="20"/>
        </w:rPr>
      </w:pPr>
    </w:p>
    <w:p w:rsidR="009C3AD5" w:rsidRDefault="009C3AD5" w:rsidP="00046169">
      <w:pPr>
        <w:widowControl w:val="0"/>
        <w:spacing w:after="0"/>
        <w:ind w:right="34" w:firstLine="709"/>
        <w:rPr>
          <w:i/>
          <w:sz w:val="20"/>
          <w:szCs w:val="20"/>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6F271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F2712" w:rsidRPr="005A3EF2" w:rsidRDefault="006F2712" w:rsidP="00AD5D5A">
            <w:pPr>
              <w:widowControl w:val="0"/>
              <w:numPr>
                <w:ilvl w:val="0"/>
                <w:numId w:val="20"/>
              </w:numPr>
              <w:suppressAutoHyphens/>
              <w:spacing w:after="200"/>
              <w:ind w:left="113" w:right="34" w:firstLine="0"/>
              <w:jc w:val="left"/>
              <w:rPr>
                <w:sz w:val="20"/>
                <w:szCs w:val="20"/>
              </w:rPr>
            </w:pPr>
          </w:p>
        </w:tc>
        <w:tc>
          <w:tcPr>
            <w:tcW w:w="1927" w:type="pct"/>
          </w:tcPr>
          <w:p w:rsidR="006F2712" w:rsidRPr="00D1209D" w:rsidRDefault="006F2712" w:rsidP="005E7953">
            <w:pPr>
              <w:widowControl w:val="0"/>
              <w:contextualSpacing/>
              <w:rPr>
                <w:bCs/>
                <w:sz w:val="20"/>
                <w:szCs w:val="20"/>
              </w:rPr>
            </w:pPr>
            <w:r w:rsidRPr="00D1209D">
              <w:rPr>
                <w:bCs/>
                <w:sz w:val="20"/>
                <w:szCs w:val="20"/>
              </w:rPr>
              <w:t>Соответствие сводной таблицы стоимости поставок, работ (услуг) требованиям закупочной документации.</w:t>
            </w:r>
          </w:p>
          <w:p w:rsidR="006F2712" w:rsidRPr="00D1209D" w:rsidRDefault="006F2712" w:rsidP="005E7953">
            <w:pPr>
              <w:widowControl w:val="0"/>
              <w:contextualSpacing/>
              <w:rPr>
                <w:bCs/>
                <w:sz w:val="20"/>
                <w:szCs w:val="20"/>
              </w:rPr>
            </w:pPr>
            <w:r w:rsidRPr="00D1209D">
              <w:rPr>
                <w:bCs/>
                <w:sz w:val="20"/>
                <w:szCs w:val="20"/>
              </w:rPr>
              <w:t>Частичное выполнение работ/услуг/поставок не допускается.</w:t>
            </w:r>
          </w:p>
          <w:p w:rsidR="006F2712" w:rsidRDefault="006F2712" w:rsidP="005E7953">
            <w:pPr>
              <w:widowControl w:val="0"/>
              <w:contextualSpacing/>
              <w:rPr>
                <w:rFonts w:eastAsia="Calibri"/>
                <w:bCs/>
                <w:sz w:val="20"/>
                <w:szCs w:val="20"/>
                <w:lang w:eastAsia="ar-SA"/>
              </w:rPr>
            </w:pPr>
            <w:r w:rsidRPr="00D1209D">
              <w:rPr>
                <w:rFonts w:eastAsia="Calibri"/>
                <w:bCs/>
                <w:sz w:val="20"/>
                <w:szCs w:val="20"/>
                <w:lang w:eastAsia="ar-SA"/>
              </w:rPr>
              <w:t>Участник должен предоставить в качестве приложения полный перечень предлагаемой к реализации продукции (агрегатов, запасных частей, расходных материалов), соответствующий номенклатуре таблицы № 1 части V «ТЕХНИЧЕСКАЯ ЧАСТЬ».</w:t>
            </w:r>
          </w:p>
          <w:p w:rsidR="006F2712" w:rsidRPr="00D1209D" w:rsidRDefault="006F2712" w:rsidP="005E7953">
            <w:pPr>
              <w:widowControl w:val="0"/>
              <w:contextualSpacing/>
              <w:rPr>
                <w:b/>
                <w:bCs/>
                <w:sz w:val="20"/>
                <w:szCs w:val="20"/>
              </w:rPr>
            </w:pPr>
            <w:r w:rsidRPr="009F6EEA">
              <w:rPr>
                <w:b/>
                <w:bCs/>
                <w:sz w:val="20"/>
                <w:szCs w:val="20"/>
              </w:rPr>
              <w:t xml:space="preserve">Предложение участника не должно превышать единичные расценки какой-либо номенклатурной позиции в сравнении с соответствующей плановой ценой, указанной в таблице </w:t>
            </w:r>
            <w:r w:rsidRPr="00D1209D">
              <w:rPr>
                <w:rFonts w:eastAsia="Calibri"/>
                <w:b/>
                <w:bCs/>
                <w:sz w:val="20"/>
                <w:szCs w:val="20"/>
                <w:lang w:eastAsia="ar-SA"/>
              </w:rPr>
              <w:t>№ 1 части V «ТЕХНИЧЕСКАЯ ЧАСТЬ».</w:t>
            </w:r>
          </w:p>
        </w:tc>
        <w:tc>
          <w:tcPr>
            <w:tcW w:w="2809" w:type="pct"/>
          </w:tcPr>
          <w:p w:rsidR="006F2712" w:rsidRPr="00D1209D" w:rsidRDefault="006F2712" w:rsidP="005E7953">
            <w:pPr>
              <w:widowControl w:val="0"/>
              <w:ind w:right="34"/>
              <w:contextualSpacing/>
              <w:rPr>
                <w:rFonts w:eastAsia="Calibri"/>
                <w:sz w:val="20"/>
                <w:szCs w:val="20"/>
              </w:rPr>
            </w:pPr>
            <w:r w:rsidRPr="00D1209D">
              <w:rPr>
                <w:rFonts w:eastAsia="Calibri"/>
                <w:sz w:val="20"/>
                <w:szCs w:val="20"/>
              </w:rPr>
              <w:t>1. Сводная таблица стоимости поставок, работ (услуг) (по установленной форме в соответствии с приложением).</w:t>
            </w:r>
          </w:p>
          <w:p w:rsidR="006F2712" w:rsidRPr="00D1209D" w:rsidRDefault="006F2712" w:rsidP="005E7953">
            <w:pPr>
              <w:widowControl w:val="0"/>
              <w:ind w:right="34"/>
              <w:contextualSpacing/>
              <w:rPr>
                <w:rFonts w:eastAsia="Calibri"/>
                <w:bCs/>
                <w:sz w:val="20"/>
                <w:szCs w:val="20"/>
                <w:lang w:eastAsia="ar-SA"/>
              </w:rPr>
            </w:pPr>
            <w:r>
              <w:rPr>
                <w:rFonts w:eastAsia="Calibri"/>
                <w:bCs/>
                <w:sz w:val="20"/>
                <w:szCs w:val="20"/>
                <w:lang w:eastAsia="ar-SA"/>
              </w:rPr>
              <w:t>2</w:t>
            </w:r>
            <w:r w:rsidRPr="00D1209D">
              <w:rPr>
                <w:rFonts w:eastAsia="Calibri"/>
                <w:bCs/>
                <w:sz w:val="20"/>
                <w:szCs w:val="20"/>
                <w:lang w:eastAsia="ar-SA"/>
              </w:rPr>
              <w:t>. Полный перечень предлагаемой к реализации продукции (агрегатов, запасных частей, расходных материалов), соответствующий номенклатуре таблицы № 1 части V «ТЕХНИЧЕСКАЯ ЧАСТЬ».</w:t>
            </w:r>
          </w:p>
          <w:p w:rsidR="006F2712" w:rsidRPr="00D1209D" w:rsidRDefault="006F2712" w:rsidP="005E7953">
            <w:pPr>
              <w:widowControl w:val="0"/>
              <w:ind w:right="34"/>
              <w:contextualSpacing/>
              <w:rPr>
                <w:rFonts w:eastAsia="Calibri"/>
                <w:bCs/>
                <w:sz w:val="20"/>
                <w:szCs w:val="20"/>
                <w:lang w:eastAsia="ar-SA"/>
              </w:rPr>
            </w:pPr>
            <w:r w:rsidRPr="00D1209D">
              <w:rPr>
                <w:rFonts w:eastAsia="Calibri"/>
                <w:bCs/>
                <w:sz w:val="20"/>
                <w:szCs w:val="20"/>
                <w:lang w:eastAsia="ar-SA"/>
              </w:rPr>
              <w:t>Перечень должен содержать наименования агрегатов/запчастей/расходных материалов, их каталожный номер завода изготовителя, единицы измерения и цены за единицу без НДС, с указанием страны происхождения предлагаемой к поставке продукции Перечень должен быть утвержден уполномоченным лицом участника и печатью организации (при наличии).</w:t>
            </w:r>
          </w:p>
        </w:tc>
      </w:tr>
    </w:tbl>
    <w:p w:rsidR="00046169" w:rsidRPr="00BE74BF" w:rsidRDefault="00046169" w:rsidP="00FD5A99">
      <w:pPr>
        <w:tabs>
          <w:tab w:val="left" w:pos="1701"/>
        </w:tabs>
        <w:spacing w:after="0"/>
        <w:ind w:firstLine="567"/>
        <w:rPr>
          <w:rFonts w:eastAsia="Calibri"/>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68" w:name="_РАЗДЕЛ_I_4_ОБРАЗЦЫ_ФОРМ_И_ДОКУМЕНТО"/>
      <w:bookmarkStart w:id="169" w:name="_Ref119427310"/>
      <w:bookmarkStart w:id="170" w:name="_Toc166101215"/>
      <w:bookmarkStart w:id="171" w:name="_Ref166101288"/>
      <w:bookmarkStart w:id="172" w:name="_Ref166101291"/>
      <w:bookmarkStart w:id="173" w:name="_Ref166158276"/>
      <w:bookmarkStart w:id="174" w:name="_Ref166158279"/>
      <w:bookmarkStart w:id="175" w:name="_Ref166329210"/>
      <w:bookmarkStart w:id="176" w:name="_Ref166329212"/>
      <w:bookmarkStart w:id="177" w:name="_Ref166329217"/>
      <w:bookmarkStart w:id="178" w:name="_Toc5626360"/>
      <w:bookmarkEnd w:id="168"/>
      <w:r w:rsidRPr="00C70643">
        <w:rPr>
          <w:rStyle w:val="15"/>
          <w:b/>
          <w:bCs/>
          <w:sz w:val="24"/>
          <w:szCs w:val="24"/>
        </w:rPr>
        <w:t>ОБРАЗЦЫ ФОРМ ДЛЯ ЗАПОЛНЕНИЯ УЧАСТНИКАМИ ЗАКУПКИ</w:t>
      </w:r>
      <w:bookmarkEnd w:id="169"/>
      <w:bookmarkEnd w:id="170"/>
      <w:bookmarkEnd w:id="171"/>
      <w:bookmarkEnd w:id="172"/>
      <w:bookmarkEnd w:id="173"/>
      <w:bookmarkEnd w:id="174"/>
      <w:bookmarkEnd w:id="175"/>
      <w:bookmarkEnd w:id="176"/>
      <w:bookmarkEnd w:id="177"/>
      <w:bookmarkEnd w:id="178"/>
    </w:p>
    <w:p w:rsidR="007B2A89" w:rsidRPr="007B2A89" w:rsidRDefault="007B2A89" w:rsidP="007B2A89"/>
    <w:p w:rsidR="00B81546" w:rsidRPr="00B81546" w:rsidRDefault="00B81546" w:rsidP="00B81546">
      <w:pPr>
        <w:widowControl w:val="0"/>
        <w:spacing w:after="0"/>
        <w:jc w:val="center"/>
        <w:outlineLvl w:val="1"/>
        <w:rPr>
          <w:b/>
          <w:bCs/>
        </w:rPr>
      </w:pPr>
      <w:bookmarkStart w:id="179" w:name="_Toc536483690"/>
      <w:bookmarkStart w:id="180" w:name="_Toc5626361"/>
      <w:bookmarkStart w:id="181" w:name="_Toc127334282"/>
      <w:bookmarkStart w:id="182" w:name="_Ref166329160"/>
      <w:bookmarkStart w:id="183" w:name="_Ref166329169"/>
      <w:bookmarkStart w:id="184" w:name="_Ref166487238"/>
      <w:bookmarkStart w:id="185" w:name="_Ref166487244"/>
      <w:bookmarkStart w:id="186" w:name="_Ref166487316"/>
      <w:r w:rsidRPr="00B81546">
        <w:rPr>
          <w:b/>
          <w:bCs/>
        </w:rPr>
        <w:t>ФОРМА 1. ТЕХНИЧЕСКОЕ ПРЕДЛОЖЕНИЕ</w:t>
      </w:r>
      <w:bookmarkEnd w:id="179"/>
      <w:bookmarkEnd w:id="180"/>
    </w:p>
    <w:p w:rsidR="00B81546" w:rsidRPr="00B81546" w:rsidRDefault="00B81546" w:rsidP="00B81546">
      <w:pPr>
        <w:widowControl w:val="0"/>
        <w:jc w:val="center"/>
      </w:pPr>
      <w:bookmarkStart w:id="187" w:name="_Toc119343918"/>
      <w:r w:rsidRPr="00B81546">
        <w:t xml:space="preserve">(представляется в составе </w:t>
      </w:r>
      <w:r w:rsidRPr="00B81546">
        <w:rPr>
          <w:u w:val="single"/>
        </w:rPr>
        <w:t>ПЕРВОЙ части заявки</w:t>
      </w:r>
      <w:r w:rsidRPr="00B81546">
        <w:t>)</w:t>
      </w:r>
    </w:p>
    <w:p w:rsidR="00B81546" w:rsidRPr="00B81546" w:rsidRDefault="00B81546" w:rsidP="00B81546">
      <w:pPr>
        <w:widowControl w:val="0"/>
        <w:tabs>
          <w:tab w:val="num" w:pos="1134"/>
        </w:tabs>
        <w:jc w:val="center"/>
        <w:outlineLvl w:val="1"/>
        <w:rPr>
          <w:b/>
        </w:rPr>
      </w:pPr>
      <w:bookmarkStart w:id="188" w:name="_Toc298234710"/>
      <w:bookmarkStart w:id="189" w:name="_Toc255987072"/>
      <w:bookmarkStart w:id="190" w:name="_Toc307936260"/>
    </w:p>
    <w:p w:rsidR="00B81546" w:rsidRPr="00B81546" w:rsidRDefault="00B81546" w:rsidP="00B81546">
      <w:pPr>
        <w:widowControl w:val="0"/>
        <w:tabs>
          <w:tab w:val="num" w:pos="1134"/>
        </w:tabs>
        <w:jc w:val="center"/>
        <w:outlineLvl w:val="1"/>
        <w:rPr>
          <w:b/>
        </w:rPr>
      </w:pPr>
      <w:bookmarkStart w:id="191" w:name="_Toc536483691"/>
      <w:bookmarkStart w:id="192" w:name="_Toc536555340"/>
      <w:bookmarkStart w:id="193" w:name="_Toc5626362"/>
      <w:r w:rsidRPr="00B81546">
        <w:rPr>
          <w:b/>
        </w:rPr>
        <w:t>Техническое предложение</w:t>
      </w:r>
      <w:bookmarkEnd w:id="188"/>
      <w:bookmarkEnd w:id="189"/>
      <w:bookmarkEnd w:id="190"/>
      <w:bookmarkEnd w:id="191"/>
      <w:bookmarkEnd w:id="192"/>
      <w:bookmarkEnd w:id="193"/>
    </w:p>
    <w:p w:rsidR="00B81546" w:rsidRPr="00B81546" w:rsidRDefault="00B81546" w:rsidP="00B81546">
      <w:pPr>
        <w:widowControl w:val="0"/>
        <w:autoSpaceDE w:val="0"/>
        <w:autoSpaceDN w:val="0"/>
        <w:adjustRightInd w:val="0"/>
        <w:jc w:val="center"/>
        <w:rPr>
          <w:b/>
        </w:rPr>
      </w:pPr>
    </w:p>
    <w:p w:rsidR="00B81546" w:rsidRPr="00B81546" w:rsidRDefault="00B81546" w:rsidP="00B81546">
      <w:pPr>
        <w:widowControl w:val="0"/>
        <w:tabs>
          <w:tab w:val="left" w:pos="1080"/>
        </w:tabs>
        <w:ind w:firstLine="540"/>
        <w:rPr>
          <w:b/>
        </w:rPr>
      </w:pPr>
      <w:bookmarkStart w:id="194" w:name="_Toc247081498"/>
      <w:r w:rsidRPr="00B81546">
        <w:rPr>
          <w:b/>
        </w:rPr>
        <w:t xml:space="preserve">Способ и наименование закупки _______________________________________ </w:t>
      </w:r>
    </w:p>
    <w:bookmarkEnd w:id="194"/>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jc w:val="center"/>
        <w:rPr>
          <w:b/>
          <w:i/>
        </w:rPr>
      </w:pPr>
      <w:bookmarkStart w:id="195" w:name="_Toc247081499"/>
      <w:r w:rsidRPr="00B81546">
        <w:rPr>
          <w:b/>
          <w:i/>
        </w:rPr>
        <w:t>Суть технического предложения</w:t>
      </w:r>
      <w:bookmarkEnd w:id="195"/>
    </w:p>
    <w:p w:rsidR="00B81546" w:rsidRPr="00B81546" w:rsidRDefault="00B81546" w:rsidP="00B81546">
      <w:pPr>
        <w:widowControl w:val="0"/>
        <w:tabs>
          <w:tab w:val="left" w:pos="1080"/>
        </w:tabs>
        <w:ind w:firstLine="540"/>
        <w:rPr>
          <w:b/>
          <w:sz w:val="20"/>
          <w:szCs w:val="20"/>
        </w:rPr>
      </w:pPr>
      <w:bookmarkStart w:id="196" w:name="_Toc247081501"/>
    </w:p>
    <w:p w:rsidR="00B81546" w:rsidRPr="00B81546" w:rsidRDefault="00B81546" w:rsidP="00B81546">
      <w:pPr>
        <w:widowControl w:val="0"/>
        <w:tabs>
          <w:tab w:val="left" w:pos="1080"/>
        </w:tabs>
        <w:ind w:firstLine="540"/>
        <w:rPr>
          <w:b/>
          <w:sz w:val="20"/>
          <w:szCs w:val="20"/>
        </w:rPr>
      </w:pPr>
    </w:p>
    <w:p w:rsidR="00B81546" w:rsidRPr="00B81546" w:rsidRDefault="00B81546" w:rsidP="00B81546">
      <w:pPr>
        <w:widowControl w:val="0"/>
        <w:tabs>
          <w:tab w:val="left" w:pos="1080"/>
        </w:tabs>
        <w:ind w:firstLine="540"/>
        <w:rPr>
          <w:b/>
          <w:sz w:val="20"/>
          <w:szCs w:val="20"/>
        </w:rPr>
      </w:pPr>
      <w:r w:rsidRPr="00B81546">
        <w:rPr>
          <w:b/>
          <w:sz w:val="20"/>
          <w:szCs w:val="20"/>
        </w:rPr>
        <w:t>Инструкции по заполнению</w:t>
      </w:r>
      <w:bookmarkEnd w:id="196"/>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Выше приведена форма титульного листа Технического предложения.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Участник в Техническом предложении должен представить таблицу соответствия своего предложения техническим требованиям из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B81546" w:rsidRPr="00B81546" w:rsidTr="006E6D11">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w:t>
            </w:r>
          </w:p>
        </w:tc>
        <w:tc>
          <w:tcPr>
            <w:tcW w:w="662"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Ссылки на ПП</w:t>
            </w:r>
          </w:p>
        </w:tc>
      </w:tr>
      <w:tr w:rsidR="00B81546" w:rsidRPr="00B81546" w:rsidTr="006E6D11">
        <w:trPr>
          <w:trHeight w:val="245"/>
          <w:jc w:val="center"/>
        </w:trPr>
        <w:tc>
          <w:tcPr>
            <w:tcW w:w="493"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rPr>
                <w:sz w:val="20"/>
                <w:szCs w:val="20"/>
              </w:rPr>
            </w:pPr>
            <w:r w:rsidRPr="00B81546">
              <w:rPr>
                <w:sz w:val="20"/>
                <w:szCs w:val="20"/>
              </w:rPr>
              <w:t>№:</w:t>
            </w:r>
          </w:p>
        </w:tc>
        <w:tc>
          <w:tcPr>
            <w:tcW w:w="3707"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порядковый номер</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 п.п. ТТ:</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 xml:space="preserve">номер пункта Технических требований </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3707" w:type="pct"/>
            <w:gridSpan w:val="3"/>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"да" - будет выполнен полностью</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"нет" - не будет выполнен</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"частично" – выполняется с "такими-то" ограничениями</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необходимые пояснения</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Ссылки на ПП:</w:t>
            </w:r>
          </w:p>
        </w:tc>
        <w:tc>
          <w:tcPr>
            <w:tcW w:w="3707" w:type="pct"/>
            <w:gridSpan w:val="3"/>
          </w:tcPr>
          <w:p w:rsidR="00B81546" w:rsidRPr="00B81546" w:rsidRDefault="00B81546" w:rsidP="00B81546">
            <w:pPr>
              <w:widowControl w:val="0"/>
              <w:tabs>
                <w:tab w:val="left" w:pos="1080"/>
              </w:tabs>
              <w:ind w:left="459" w:firstLine="81"/>
              <w:rPr>
                <w:sz w:val="20"/>
                <w:szCs w:val="20"/>
              </w:rPr>
            </w:pPr>
            <w:r w:rsidRPr="00B81546">
              <w:rPr>
                <w:sz w:val="20"/>
                <w:szCs w:val="20"/>
              </w:rPr>
              <w:t>номер пункта материалов Предложений Подрядчика (ПП), где приведены подробные объяснения</w:t>
            </w:r>
          </w:p>
        </w:tc>
      </w:tr>
    </w:tbl>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B81546" w:rsidRPr="00B81546" w:rsidTr="006E6D11">
        <w:tc>
          <w:tcPr>
            <w:tcW w:w="521"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 п/п</w:t>
            </w:r>
          </w:p>
        </w:tc>
        <w:tc>
          <w:tcPr>
            <w:tcW w:w="260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Наименование параметра</w:t>
            </w:r>
          </w:p>
        </w:tc>
        <w:tc>
          <w:tcPr>
            <w:tcW w:w="889"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Требуемое значение</w:t>
            </w:r>
          </w:p>
        </w:tc>
        <w:tc>
          <w:tcPr>
            <w:tcW w:w="98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Предлагаемое Участником закупки</w:t>
            </w:r>
          </w:p>
        </w:tc>
      </w:tr>
      <w:tr w:rsidR="00B81546" w:rsidRPr="00B81546" w:rsidTr="006E6D11">
        <w:trPr>
          <w:trHeight w:val="371"/>
        </w:trPr>
        <w:tc>
          <w:tcPr>
            <w:tcW w:w="521" w:type="pct"/>
          </w:tcPr>
          <w:p w:rsidR="00B81546" w:rsidRPr="00B81546" w:rsidRDefault="00B81546" w:rsidP="00B81546">
            <w:pPr>
              <w:widowControl w:val="0"/>
              <w:tabs>
                <w:tab w:val="left" w:pos="1080"/>
              </w:tabs>
              <w:rPr>
                <w:sz w:val="20"/>
                <w:szCs w:val="20"/>
              </w:rPr>
            </w:pPr>
            <w:r w:rsidRPr="00B81546">
              <w:rPr>
                <w:sz w:val="20"/>
                <w:szCs w:val="20"/>
              </w:rPr>
              <w:t>1.</w:t>
            </w:r>
          </w:p>
        </w:tc>
        <w:tc>
          <w:tcPr>
            <w:tcW w:w="2605" w:type="pct"/>
          </w:tcPr>
          <w:p w:rsidR="00B81546" w:rsidRPr="00B81546" w:rsidRDefault="00B81546" w:rsidP="00B81546">
            <w:pPr>
              <w:widowControl w:val="0"/>
              <w:tabs>
                <w:tab w:val="left" w:pos="1080"/>
              </w:tabs>
              <w:rPr>
                <w:sz w:val="20"/>
                <w:szCs w:val="20"/>
              </w:rPr>
            </w:pPr>
          </w:p>
        </w:tc>
        <w:tc>
          <w:tcPr>
            <w:tcW w:w="889" w:type="pct"/>
          </w:tcPr>
          <w:p w:rsidR="00B81546" w:rsidRPr="00B81546" w:rsidRDefault="00B81546" w:rsidP="00B81546">
            <w:pPr>
              <w:widowControl w:val="0"/>
              <w:tabs>
                <w:tab w:val="left" w:pos="1080"/>
              </w:tabs>
              <w:rPr>
                <w:sz w:val="20"/>
                <w:szCs w:val="20"/>
              </w:rPr>
            </w:pPr>
          </w:p>
        </w:tc>
        <w:tc>
          <w:tcPr>
            <w:tcW w:w="985" w:type="pct"/>
          </w:tcPr>
          <w:p w:rsidR="00B81546" w:rsidRPr="00B81546" w:rsidRDefault="00B81546" w:rsidP="00B81546">
            <w:pPr>
              <w:widowControl w:val="0"/>
              <w:tabs>
                <w:tab w:val="left" w:pos="1080"/>
              </w:tabs>
              <w:rPr>
                <w:sz w:val="20"/>
                <w:szCs w:val="20"/>
              </w:rPr>
            </w:pPr>
          </w:p>
        </w:tc>
      </w:tr>
      <w:tr w:rsidR="00B81546" w:rsidRPr="00B81546" w:rsidTr="006E6D11">
        <w:trPr>
          <w:trHeight w:val="198"/>
        </w:trPr>
        <w:tc>
          <w:tcPr>
            <w:tcW w:w="521" w:type="pct"/>
            <w:tcBorders>
              <w:bottom w:val="double" w:sz="4" w:space="0" w:color="auto"/>
            </w:tcBorders>
          </w:tcPr>
          <w:p w:rsidR="00B81546" w:rsidRPr="00B81546" w:rsidRDefault="00B81546" w:rsidP="00B81546">
            <w:pPr>
              <w:widowControl w:val="0"/>
              <w:tabs>
                <w:tab w:val="left" w:pos="1080"/>
              </w:tabs>
              <w:rPr>
                <w:sz w:val="20"/>
                <w:szCs w:val="20"/>
              </w:rPr>
            </w:pPr>
          </w:p>
        </w:tc>
        <w:tc>
          <w:tcPr>
            <w:tcW w:w="2605" w:type="pct"/>
            <w:tcBorders>
              <w:bottom w:val="double" w:sz="4" w:space="0" w:color="auto"/>
            </w:tcBorders>
          </w:tcPr>
          <w:p w:rsidR="00B81546" w:rsidRPr="00B81546" w:rsidRDefault="00B81546" w:rsidP="00B81546">
            <w:pPr>
              <w:widowControl w:val="0"/>
              <w:tabs>
                <w:tab w:val="left" w:pos="1080"/>
              </w:tabs>
              <w:rPr>
                <w:sz w:val="20"/>
                <w:szCs w:val="20"/>
              </w:rPr>
            </w:pPr>
          </w:p>
        </w:tc>
        <w:tc>
          <w:tcPr>
            <w:tcW w:w="889" w:type="pct"/>
            <w:tcBorders>
              <w:bottom w:val="double" w:sz="4" w:space="0" w:color="auto"/>
            </w:tcBorders>
          </w:tcPr>
          <w:p w:rsidR="00B81546" w:rsidRPr="00B81546" w:rsidRDefault="00B81546" w:rsidP="00B81546">
            <w:pPr>
              <w:widowControl w:val="0"/>
              <w:tabs>
                <w:tab w:val="left" w:pos="1080"/>
              </w:tabs>
              <w:rPr>
                <w:sz w:val="20"/>
                <w:szCs w:val="20"/>
              </w:rPr>
            </w:pPr>
          </w:p>
        </w:tc>
        <w:tc>
          <w:tcPr>
            <w:tcW w:w="985" w:type="pct"/>
            <w:tcBorders>
              <w:bottom w:val="double" w:sz="4" w:space="0" w:color="auto"/>
            </w:tcBorders>
          </w:tcPr>
          <w:p w:rsidR="00B81546" w:rsidRPr="00B81546" w:rsidRDefault="00B81546" w:rsidP="00B81546">
            <w:pPr>
              <w:widowControl w:val="0"/>
              <w:tabs>
                <w:tab w:val="left" w:pos="1080"/>
              </w:tabs>
              <w:rPr>
                <w:sz w:val="20"/>
                <w:szCs w:val="20"/>
              </w:rPr>
            </w:pPr>
          </w:p>
        </w:tc>
      </w:tr>
    </w:tbl>
    <w:p w:rsidR="00B81546" w:rsidRPr="00B81546" w:rsidRDefault="00B81546" w:rsidP="00AD5D5A">
      <w:pPr>
        <w:widowControl w:val="0"/>
        <w:numPr>
          <w:ilvl w:val="0"/>
          <w:numId w:val="34"/>
        </w:numPr>
        <w:tabs>
          <w:tab w:val="num" w:pos="1080"/>
        </w:tabs>
        <w:spacing w:after="0"/>
        <w:ind w:firstLine="567"/>
        <w:rPr>
          <w:sz w:val="20"/>
          <w:szCs w:val="20"/>
        </w:rPr>
      </w:pPr>
      <w:r w:rsidRPr="00B81546">
        <w:rPr>
          <w:sz w:val="20"/>
          <w:szCs w:val="20"/>
        </w:rPr>
        <w:t>Участник к Техническому предложению должен приложить файл технического предложения, выполненный в формате MS Word.</w:t>
      </w:r>
      <w:r w:rsidRPr="00B81546">
        <w:rPr>
          <w:sz w:val="20"/>
          <w:szCs w:val="20"/>
        </w:rPr>
        <w:br w:type="page"/>
      </w:r>
    </w:p>
    <w:p w:rsidR="00B81546" w:rsidRPr="00B81546" w:rsidRDefault="00B81546" w:rsidP="00B81546">
      <w:pPr>
        <w:keepNext/>
        <w:tabs>
          <w:tab w:val="num" w:pos="576"/>
        </w:tabs>
        <w:ind w:left="576" w:hanging="576"/>
        <w:jc w:val="center"/>
        <w:outlineLvl w:val="1"/>
        <w:rPr>
          <w:b/>
          <w:bCs/>
        </w:rPr>
      </w:pPr>
      <w:bookmarkStart w:id="197" w:name="_Toc536483694"/>
      <w:bookmarkStart w:id="198" w:name="_Toc5626363"/>
      <w:bookmarkEnd w:id="187"/>
      <w:r w:rsidRPr="00B81546">
        <w:rPr>
          <w:b/>
          <w:bCs/>
        </w:rPr>
        <w:t>ФОРМА 2. ОПИСЬ ДОКУМЕНТОВ</w:t>
      </w:r>
      <w:bookmarkEnd w:id="181"/>
      <w:bookmarkEnd w:id="182"/>
      <w:bookmarkEnd w:id="183"/>
      <w:bookmarkEnd w:id="184"/>
      <w:bookmarkEnd w:id="185"/>
      <w:bookmarkEnd w:id="186"/>
      <w:bookmarkEnd w:id="197"/>
      <w:bookmarkEnd w:id="198"/>
    </w:p>
    <w:p w:rsidR="00B81546" w:rsidRPr="00B81546" w:rsidRDefault="00B81546" w:rsidP="00B81546">
      <w:pPr>
        <w:jc w:val="center"/>
      </w:pPr>
      <w:bookmarkStart w:id="199" w:name="_Toc119343910"/>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pacing w:after="0"/>
        <w:ind w:firstLine="567"/>
        <w:jc w:val="center"/>
        <w:rPr>
          <w:b/>
          <w:bCs/>
        </w:rPr>
      </w:pPr>
    </w:p>
    <w:p w:rsidR="00B81546" w:rsidRPr="00B81546" w:rsidRDefault="00B81546" w:rsidP="00B81546">
      <w:pPr>
        <w:spacing w:after="0"/>
        <w:ind w:firstLine="567"/>
        <w:jc w:val="center"/>
        <w:rPr>
          <w:b/>
          <w:bCs/>
        </w:rPr>
      </w:pPr>
      <w:r w:rsidRPr="00B81546">
        <w:rPr>
          <w:b/>
          <w:bCs/>
        </w:rPr>
        <w:t>ОПИСЬ ДОКУМЕНТОВ,</w:t>
      </w:r>
      <w:bookmarkEnd w:id="199"/>
    </w:p>
    <w:p w:rsidR="00B81546" w:rsidRPr="00B81546" w:rsidRDefault="00B81546" w:rsidP="00B81546">
      <w:pPr>
        <w:spacing w:after="0"/>
        <w:ind w:firstLine="567"/>
        <w:jc w:val="center"/>
      </w:pPr>
      <w:r w:rsidRPr="00B81546">
        <w:t xml:space="preserve">представляемых для участия в </w:t>
      </w:r>
      <w:r w:rsidR="0072049E">
        <w:t>запросе предложений</w:t>
      </w:r>
      <w:r w:rsidRPr="00B81546">
        <w:t xml:space="preserve"> в электронной форме</w:t>
      </w:r>
    </w:p>
    <w:p w:rsidR="00B81546" w:rsidRPr="00B81546" w:rsidRDefault="00B81546" w:rsidP="00B81546">
      <w:pPr>
        <w:spacing w:after="0"/>
        <w:ind w:firstLine="567"/>
        <w:jc w:val="center"/>
        <w:rPr>
          <w:i/>
          <w:iCs/>
        </w:rPr>
      </w:pPr>
      <w:r w:rsidRPr="00B81546">
        <w:t xml:space="preserve">на право заключения договора на _________ </w:t>
      </w:r>
      <w:r w:rsidRPr="00B81546">
        <w:rPr>
          <w:i/>
          <w:iCs/>
        </w:rPr>
        <w:t>(указать наименование предмета закупки)</w:t>
      </w:r>
    </w:p>
    <w:p w:rsidR="00B81546" w:rsidRPr="00B81546" w:rsidRDefault="00B81546" w:rsidP="00B81546">
      <w:pPr>
        <w:spacing w:after="0"/>
        <w:ind w:firstLine="567"/>
        <w:rPr>
          <w:b/>
          <w:bCs/>
        </w:rPr>
      </w:pPr>
    </w:p>
    <w:p w:rsidR="00B81546" w:rsidRPr="00B81546" w:rsidRDefault="00B81546" w:rsidP="00B81546">
      <w:pPr>
        <w:spacing w:after="0"/>
      </w:pPr>
      <w:r w:rsidRPr="00B81546">
        <w:t xml:space="preserve">Настоящим ____________________________________________ подтверждает, что для участия </w:t>
      </w:r>
    </w:p>
    <w:p w:rsidR="00B81546" w:rsidRPr="00B81546" w:rsidRDefault="00B81546" w:rsidP="00B81546">
      <w:pPr>
        <w:spacing w:after="0"/>
        <w:ind w:firstLine="567"/>
        <w:rPr>
          <w:i/>
          <w:iCs/>
        </w:rPr>
      </w:pPr>
      <w:r w:rsidRPr="00B81546">
        <w:rPr>
          <w:i/>
          <w:iCs/>
        </w:rPr>
        <w:t xml:space="preserve">                          (наименование участника закупки)</w:t>
      </w:r>
    </w:p>
    <w:p w:rsidR="00B81546" w:rsidRPr="00B81546" w:rsidRDefault="00B81546" w:rsidP="00B81546">
      <w:pPr>
        <w:spacing w:after="0"/>
      </w:pPr>
      <w:r w:rsidRPr="00B81546">
        <w:t xml:space="preserve"> в </w:t>
      </w:r>
      <w:r w:rsidR="00866BE1">
        <w:t>запросе предложений</w:t>
      </w:r>
      <w:r w:rsidRPr="00B81546">
        <w:t xml:space="preserve"> в электронной форме на право заключить договор _______ </w:t>
      </w:r>
      <w:r w:rsidRPr="00B81546">
        <w:rPr>
          <w:i/>
          <w:iCs/>
        </w:rPr>
        <w:t>(указать наименование предмета договора)</w:t>
      </w:r>
      <w:r w:rsidRPr="00B81546">
        <w:t xml:space="preserve"> направляются нижеперечисленные документы:</w:t>
      </w:r>
    </w:p>
    <w:p w:rsidR="00B81546" w:rsidRPr="00B81546" w:rsidRDefault="00B81546" w:rsidP="00B8154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81546" w:rsidRPr="00B81546" w:rsidTr="006E6D11">
        <w:trPr>
          <w:tblHeader/>
        </w:trPr>
        <w:tc>
          <w:tcPr>
            <w:tcW w:w="900" w:type="dxa"/>
            <w:shd w:val="clear" w:color="000000" w:fill="auto"/>
            <w:vAlign w:val="center"/>
          </w:tcPr>
          <w:p w:rsidR="00B81546" w:rsidRPr="00B81546" w:rsidRDefault="00B81546" w:rsidP="00B81546">
            <w:pPr>
              <w:spacing w:after="0"/>
              <w:jc w:val="center"/>
              <w:rPr>
                <w:b/>
                <w:bCs/>
              </w:rPr>
            </w:pPr>
            <w:r w:rsidRPr="00B81546">
              <w:rPr>
                <w:b/>
                <w:bCs/>
              </w:rPr>
              <w:t>№№ п\п</w:t>
            </w:r>
          </w:p>
        </w:tc>
        <w:tc>
          <w:tcPr>
            <w:tcW w:w="6402" w:type="dxa"/>
            <w:shd w:val="clear" w:color="000000" w:fill="auto"/>
            <w:vAlign w:val="center"/>
          </w:tcPr>
          <w:p w:rsidR="00B81546" w:rsidRPr="00B81546" w:rsidRDefault="00B81546" w:rsidP="00B81546">
            <w:pPr>
              <w:spacing w:after="0"/>
              <w:jc w:val="center"/>
              <w:rPr>
                <w:b/>
                <w:bCs/>
              </w:rPr>
            </w:pPr>
            <w:r w:rsidRPr="00B81546">
              <w:rPr>
                <w:b/>
                <w:bCs/>
              </w:rPr>
              <w:t>Наименование документов</w:t>
            </w:r>
          </w:p>
        </w:tc>
        <w:tc>
          <w:tcPr>
            <w:tcW w:w="1163" w:type="dxa"/>
            <w:shd w:val="clear" w:color="000000" w:fill="auto"/>
          </w:tcPr>
          <w:p w:rsidR="00B81546" w:rsidRPr="00B81546" w:rsidRDefault="00B81546" w:rsidP="00B81546">
            <w:pPr>
              <w:spacing w:after="0"/>
              <w:jc w:val="center"/>
              <w:rPr>
                <w:b/>
                <w:bCs/>
              </w:rPr>
            </w:pPr>
            <w:r w:rsidRPr="00B81546">
              <w:rPr>
                <w:b/>
                <w:bCs/>
              </w:rPr>
              <w:t xml:space="preserve">Страницы </w:t>
            </w:r>
            <w:r w:rsidRPr="00B81546">
              <w:rPr>
                <w:b/>
                <w:bCs/>
              </w:rPr>
              <w:br/>
              <w:t>с __ по __</w:t>
            </w:r>
          </w:p>
        </w:tc>
        <w:tc>
          <w:tcPr>
            <w:tcW w:w="1559" w:type="dxa"/>
            <w:shd w:val="clear" w:color="000000" w:fill="auto"/>
            <w:vAlign w:val="center"/>
          </w:tcPr>
          <w:p w:rsidR="00B81546" w:rsidRPr="00B81546" w:rsidRDefault="00B81546" w:rsidP="00B81546">
            <w:pPr>
              <w:spacing w:after="0"/>
              <w:rPr>
                <w:b/>
                <w:bCs/>
              </w:rPr>
            </w:pPr>
            <w:r w:rsidRPr="00B81546">
              <w:rPr>
                <w:b/>
                <w:bCs/>
              </w:rPr>
              <w:t>Количество страниц</w:t>
            </w: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rPr>
          <w:trHeight w:val="389"/>
        </w:trPr>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autoSpaceDE w:val="0"/>
              <w:autoSpaceDN w:val="0"/>
              <w:adjustRightInd w:val="0"/>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bl>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r w:rsidRPr="00B81546">
        <w:rPr>
          <w:vertAlign w:val="superscript"/>
        </w:rPr>
        <w:br w:type="page"/>
      </w:r>
    </w:p>
    <w:p w:rsidR="00B81546" w:rsidRPr="00B81546" w:rsidRDefault="00B81546" w:rsidP="00B81546">
      <w:pPr>
        <w:keepNext/>
        <w:tabs>
          <w:tab w:val="num" w:pos="0"/>
        </w:tabs>
        <w:jc w:val="center"/>
        <w:outlineLvl w:val="1"/>
        <w:rPr>
          <w:b/>
          <w:bCs/>
        </w:rPr>
      </w:pPr>
      <w:bookmarkStart w:id="200" w:name="_Ref166329536"/>
      <w:bookmarkStart w:id="201" w:name="_Toc536483695"/>
      <w:bookmarkStart w:id="202" w:name="_Toc5626364"/>
      <w:bookmarkStart w:id="203" w:name="_Toc121292706"/>
      <w:bookmarkStart w:id="204" w:name="_Toc127334286"/>
      <w:r w:rsidRPr="00B81546">
        <w:rPr>
          <w:b/>
          <w:bCs/>
        </w:rPr>
        <w:t>ФОРМА 3. ПИСЬМО О ПОДАЧЕ ОФЕРТЫ</w:t>
      </w:r>
      <w:bookmarkEnd w:id="200"/>
      <w:bookmarkEnd w:id="201"/>
      <w:bookmarkEnd w:id="20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080"/>
        </w:tabs>
        <w:ind w:firstLine="540"/>
        <w:jc w:val="center"/>
        <w:rPr>
          <w:b/>
        </w:rPr>
      </w:pPr>
    </w:p>
    <w:p w:rsidR="00B81546" w:rsidRPr="00B81546" w:rsidRDefault="00B81546" w:rsidP="00B81546">
      <w:pPr>
        <w:tabs>
          <w:tab w:val="left" w:pos="1080"/>
        </w:tabs>
        <w:ind w:firstLine="540"/>
        <w:jc w:val="center"/>
        <w:rPr>
          <w:b/>
        </w:rPr>
      </w:pPr>
      <w:r w:rsidRPr="00B81546">
        <w:rPr>
          <w:b/>
        </w:rPr>
        <w:t>Фирменный бланк Участника закупки</w:t>
      </w:r>
    </w:p>
    <w:p w:rsidR="00B81546" w:rsidRPr="00B81546" w:rsidRDefault="00B81546" w:rsidP="00B81546">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B81546" w:rsidRPr="00B81546" w:rsidTr="006E6D11">
        <w:tc>
          <w:tcPr>
            <w:tcW w:w="2210" w:type="pct"/>
          </w:tcPr>
          <w:p w:rsidR="00B81546" w:rsidRPr="00B81546" w:rsidRDefault="00B81546" w:rsidP="00B81546">
            <w:pPr>
              <w:widowControl w:val="0"/>
              <w:tabs>
                <w:tab w:val="left" w:pos="7938"/>
              </w:tabs>
              <w:jc w:val="center"/>
              <w:rPr>
                <w:b/>
              </w:rPr>
            </w:pPr>
            <w:r w:rsidRPr="00B81546">
              <w:rPr>
                <w:b/>
              </w:rPr>
              <w:t>Фирменный бланк Участника закупки</w:t>
            </w:r>
          </w:p>
          <w:p w:rsidR="00B81546" w:rsidRPr="00B81546" w:rsidRDefault="00B81546" w:rsidP="00B81546">
            <w:pPr>
              <w:widowControl w:val="0"/>
              <w:tabs>
                <w:tab w:val="left" w:pos="7938"/>
              </w:tabs>
              <w:jc w:val="center"/>
              <w:rPr>
                <w:b/>
              </w:rPr>
            </w:pPr>
            <w:r w:rsidRPr="00B81546">
              <w:t>«_____»__________года №______</w:t>
            </w:r>
          </w:p>
        </w:tc>
        <w:tc>
          <w:tcPr>
            <w:tcW w:w="2790" w:type="pct"/>
          </w:tcPr>
          <w:p w:rsidR="00B81546" w:rsidRPr="00B81546" w:rsidRDefault="00B81546" w:rsidP="00B81546">
            <w:pPr>
              <w:widowControl w:val="0"/>
              <w:ind w:left="74"/>
              <w:jc w:val="center"/>
              <w:rPr>
                <w:b/>
              </w:rPr>
            </w:pPr>
            <w:r w:rsidRPr="00B81546">
              <w:rPr>
                <w:b/>
                <w:bCs/>
                <w:sz w:val="23"/>
                <w:szCs w:val="23"/>
              </w:rPr>
              <w:t>Председателю закупочной комиссии</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Изучив Извещение о [</w:t>
      </w:r>
      <w:r w:rsidRPr="00B81546">
        <w:rPr>
          <w:b/>
          <w:bCs/>
          <w:i/>
          <w:iCs/>
          <w:sz w:val="22"/>
          <w:shd w:val="clear" w:color="auto" w:fill="FFFF99"/>
        </w:rPr>
        <w:t>указывается способ и вид проведения закупки</w:t>
      </w:r>
      <w:r w:rsidRPr="00B81546">
        <w:t>] на право заключения Договора _________ ____________________ [</w:t>
      </w:r>
      <w:r w:rsidRPr="00B81546">
        <w:rPr>
          <w:b/>
          <w:bCs/>
          <w:i/>
          <w:iCs/>
          <w:sz w:val="22"/>
          <w:shd w:val="clear" w:color="auto" w:fill="FFFF99"/>
        </w:rPr>
        <w:t>указывается предмет закупки</w:t>
      </w:r>
      <w:r w:rsidRPr="00B81546">
        <w:t xml:space="preserve">], опубликованное на официальном сайте и документацию о закупке, и принимая установленные в них требования и условия закупки, </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 xml:space="preserve">____________________________________________________________________, </w:t>
      </w:r>
    </w:p>
    <w:p w:rsidR="00B81546" w:rsidRPr="00B81546" w:rsidRDefault="00B81546" w:rsidP="00B81546">
      <w:pPr>
        <w:tabs>
          <w:tab w:val="left" w:pos="1080"/>
        </w:tabs>
        <w:rPr>
          <w:i/>
          <w:sz w:val="20"/>
          <w:szCs w:val="20"/>
        </w:rPr>
      </w:pPr>
      <w:r w:rsidRPr="00B81546">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зарегистрированное по адресу</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(место нахождение Участника закупки)</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предлагает заключить Договор на: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(наименование закупки, предмет закупки)</w:t>
      </w:r>
    </w:p>
    <w:p w:rsidR="00B81546" w:rsidRPr="00B81546" w:rsidRDefault="00B81546" w:rsidP="00B81546">
      <w:pPr>
        <w:tabs>
          <w:tab w:val="left" w:pos="1080"/>
        </w:tabs>
        <w:ind w:firstLine="540"/>
        <w:rPr>
          <w:i/>
          <w:sz w:val="20"/>
          <w:szCs w:val="20"/>
        </w:rPr>
      </w:pPr>
    </w:p>
    <w:p w:rsidR="00B81546" w:rsidRPr="00B81546" w:rsidRDefault="00B81546" w:rsidP="00B81546">
      <w:pPr>
        <w:tabs>
          <w:tab w:val="left" w:pos="1080"/>
        </w:tabs>
        <w:ind w:firstLine="540"/>
      </w:pPr>
      <w:r w:rsidRPr="00B81546">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B81546" w:rsidRPr="00B81546" w:rsidRDefault="00B81546" w:rsidP="00B81546">
      <w:pPr>
        <w:tabs>
          <w:tab w:val="left" w:pos="1080"/>
        </w:tabs>
        <w:ind w:firstLine="540"/>
      </w:pPr>
      <w:r w:rsidRPr="00B81546">
        <w:t xml:space="preserve">Срок выполнения поставок (работ, услуг): </w:t>
      </w:r>
    </w:p>
    <w:p w:rsidR="00B81546" w:rsidRPr="00B81546" w:rsidRDefault="00B81546" w:rsidP="00B81546">
      <w:pPr>
        <w:tabs>
          <w:tab w:val="left" w:pos="1080"/>
        </w:tabs>
        <w:ind w:firstLine="540"/>
      </w:pPr>
      <w:r w:rsidRPr="00B81546">
        <w:t>Начало выполнения __________________________________.</w:t>
      </w:r>
    </w:p>
    <w:p w:rsidR="00B81546" w:rsidRPr="00B81546" w:rsidRDefault="00B81546" w:rsidP="00B81546">
      <w:pPr>
        <w:tabs>
          <w:tab w:val="left" w:pos="1080"/>
        </w:tabs>
        <w:ind w:firstLine="540"/>
      </w:pPr>
      <w:r w:rsidRPr="00B81546">
        <w:t>Окончание _______________________________.</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Настоящая заявка имеет правовой статус оферты и действует в течение 90 дней со дня, следующего за днем окончания подачи заявок.</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Данная Заявка подается с пониманием того, что:</w:t>
      </w:r>
    </w:p>
    <w:p w:rsidR="00B81546" w:rsidRPr="00B81546" w:rsidRDefault="00B81546" w:rsidP="00B81546">
      <w:pPr>
        <w:tabs>
          <w:tab w:val="left" w:pos="1080"/>
        </w:tabs>
        <w:ind w:firstLine="540"/>
      </w:pPr>
      <w:r w:rsidRPr="00B81546">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1546" w:rsidRPr="00B81546" w:rsidRDefault="00B81546" w:rsidP="00B81546">
      <w:pPr>
        <w:tabs>
          <w:tab w:val="left" w:pos="1080"/>
        </w:tabs>
        <w:ind w:firstLine="540"/>
      </w:pPr>
      <w:r w:rsidRPr="00B81546">
        <w:t>вы оставляете за собой право:</w:t>
      </w:r>
    </w:p>
    <w:p w:rsidR="00B81546" w:rsidRPr="00B81546" w:rsidRDefault="00B81546" w:rsidP="00AD5D5A">
      <w:pPr>
        <w:widowControl w:val="0"/>
        <w:numPr>
          <w:ilvl w:val="0"/>
          <w:numId w:val="25"/>
        </w:numPr>
        <w:tabs>
          <w:tab w:val="left" w:pos="1080"/>
        </w:tabs>
        <w:spacing w:after="0"/>
      </w:pPr>
      <w:r w:rsidRPr="00B81546">
        <w:t>отклонить заявки с ценами, превышающими начальную (максимальную) цену договора (цену лота);</w:t>
      </w:r>
    </w:p>
    <w:p w:rsidR="00B81546" w:rsidRPr="00B81546" w:rsidRDefault="00B81546" w:rsidP="00AD5D5A">
      <w:pPr>
        <w:widowControl w:val="0"/>
        <w:numPr>
          <w:ilvl w:val="0"/>
          <w:numId w:val="25"/>
        </w:numPr>
        <w:tabs>
          <w:tab w:val="left" w:pos="1080"/>
        </w:tabs>
        <w:spacing w:after="0"/>
      </w:pPr>
      <w:r w:rsidRPr="00B81546">
        <w:t>принять или отклонить любую заявку в соответствии с условиями документации о закупке;</w:t>
      </w:r>
    </w:p>
    <w:p w:rsidR="00B81546" w:rsidRPr="00B81546" w:rsidRDefault="00B81546" w:rsidP="00AD5D5A">
      <w:pPr>
        <w:widowControl w:val="0"/>
        <w:numPr>
          <w:ilvl w:val="0"/>
          <w:numId w:val="25"/>
        </w:numPr>
        <w:tabs>
          <w:tab w:val="left" w:pos="1080"/>
        </w:tabs>
        <w:spacing w:after="0"/>
      </w:pPr>
      <w:r w:rsidRPr="00B81546">
        <w:t>отклонить все заявки.</w:t>
      </w:r>
    </w:p>
    <w:p w:rsidR="00B81546" w:rsidRPr="00B81546" w:rsidRDefault="00B81546" w:rsidP="00B81546">
      <w:pPr>
        <w:tabs>
          <w:tab w:val="left" w:pos="1080"/>
        </w:tabs>
        <w:ind w:firstLine="540"/>
      </w:pPr>
      <w:r w:rsidRPr="00B81546">
        <w:t>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xml:space="preserve">) при подаче настоящей оферты принимает на себя следующие обязательства, связанные с подачей заявки на участие в закупке: </w:t>
      </w:r>
    </w:p>
    <w:p w:rsidR="00B81546" w:rsidRPr="00B81546" w:rsidRDefault="00B81546" w:rsidP="00AD5D5A">
      <w:pPr>
        <w:widowControl w:val="0"/>
        <w:numPr>
          <w:ilvl w:val="0"/>
          <w:numId w:val="26"/>
        </w:numPr>
        <w:tabs>
          <w:tab w:val="left" w:pos="1080"/>
        </w:tabs>
        <w:spacing w:after="0"/>
      </w:pPr>
      <w:r w:rsidRPr="00B81546">
        <w:t>не изменять (не вносить изменения) и/или не отзывать свою Заявку в течение срока ее действия после истечения срока окончания подачи Заявок;</w:t>
      </w:r>
    </w:p>
    <w:p w:rsidR="00B81546" w:rsidRPr="00B81546" w:rsidRDefault="00B81546" w:rsidP="00AD5D5A">
      <w:pPr>
        <w:widowControl w:val="0"/>
        <w:numPr>
          <w:ilvl w:val="0"/>
          <w:numId w:val="26"/>
        </w:numPr>
        <w:tabs>
          <w:tab w:val="left" w:pos="1080"/>
        </w:tabs>
        <w:spacing w:after="0"/>
      </w:pPr>
      <w:r w:rsidRPr="00B81546">
        <w:t xml:space="preserve">предоставлять достоверные и неискаженные документы, сведения и/или информацию, приведенные в составе Заявки; </w:t>
      </w:r>
    </w:p>
    <w:p w:rsidR="00B81546" w:rsidRPr="00B81546" w:rsidRDefault="00B81546" w:rsidP="00AD5D5A">
      <w:pPr>
        <w:widowControl w:val="0"/>
        <w:numPr>
          <w:ilvl w:val="0"/>
          <w:numId w:val="26"/>
        </w:numPr>
        <w:tabs>
          <w:tab w:val="left" w:pos="1080"/>
        </w:tabs>
        <w:spacing w:after="0"/>
      </w:pPr>
      <w:r w:rsidRPr="00B81546">
        <w:t>заключить договор в установленном в документации о закупке порядке, в случае признания ____________________(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Победителем/участником, предложившим  наилучшую заявку, либо единственным Участником, соответствующим требованиям документации о закупке.</w:t>
      </w:r>
    </w:p>
    <w:p w:rsidR="00B81546" w:rsidRPr="00B81546" w:rsidRDefault="00B81546" w:rsidP="00B81546">
      <w:pPr>
        <w:widowControl w:val="0"/>
        <w:tabs>
          <w:tab w:val="left" w:pos="1080"/>
        </w:tabs>
        <w:ind w:left="1260"/>
      </w:pPr>
    </w:p>
    <w:p w:rsidR="00B81546" w:rsidRPr="00B81546" w:rsidRDefault="00B81546" w:rsidP="00B81546">
      <w:pPr>
        <w:tabs>
          <w:tab w:val="left" w:pos="1080"/>
        </w:tabs>
        <w:ind w:firstLine="540"/>
      </w:pPr>
      <w:r w:rsidRPr="00B81546">
        <w:t>Я, нижеподписавшийся, настоящим удостоверяю, что на момент подписания настоящей заявки ______________ (</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полностью удовлетворяет требованиям к Участникам закупки и в частности: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правоспособным;</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дееспособным [</w:t>
      </w:r>
      <w:r w:rsidRPr="00B81546">
        <w:rPr>
          <w:b/>
          <w:bCs/>
          <w:i/>
          <w:iCs/>
          <w:sz w:val="22"/>
          <w:shd w:val="clear" w:color="auto" w:fill="FFFF99"/>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B81546">
        <w:t>;</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1546" w:rsidRPr="00B81546" w:rsidRDefault="00B81546" w:rsidP="00AD5D5A">
      <w:pPr>
        <w:widowControl w:val="0"/>
        <w:numPr>
          <w:ilvl w:val="0"/>
          <w:numId w:val="24"/>
        </w:numPr>
        <w:tabs>
          <w:tab w:val="num" w:pos="1080"/>
          <w:tab w:val="num" w:pos="1620"/>
        </w:tabs>
        <w:autoSpaceDE w:val="0"/>
        <w:autoSpaceDN w:val="0"/>
        <w:adjustRightInd w:val="0"/>
        <w:spacing w:after="120"/>
        <w:ind w:left="0" w:firstLine="709"/>
        <w:textAlignment w:val="baseline"/>
      </w:pPr>
      <w:r w:rsidRPr="00B81546">
        <w:t>не находится  в процессе ликвидации, не имеет вступившего в силу решения арбитражного суда о признании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банкротом и об открытии конкурсного производства, на имущество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в части существенной для исполнения договора, не наложен арест, экономическая деятельность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не приостановлена.</w:t>
      </w:r>
    </w:p>
    <w:p w:rsidR="00B81546" w:rsidRPr="00B81546" w:rsidRDefault="00B81546" w:rsidP="00B8154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81546" w:rsidRPr="00B81546" w:rsidTr="006E6D11">
        <w:tc>
          <w:tcPr>
            <w:tcW w:w="3960" w:type="dxa"/>
            <w:tcBorders>
              <w:bottom w:val="single" w:sz="4" w:space="0" w:color="auto"/>
            </w:tcBorders>
          </w:tcPr>
          <w:p w:rsidR="00B81546" w:rsidRPr="00B81546" w:rsidRDefault="00B81546" w:rsidP="00B81546">
            <w:pPr>
              <w:tabs>
                <w:tab w:val="left" w:pos="1080"/>
              </w:tabs>
              <w:ind w:firstLine="540"/>
              <w:rPr>
                <w:sz w:val="20"/>
                <w:szCs w:val="20"/>
              </w:rPr>
            </w:pPr>
          </w:p>
        </w:tc>
        <w:tc>
          <w:tcPr>
            <w:tcW w:w="860" w:type="dxa"/>
          </w:tcPr>
          <w:p w:rsidR="00B81546" w:rsidRPr="00B81546" w:rsidRDefault="00B81546" w:rsidP="00B81546">
            <w:pPr>
              <w:tabs>
                <w:tab w:val="left" w:pos="1080"/>
              </w:tabs>
              <w:ind w:firstLine="540"/>
              <w:rPr>
                <w:sz w:val="20"/>
                <w:szCs w:val="20"/>
              </w:rPr>
            </w:pPr>
          </w:p>
        </w:tc>
        <w:tc>
          <w:tcPr>
            <w:tcW w:w="5245"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6E6D11">
        <w:tc>
          <w:tcPr>
            <w:tcW w:w="3960"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ind w:firstLine="540"/>
              <w:rPr>
                <w:sz w:val="20"/>
                <w:szCs w:val="20"/>
              </w:rPr>
            </w:pPr>
          </w:p>
        </w:tc>
        <w:tc>
          <w:tcPr>
            <w:tcW w:w="5245"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rPr>
      </w:pPr>
      <w:r w:rsidRPr="00B81546">
        <w:rPr>
          <w:b/>
        </w:rPr>
        <w:t>М.П.</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Участник закупки должен указать срок действия заявки согласно требованиям документации о закупке.</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должно быть подписано и скреплено </w:t>
      </w:r>
      <w:r w:rsidRPr="00B2168D">
        <w:rPr>
          <w:sz w:val="20"/>
          <w:szCs w:val="20"/>
        </w:rPr>
        <w:t xml:space="preserve">печатью </w:t>
      </w:r>
      <w:r w:rsidR="00B15D0D" w:rsidRPr="00B2168D">
        <w:rPr>
          <w:sz w:val="20"/>
          <w:szCs w:val="20"/>
        </w:rPr>
        <w:t>(при наличии печати)</w:t>
      </w:r>
      <w:r w:rsidR="00B2168D" w:rsidRPr="00B2168D">
        <w:rPr>
          <w:sz w:val="20"/>
          <w:szCs w:val="20"/>
        </w:rPr>
        <w:t xml:space="preserve"> </w:t>
      </w:r>
      <w:r w:rsidRPr="00B2168D">
        <w:rPr>
          <w:sz w:val="20"/>
          <w:szCs w:val="20"/>
        </w:rPr>
        <w:t>в соответствии с требованиями документации о закупке, если Участником закупки является юридическое лицо, индивидуальный</w:t>
      </w:r>
      <w:r w:rsidRPr="00B81546">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81546" w:rsidRPr="00B81546" w:rsidRDefault="00B81546" w:rsidP="00B81546">
      <w:pPr>
        <w:jc w:val="center"/>
      </w:pPr>
    </w:p>
    <w:p w:rsidR="00B81546" w:rsidRPr="00B81546" w:rsidRDefault="00B81546" w:rsidP="00B81546">
      <w:pPr>
        <w:spacing w:after="0"/>
        <w:jc w:val="left"/>
      </w:pPr>
      <w:r w:rsidRPr="00B81546">
        <w:br w:type="page"/>
      </w:r>
    </w:p>
    <w:p w:rsidR="00B81546" w:rsidRPr="00B81546" w:rsidRDefault="00B81546" w:rsidP="00B81546">
      <w:pPr>
        <w:keepNext/>
        <w:tabs>
          <w:tab w:val="num" w:pos="0"/>
        </w:tabs>
        <w:jc w:val="center"/>
        <w:outlineLvl w:val="1"/>
        <w:rPr>
          <w:b/>
          <w:bCs/>
        </w:rPr>
      </w:pPr>
      <w:bookmarkStart w:id="205" w:name="_Toc536483696"/>
      <w:bookmarkStart w:id="206" w:name="_Toc5626365"/>
      <w:bookmarkStart w:id="207" w:name="_Ref166330580"/>
      <w:r w:rsidRPr="00B81546">
        <w:rPr>
          <w:b/>
          <w:bCs/>
        </w:rPr>
        <w:t>ФОРМА 4. АНТИКОРРУПЦИОННЫЕ ОБЯЗАТЕЛЬСТВА</w:t>
      </w:r>
      <w:bookmarkEnd w:id="205"/>
      <w:bookmarkEnd w:id="206"/>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jc w:val="center"/>
      </w:pPr>
    </w:p>
    <w:p w:rsidR="00B81546" w:rsidRPr="00B81546" w:rsidRDefault="00B81546" w:rsidP="00B81546">
      <w:pPr>
        <w:ind w:firstLine="709"/>
        <w:rPr>
          <w:color w:val="000000"/>
        </w:rPr>
      </w:pPr>
      <w:r w:rsidRPr="00B8154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B81546" w:rsidRPr="00B81546" w:rsidRDefault="00B81546" w:rsidP="00AD5D5A">
      <w:pPr>
        <w:numPr>
          <w:ilvl w:val="0"/>
          <w:numId w:val="28"/>
        </w:numPr>
        <w:tabs>
          <w:tab w:val="num" w:pos="0"/>
        </w:tabs>
        <w:spacing w:after="0"/>
        <w:ind w:left="0" w:firstLine="709"/>
        <w:rPr>
          <w:color w:val="000000"/>
        </w:rPr>
      </w:pPr>
      <w:r w:rsidRPr="00B8154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81546" w:rsidRPr="00B81546" w:rsidRDefault="00B81546" w:rsidP="00B81546">
      <w:pPr>
        <w:widowControl w:val="0"/>
        <w:ind w:firstLine="709"/>
        <w:contextualSpacing/>
      </w:pPr>
      <w:r w:rsidRPr="00B81546">
        <w:t>1.1</w:t>
      </w:r>
      <w:r w:rsidRPr="00B81546">
        <w:tab/>
        <w:t>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ПАО «МРСК Сибири» от 31.01.2017 № 220-17) (далее - Антикоррупционная политика).</w:t>
      </w:r>
    </w:p>
    <w:p w:rsidR="00B81546" w:rsidRPr="00B81546" w:rsidRDefault="00B81546" w:rsidP="00AD5D5A">
      <w:pPr>
        <w:widowControl w:val="0"/>
        <w:numPr>
          <w:ilvl w:val="1"/>
          <w:numId w:val="32"/>
        </w:numPr>
        <w:spacing w:after="0"/>
        <w:ind w:left="0" w:firstLine="709"/>
        <w:contextualSpacing/>
      </w:pPr>
      <w:r w:rsidRPr="00B8154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81546" w:rsidRPr="00B81546" w:rsidRDefault="00B81546" w:rsidP="00AD5D5A">
      <w:pPr>
        <w:numPr>
          <w:ilvl w:val="0"/>
          <w:numId w:val="28"/>
        </w:numPr>
        <w:spacing w:after="0"/>
        <w:ind w:left="0" w:firstLine="709"/>
        <w:rPr>
          <w:color w:val="000000"/>
        </w:rPr>
      </w:pPr>
      <w:r w:rsidRPr="00B8154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81546">
        <w:rPr>
          <w:bCs/>
          <w:color w:val="000000"/>
        </w:rPr>
        <w:t>Запрещённые действия</w:t>
      </w:r>
      <w:r w:rsidRPr="00B81546">
        <w:rPr>
          <w:color w:val="000000"/>
        </w:rPr>
        <w:t>»).</w:t>
      </w:r>
    </w:p>
    <w:p w:rsidR="00B81546" w:rsidRPr="00B81546" w:rsidRDefault="00B81546" w:rsidP="00B81546">
      <w:pPr>
        <w:ind w:firstLine="709"/>
        <w:rPr>
          <w:color w:val="000000"/>
        </w:rPr>
      </w:pPr>
      <w:r w:rsidRPr="00B81546">
        <w:rPr>
          <w:color w:val="000000"/>
        </w:rPr>
        <w:t>2.1. К Запрещ</w:t>
      </w:r>
      <w:r w:rsidRPr="00B81546">
        <w:rPr>
          <w:bCs/>
          <w:color w:val="000000"/>
        </w:rPr>
        <w:t>ё</w:t>
      </w:r>
      <w:r w:rsidRPr="00B81546">
        <w:rPr>
          <w:color w:val="000000"/>
        </w:rPr>
        <w:t>нным действиям, способным вызвать коррупционные риски при осуществлении закупочной деятельности, относятся:</w:t>
      </w:r>
    </w:p>
    <w:p w:rsidR="00B81546" w:rsidRPr="00B81546" w:rsidRDefault="00B81546" w:rsidP="00AD5D5A">
      <w:pPr>
        <w:numPr>
          <w:ilvl w:val="0"/>
          <w:numId w:val="31"/>
        </w:numPr>
        <w:spacing w:after="0"/>
        <w:ind w:left="0" w:firstLine="709"/>
        <w:rPr>
          <w:color w:val="000000"/>
        </w:rPr>
      </w:pPr>
      <w:r w:rsidRPr="00B81546">
        <w:rPr>
          <w:color w:val="000000"/>
        </w:rPr>
        <w:t>предоставление неполных, заведомо ложных, недостоверных сведений о структуре собственников;</w:t>
      </w:r>
    </w:p>
    <w:p w:rsidR="00B81546" w:rsidRPr="00B81546" w:rsidRDefault="00B81546" w:rsidP="00AD5D5A">
      <w:pPr>
        <w:numPr>
          <w:ilvl w:val="0"/>
          <w:numId w:val="31"/>
        </w:numPr>
        <w:spacing w:after="0"/>
        <w:ind w:left="0" w:firstLine="709"/>
        <w:rPr>
          <w:color w:val="000000"/>
        </w:rPr>
      </w:pPr>
      <w:r w:rsidRPr="00B8154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81546" w:rsidRPr="00B81546" w:rsidRDefault="00B81546" w:rsidP="00AD5D5A">
      <w:pPr>
        <w:numPr>
          <w:ilvl w:val="0"/>
          <w:numId w:val="29"/>
        </w:numPr>
        <w:spacing w:after="0"/>
        <w:ind w:left="0" w:firstLine="709"/>
        <w:rPr>
          <w:color w:val="000000"/>
        </w:rPr>
      </w:pPr>
      <w:r w:rsidRPr="00B81546">
        <w:rPr>
          <w:color w:val="000000"/>
        </w:rPr>
        <w:t>освобождение, предложение или обещание освободить от исполнения обязательства или обязанности;</w:t>
      </w:r>
    </w:p>
    <w:p w:rsidR="00B81546" w:rsidRPr="00B81546" w:rsidRDefault="00B81546" w:rsidP="00AD5D5A">
      <w:pPr>
        <w:numPr>
          <w:ilvl w:val="0"/>
          <w:numId w:val="29"/>
        </w:numPr>
        <w:spacing w:after="0"/>
        <w:ind w:left="0" w:firstLine="709"/>
        <w:rPr>
          <w:color w:val="000000"/>
        </w:rPr>
      </w:pPr>
      <w:r w:rsidRPr="00B81546">
        <w:rPr>
          <w:color w:val="000000"/>
        </w:rPr>
        <w:t>оказание, предложение или обещание оказать услуги;</w:t>
      </w:r>
    </w:p>
    <w:p w:rsidR="00B81546" w:rsidRPr="00B81546" w:rsidRDefault="00B81546" w:rsidP="00AD5D5A">
      <w:pPr>
        <w:numPr>
          <w:ilvl w:val="0"/>
          <w:numId w:val="29"/>
        </w:numPr>
        <w:spacing w:after="0"/>
        <w:ind w:left="0" w:firstLine="709"/>
        <w:rPr>
          <w:color w:val="000000"/>
        </w:rPr>
      </w:pPr>
      <w:r w:rsidRPr="00B8154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81546" w:rsidRPr="00B81546" w:rsidRDefault="00B81546" w:rsidP="00AD5D5A">
      <w:pPr>
        <w:numPr>
          <w:ilvl w:val="0"/>
          <w:numId w:val="29"/>
        </w:numPr>
        <w:spacing w:after="0"/>
        <w:ind w:left="0" w:firstLine="709"/>
        <w:rPr>
          <w:color w:val="000000"/>
        </w:rPr>
      </w:pPr>
      <w:r w:rsidRPr="00B81546">
        <w:rPr>
          <w:color w:val="000000"/>
        </w:rPr>
        <w:t xml:space="preserve">предоставление, предложение или обещание предоставить иные выгоды; </w:t>
      </w:r>
    </w:p>
    <w:p w:rsidR="00B81546" w:rsidRPr="00B81546" w:rsidRDefault="00B81546" w:rsidP="00AD5D5A">
      <w:pPr>
        <w:numPr>
          <w:ilvl w:val="0"/>
          <w:numId w:val="29"/>
        </w:numPr>
        <w:spacing w:after="0"/>
        <w:ind w:left="0" w:firstLine="709"/>
      </w:pPr>
      <w:r w:rsidRPr="00B81546">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81546" w:rsidRPr="00B81546" w:rsidRDefault="00B81546" w:rsidP="00AD5D5A">
      <w:pPr>
        <w:numPr>
          <w:ilvl w:val="1"/>
          <w:numId w:val="30"/>
        </w:numPr>
        <w:spacing w:after="0"/>
        <w:ind w:left="0" w:firstLine="709"/>
      </w:pPr>
      <w:r w:rsidRPr="00B81546">
        <w:rPr>
          <w:lang w:val="en-US"/>
        </w:rPr>
        <w:t>C</w:t>
      </w:r>
      <w:r w:rsidRPr="00B8154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81546" w:rsidRPr="00B81546" w:rsidRDefault="00B81546" w:rsidP="00AD5D5A">
      <w:pPr>
        <w:numPr>
          <w:ilvl w:val="1"/>
          <w:numId w:val="30"/>
        </w:numPr>
        <w:spacing w:after="0"/>
        <w:ind w:left="0" w:firstLine="709"/>
      </w:pPr>
      <w:r w:rsidRPr="00B81546">
        <w:t>Под действиями работника Заказчика/Организатора закупки, осуществляемыми в пользу Участника, понимаются:</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неоправданных преимуществ по сравнению с другими участниками закупочных процедур;</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каких-либо гарантий;</w:t>
      </w:r>
    </w:p>
    <w:p w:rsidR="00B81546" w:rsidRPr="00B81546" w:rsidRDefault="00B81546" w:rsidP="00AD5D5A">
      <w:pPr>
        <w:numPr>
          <w:ilvl w:val="0"/>
          <w:numId w:val="29"/>
        </w:numPr>
        <w:spacing w:after="0"/>
        <w:ind w:left="0" w:firstLine="709"/>
        <w:rPr>
          <w:color w:val="000000"/>
        </w:rPr>
      </w:pPr>
      <w:r w:rsidRPr="00B81546">
        <w:rPr>
          <w:color w:val="000000"/>
        </w:rPr>
        <w:t>ускорение существующих процедур;</w:t>
      </w:r>
    </w:p>
    <w:p w:rsidR="00B81546" w:rsidRPr="00B81546" w:rsidRDefault="00B81546" w:rsidP="00AD5D5A">
      <w:pPr>
        <w:numPr>
          <w:ilvl w:val="0"/>
          <w:numId w:val="29"/>
        </w:numPr>
        <w:spacing w:after="0"/>
        <w:ind w:left="0" w:firstLine="709"/>
        <w:rPr>
          <w:color w:val="000000"/>
        </w:rPr>
      </w:pPr>
      <w:r w:rsidRPr="00B8154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81546" w:rsidRPr="00B81546" w:rsidRDefault="00B81546" w:rsidP="00AD5D5A">
      <w:pPr>
        <w:numPr>
          <w:ilvl w:val="0"/>
          <w:numId w:val="30"/>
        </w:numPr>
        <w:spacing w:after="0"/>
        <w:ind w:left="0" w:firstLine="709"/>
        <w:rPr>
          <w:color w:val="000000"/>
        </w:rPr>
      </w:pPr>
      <w:r w:rsidRPr="00B8154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81546" w:rsidRPr="00B81546" w:rsidRDefault="00B81546" w:rsidP="00AD5D5A">
      <w:pPr>
        <w:numPr>
          <w:ilvl w:val="0"/>
          <w:numId w:val="30"/>
        </w:numPr>
        <w:spacing w:after="0"/>
        <w:ind w:left="0" w:firstLine="709"/>
        <w:rPr>
          <w:color w:val="000000"/>
        </w:rPr>
      </w:pPr>
      <w:r w:rsidRPr="00B8154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81546" w:rsidRPr="00B81546" w:rsidRDefault="00B81546" w:rsidP="00AD5D5A">
      <w:pPr>
        <w:numPr>
          <w:ilvl w:val="0"/>
          <w:numId w:val="30"/>
        </w:numPr>
        <w:spacing w:after="0"/>
        <w:ind w:left="0" w:firstLine="709"/>
        <w:rPr>
          <w:color w:val="000000"/>
        </w:rPr>
      </w:pPr>
      <w:r w:rsidRPr="00B8154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81546" w:rsidRPr="00B81546" w:rsidRDefault="00B81546" w:rsidP="00B81546">
      <w:pPr>
        <w:ind w:firstLine="709"/>
        <w:rPr>
          <w:b/>
          <w:bCs/>
          <w:color w:val="000000"/>
        </w:rPr>
      </w:pPr>
    </w:p>
    <w:p w:rsidR="00B81546" w:rsidRPr="00B81546" w:rsidRDefault="00B81546" w:rsidP="00B81546">
      <w:pPr>
        <w:ind w:firstLine="709"/>
        <w:rPr>
          <w:color w:val="000000"/>
        </w:rPr>
      </w:pPr>
      <w:r w:rsidRPr="00B81546">
        <w:rPr>
          <w:b/>
          <w:bCs/>
          <w:color w:val="000000"/>
        </w:rPr>
        <w:t xml:space="preserve">Участник: </w:t>
      </w:r>
      <w:r w:rsidRPr="00B81546">
        <w:rPr>
          <w:color w:val="000000"/>
        </w:rPr>
        <w:t>_______________/</w:t>
      </w: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i/>
          <w:color w:val="000000"/>
        </w:rPr>
      </w:pPr>
      <w:r w:rsidRPr="00B81546">
        <w:rPr>
          <w:b/>
          <w:bCs/>
          <w:i/>
          <w:iCs/>
          <w:color w:val="000000"/>
        </w:rPr>
        <w:t>Информация о формах обратной связи ПАО «МРСК Сибири» в рамках системы предупреждения и профилактики коррупции:</w:t>
      </w:r>
    </w:p>
    <w:p w:rsidR="00B81546" w:rsidRPr="00B81546" w:rsidRDefault="00B81546" w:rsidP="00B81546">
      <w:pPr>
        <w:ind w:firstLine="709"/>
        <w:rPr>
          <w:i/>
          <w:color w:val="2F2C2D"/>
          <w:shd w:val="clear" w:color="auto" w:fill="FFFFFF"/>
        </w:rPr>
      </w:pPr>
      <w:r w:rsidRPr="00B81546">
        <w:rPr>
          <w:i/>
        </w:rPr>
        <w:t xml:space="preserve">В ПАО «МРСК Сибири» действует система </w:t>
      </w:r>
      <w:r w:rsidRPr="00B81546">
        <w:rPr>
          <w:bCs/>
          <w:i/>
          <w:iCs/>
        </w:rPr>
        <w:t>предупреждения и профилактики коррупции.</w:t>
      </w:r>
      <w:r w:rsidRPr="00B81546">
        <w:rPr>
          <w:i/>
          <w:color w:val="2F2C2D"/>
          <w:shd w:val="clear" w:color="auto" w:fill="FFFFFF"/>
        </w:rPr>
        <w:t>Информацию о возможных фактах коррупции в ПАО «МРСК Сибири», а также дочерних зависимых обществах и их филиалах можно сообщить, заполнив </w:t>
      </w:r>
      <w:hyperlink r:id="rId15" w:history="1">
        <w:r w:rsidRPr="00B81546">
          <w:rPr>
            <w:i/>
            <w:color w:val="262626"/>
            <w:u w:val="single"/>
            <w:shd w:val="clear" w:color="auto" w:fill="FFFFFF"/>
          </w:rPr>
          <w:t>форму обратной связи</w:t>
        </w:r>
      </w:hyperlink>
      <w:r w:rsidRPr="00B81546">
        <w:rPr>
          <w:i/>
        </w:rPr>
        <w:t xml:space="preserve"> на корпоративном веб-сайте</w:t>
      </w:r>
      <w:r w:rsidRPr="00B81546">
        <w:rPr>
          <w:i/>
          <w:color w:val="2F2C2D"/>
          <w:shd w:val="clear" w:color="auto" w:fill="FFFFFF"/>
        </w:rPr>
        <w:t xml:space="preserve">, позвонив по телефону «Горячей линии» </w:t>
      </w:r>
      <w:r w:rsidRPr="00B81546">
        <w:rPr>
          <w:bCs/>
          <w:i/>
          <w:color w:val="2F2C2D"/>
          <w:shd w:val="clear" w:color="auto" w:fill="FFFFFF"/>
        </w:rPr>
        <w:t>+7 391 274 41 11</w:t>
      </w:r>
      <w:r w:rsidRPr="00B81546">
        <w:rPr>
          <w:i/>
          <w:color w:val="2F2C2D"/>
          <w:shd w:val="clear" w:color="auto" w:fill="FFFFFF"/>
        </w:rPr>
        <w:t>, или направив письменное обращение по адресу: 660021, г. Красноярск, ул. Бограда, 144а, ПАО «МРСК Сибири».</w:t>
      </w:r>
    </w:p>
    <w:p w:rsidR="00B81546" w:rsidRPr="00B81546" w:rsidRDefault="00B81546" w:rsidP="00B81546"/>
    <w:p w:rsidR="00B81546" w:rsidRPr="00B81546" w:rsidRDefault="00B81546" w:rsidP="00B81546">
      <w:pPr>
        <w:spacing w:after="0"/>
        <w:jc w:val="left"/>
      </w:pPr>
      <w:r w:rsidRPr="00B81546">
        <w:br w:type="page"/>
      </w:r>
    </w:p>
    <w:p w:rsidR="00B81546" w:rsidRPr="00B81546" w:rsidRDefault="00B81546" w:rsidP="00B81546"/>
    <w:p w:rsidR="00B81546" w:rsidRPr="00B81546" w:rsidRDefault="00B81546" w:rsidP="00B81546">
      <w:pPr>
        <w:keepNext/>
        <w:jc w:val="center"/>
        <w:outlineLvl w:val="1"/>
        <w:rPr>
          <w:b/>
          <w:bCs/>
        </w:rPr>
      </w:pPr>
      <w:bookmarkStart w:id="208" w:name="_Toc536483697"/>
      <w:bookmarkStart w:id="209" w:name="_Toc5626366"/>
      <w:bookmarkEnd w:id="203"/>
      <w:bookmarkEnd w:id="204"/>
      <w:bookmarkEnd w:id="207"/>
      <w:r w:rsidRPr="00B81546">
        <w:rPr>
          <w:b/>
          <w:bCs/>
        </w:rPr>
        <w:t>ФОРМА 5. АНКЕТА УЧАСТНИКА ЗАКУПКИ</w:t>
      </w:r>
      <w:bookmarkEnd w:id="208"/>
      <w:bookmarkEnd w:id="20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B81546" w:rsidRPr="00B81546" w:rsidTr="006E6D11">
        <w:trPr>
          <w:cantSplit/>
          <w:trHeight w:val="240"/>
        </w:trPr>
        <w:tc>
          <w:tcPr>
            <w:tcW w:w="286" w:type="pct"/>
            <w:vAlign w:val="center"/>
          </w:tcPr>
          <w:p w:rsidR="00B81546" w:rsidRPr="00B81546" w:rsidRDefault="00B81546" w:rsidP="00B81546">
            <w:pPr>
              <w:rPr>
                <w:sz w:val="20"/>
              </w:rPr>
            </w:pPr>
            <w:r w:rsidRPr="00B81546">
              <w:rPr>
                <w:sz w:val="20"/>
              </w:rPr>
              <w:t>№</w:t>
            </w:r>
          </w:p>
        </w:tc>
        <w:tc>
          <w:tcPr>
            <w:tcW w:w="2850" w:type="pct"/>
            <w:vAlign w:val="center"/>
          </w:tcPr>
          <w:p w:rsidR="00B81546" w:rsidRPr="00B81546" w:rsidRDefault="00B81546" w:rsidP="00B81546">
            <w:pPr>
              <w:jc w:val="center"/>
              <w:rPr>
                <w:sz w:val="20"/>
              </w:rPr>
            </w:pPr>
            <w:r w:rsidRPr="00B81546">
              <w:rPr>
                <w:sz w:val="20"/>
              </w:rPr>
              <w:t>Наименование</w:t>
            </w:r>
          </w:p>
        </w:tc>
        <w:tc>
          <w:tcPr>
            <w:tcW w:w="1864" w:type="pct"/>
            <w:vAlign w:val="center"/>
          </w:tcPr>
          <w:p w:rsidR="00B81546" w:rsidRPr="00B81546" w:rsidRDefault="00B81546" w:rsidP="00B81546">
            <w:pPr>
              <w:jc w:val="center"/>
              <w:rPr>
                <w:sz w:val="20"/>
              </w:rPr>
            </w:pPr>
            <w:r w:rsidRPr="00B81546">
              <w:rPr>
                <w:sz w:val="20"/>
              </w:rPr>
              <w:t>Сведения об Участнике закупки</w:t>
            </w:r>
          </w:p>
        </w:tc>
      </w:tr>
      <w:tr w:rsidR="00B81546" w:rsidRPr="00B81546" w:rsidTr="006E6D11">
        <w:trPr>
          <w:cantSplit/>
          <w:trHeight w:val="471"/>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Полное наименование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ОГРН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ИНН/КПП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среднесписочной численности (на последнюю отчетную дату)</w:t>
            </w:r>
            <w:r w:rsidRPr="00B81546">
              <w:rPr>
                <w:sz w:val="20"/>
                <w:vertAlign w:val="superscript"/>
              </w:rPr>
              <w:footnoteReference w:id="1"/>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нарушений требований Налогового кодекса РФ (в текущем году и двум предшествующим годам)</w:t>
            </w:r>
            <w:r w:rsidRPr="00B81546">
              <w:rPr>
                <w:sz w:val="20"/>
                <w:vertAlign w:val="superscript"/>
              </w:rPr>
              <w:footnoteReference w:id="2"/>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81546">
              <w:rPr>
                <w:sz w:val="20"/>
                <w:vertAlign w:val="superscript"/>
              </w:rPr>
              <w:footnoteReference w:id="3"/>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81546">
              <w:rPr>
                <w:sz w:val="20"/>
                <w:vertAlign w:val="superscript"/>
              </w:rPr>
              <w:footnoteReference w:id="4"/>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ОКПО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ОКТМО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фактического местоположения (юридический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Почтовый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Филиалы: перечислить наименования и почтовые адреса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Режим налогообложения (Общий/УСН)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Плательщик НДС (Да/Нет)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Телефоны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Height w:val="116"/>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Факс Участника закупки (с указанием кода города)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электронной почты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Отнесение Участника закупки к категории субъектов малого и среднего предпринимательства</w:t>
            </w:r>
            <w:r w:rsidRPr="00B81546">
              <w:rPr>
                <w:sz w:val="20"/>
                <w:vertAlign w:val="superscript"/>
              </w:rPr>
              <w:footnoteReference w:id="5"/>
            </w:r>
            <w:r w:rsidRPr="00B81546">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B81546" w:rsidRPr="00B81546" w:rsidRDefault="00B81546" w:rsidP="00B81546">
            <w:pPr>
              <w:jc w:val="center"/>
              <w:rPr>
                <w:sz w:val="20"/>
              </w:rPr>
            </w:pPr>
          </w:p>
        </w:tc>
      </w:tr>
    </w:tbl>
    <w:p w:rsidR="00B81546" w:rsidRPr="00B81546" w:rsidRDefault="00B81546" w:rsidP="00B81546">
      <w:pPr>
        <w:suppressAutoHyphens/>
        <w:ind w:right="34"/>
        <w:jc w:val="left"/>
        <w:rPr>
          <w:snapToGrid w:val="0"/>
          <w:lang w:eastAsia="ar-SA"/>
        </w:rPr>
      </w:pPr>
    </w:p>
    <w:p w:rsidR="00B81546" w:rsidRPr="00B81546" w:rsidRDefault="00B81546" w:rsidP="00B81546">
      <w:pPr>
        <w:suppressAutoHyphens/>
        <w:ind w:right="34"/>
        <w:jc w:val="left"/>
        <w:rPr>
          <w:snapToGrid w:val="0"/>
          <w:szCs w:val="22"/>
          <w:lang w:eastAsia="ar-SA"/>
        </w:rPr>
      </w:pPr>
      <w:r w:rsidRPr="00B81546">
        <w:rPr>
          <w:snapToGrid w:val="0"/>
          <w:lang w:eastAsia="ar-SA"/>
        </w:rPr>
        <w:t>_______________________________                               ____________________________</w:t>
      </w:r>
    </w:p>
    <w:p w:rsidR="00B81546" w:rsidRPr="00B81546" w:rsidRDefault="00B81546" w:rsidP="00B81546">
      <w:pPr>
        <w:suppressAutoHyphens/>
        <w:ind w:right="34"/>
        <w:jc w:val="left"/>
        <w:rPr>
          <w:sz w:val="20"/>
          <w:lang w:eastAsia="ar-SA"/>
        </w:rPr>
      </w:pPr>
      <w:r w:rsidRPr="00B81546">
        <w:rPr>
          <w:snapToGrid w:val="0"/>
          <w:sz w:val="18"/>
          <w:lang w:eastAsia="ar-SA"/>
        </w:rPr>
        <w:t>(Подпись уполномоченного представителя)</w:t>
      </w:r>
      <w:r w:rsidRPr="00B81546">
        <w:rPr>
          <w:snapToGrid w:val="0"/>
          <w:sz w:val="18"/>
          <w:lang w:eastAsia="ar-SA"/>
        </w:rPr>
        <w:tab/>
      </w:r>
      <w:r w:rsidRPr="00B81546">
        <w:rPr>
          <w:snapToGrid w:val="0"/>
          <w:sz w:val="18"/>
          <w:lang w:eastAsia="ar-SA"/>
        </w:rPr>
        <w:tab/>
      </w:r>
      <w:r w:rsidRPr="00B81546">
        <w:rPr>
          <w:snapToGrid w:val="0"/>
          <w:sz w:val="18"/>
          <w:lang w:eastAsia="ar-SA"/>
        </w:rPr>
        <w:tab/>
      </w:r>
      <w:r w:rsidRPr="00B81546">
        <w:rPr>
          <w:snapToGrid w:val="0"/>
          <w:sz w:val="18"/>
          <w:lang w:eastAsia="ar-SA"/>
        </w:rPr>
        <w:tab/>
        <w:t>(ФИО и должность подписавшего</w:t>
      </w:r>
      <w:r w:rsidRPr="00B81546">
        <w:rPr>
          <w:snapToGrid w:val="0"/>
          <w:sz w:val="20"/>
          <w:lang w:eastAsia="ar-SA"/>
        </w:rPr>
        <w:t>)</w:t>
      </w:r>
    </w:p>
    <w:p w:rsidR="00B81546" w:rsidRPr="00B81546" w:rsidRDefault="00B81546" w:rsidP="00B81546">
      <w:pPr>
        <w:shd w:val="clear" w:color="auto" w:fill="FFFFFF"/>
        <w:suppressAutoHyphens/>
        <w:ind w:right="34"/>
        <w:jc w:val="left"/>
        <w:rPr>
          <w:snapToGrid w:val="0"/>
          <w:lang w:eastAsia="ar-SA"/>
        </w:rPr>
      </w:pPr>
      <w:r w:rsidRPr="00B81546">
        <w:rPr>
          <w:snapToGrid w:val="0"/>
          <w:lang w:eastAsia="ar-SA"/>
        </w:rPr>
        <w:tab/>
        <w:t>МП</w:t>
      </w:r>
    </w:p>
    <w:p w:rsidR="00B81546" w:rsidRPr="00B81546" w:rsidRDefault="00B81546" w:rsidP="00B81546">
      <w:pPr>
        <w:suppressAutoHyphens/>
        <w:ind w:right="34"/>
        <w:jc w:val="left"/>
        <w:rPr>
          <w:b/>
          <w:bCs/>
          <w:snapToGrid w:val="0"/>
          <w:sz w:val="20"/>
        </w:rPr>
      </w:pPr>
    </w:p>
    <w:p w:rsidR="00B81546" w:rsidRPr="00B81546" w:rsidRDefault="00B81546" w:rsidP="00B81546">
      <w:pPr>
        <w:suppressAutoHyphens/>
        <w:ind w:right="34"/>
        <w:jc w:val="left"/>
        <w:rPr>
          <w:b/>
          <w:bCs/>
          <w:snapToGrid w:val="0"/>
          <w:sz w:val="22"/>
        </w:rPr>
      </w:pPr>
      <w:r w:rsidRPr="00B81546">
        <w:rPr>
          <w:b/>
          <w:bCs/>
          <w:snapToGrid w:val="0"/>
          <w:sz w:val="22"/>
        </w:rPr>
        <w:t>Инструкция по заполнению*</w:t>
      </w:r>
    </w:p>
    <w:p w:rsidR="00B81546" w:rsidRPr="00B81546" w:rsidRDefault="00B81546" w:rsidP="00B81546">
      <w:pPr>
        <w:spacing w:after="120"/>
        <w:ind w:right="34"/>
        <w:jc w:val="left"/>
        <w:rPr>
          <w:sz w:val="22"/>
        </w:rPr>
      </w:pPr>
      <w:r w:rsidRPr="00B81546">
        <w:rPr>
          <w:sz w:val="22"/>
        </w:rPr>
        <w:t>1) Предоставляется файл в текстовом формате (</w:t>
      </w:r>
      <w:r w:rsidRPr="00B81546">
        <w:rPr>
          <w:sz w:val="22"/>
          <w:lang w:val="en-US"/>
        </w:rPr>
        <w:t>MSOffice</w:t>
      </w:r>
      <w:r w:rsidRPr="00B81546">
        <w:rPr>
          <w:sz w:val="22"/>
        </w:rPr>
        <w:t xml:space="preserve">) и заверенный в формате </w:t>
      </w:r>
      <w:r w:rsidRPr="00B81546">
        <w:rPr>
          <w:sz w:val="22"/>
          <w:lang w:val="en-US"/>
        </w:rPr>
        <w:t>PDF</w:t>
      </w:r>
      <w:r w:rsidRPr="00B81546">
        <w:rPr>
          <w:sz w:val="22"/>
        </w:rPr>
        <w:t>.</w:t>
      </w:r>
    </w:p>
    <w:p w:rsidR="00B81546" w:rsidRPr="00B81546" w:rsidRDefault="00B81546" w:rsidP="00B81546">
      <w:pPr>
        <w:spacing w:after="120"/>
        <w:ind w:right="34"/>
        <w:jc w:val="left"/>
        <w:rPr>
          <w:sz w:val="22"/>
        </w:rPr>
      </w:pPr>
      <w:r w:rsidRPr="00B81546">
        <w:rPr>
          <w:sz w:val="22"/>
        </w:rPr>
        <w:t>2) Участники должны заполнить приведенную выше таблицу по всем позициям. В случае отсутствия каких-либо данных указать слово «Нет».</w:t>
      </w:r>
    </w:p>
    <w:p w:rsidR="00B81546" w:rsidRPr="00B81546" w:rsidRDefault="00B81546" w:rsidP="00B81546">
      <w:pPr>
        <w:spacing w:after="120"/>
        <w:ind w:right="34"/>
        <w:jc w:val="left"/>
        <w:rPr>
          <w:b/>
          <w:bCs/>
          <w:sz w:val="22"/>
          <w:lang w:eastAsia="ar-SA"/>
        </w:rPr>
      </w:pPr>
      <w:r w:rsidRPr="00B81546">
        <w:rPr>
          <w:sz w:val="22"/>
        </w:rPr>
        <w:t>3) В графе 14 "Банковские реквизиты…" указываются реквизиты, которые будут использованы при заключении Договора.</w:t>
      </w:r>
    </w:p>
    <w:p w:rsidR="00B81546" w:rsidRPr="00B81546" w:rsidRDefault="00B81546" w:rsidP="00B81546">
      <w:pPr>
        <w:autoSpaceDE w:val="0"/>
        <w:autoSpaceDN w:val="0"/>
        <w:adjustRightInd w:val="0"/>
        <w:ind w:firstLine="539"/>
        <w:jc w:val="right"/>
        <w:rPr>
          <w:b/>
        </w:rPr>
      </w:pPr>
    </w:p>
    <w:p w:rsidR="00B81546" w:rsidRPr="00B81546" w:rsidRDefault="00B81546" w:rsidP="00B81546">
      <w:pPr>
        <w:autoSpaceDE w:val="0"/>
        <w:autoSpaceDN w:val="0"/>
        <w:adjustRightInd w:val="0"/>
        <w:ind w:firstLine="539"/>
        <w:jc w:val="right"/>
        <w:rPr>
          <w:b/>
        </w:rPr>
      </w:pPr>
      <w:r w:rsidRPr="00B81546">
        <w:rPr>
          <w:b/>
        </w:rPr>
        <w:br w:type="page"/>
        <w:t>Приложение</w:t>
      </w:r>
    </w:p>
    <w:p w:rsidR="00B81546" w:rsidRPr="00B81546" w:rsidRDefault="00B81546" w:rsidP="00B81546">
      <w:pPr>
        <w:autoSpaceDE w:val="0"/>
        <w:autoSpaceDN w:val="0"/>
        <w:adjustRightInd w:val="0"/>
        <w:ind w:firstLine="539"/>
        <w:jc w:val="center"/>
        <w:rPr>
          <w:b/>
        </w:rPr>
      </w:pPr>
      <w:r w:rsidRPr="00B81546">
        <w:rPr>
          <w:b/>
        </w:rPr>
        <w:t>Перечень публичных должностных лиц</w:t>
      </w:r>
    </w:p>
    <w:p w:rsidR="00B81546" w:rsidRPr="00B81546" w:rsidRDefault="00B81546" w:rsidP="00B81546">
      <w:pPr>
        <w:autoSpaceDE w:val="0"/>
        <w:autoSpaceDN w:val="0"/>
        <w:adjustRightInd w:val="0"/>
        <w:ind w:firstLine="539"/>
        <w:jc w:val="center"/>
        <w:rPr>
          <w:b/>
        </w:rPr>
      </w:pPr>
    </w:p>
    <w:p w:rsidR="00B81546" w:rsidRPr="00B81546" w:rsidRDefault="00B81546" w:rsidP="00B81546">
      <w:pPr>
        <w:autoSpaceDE w:val="0"/>
        <w:autoSpaceDN w:val="0"/>
        <w:adjustRightInd w:val="0"/>
        <w:ind w:firstLine="539"/>
      </w:pPr>
      <w:r w:rsidRPr="00B81546">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B81546">
          <w:t>Конвенцией</w:t>
        </w:r>
      </w:hyperlink>
      <w:r w:rsidRPr="00B81546">
        <w:t xml:space="preserve"> против коррупции Организации Объединенных Наций, принятой резолюцией 58/4 Генеральной Ассамблеи ООН от 31 октября 2003 года. </w:t>
      </w:r>
    </w:p>
    <w:p w:rsidR="00B81546" w:rsidRPr="00B81546" w:rsidRDefault="00B81546" w:rsidP="00B81546">
      <w:pPr>
        <w:autoSpaceDE w:val="0"/>
        <w:autoSpaceDN w:val="0"/>
        <w:adjustRightInd w:val="0"/>
        <w:ind w:firstLine="539"/>
      </w:pPr>
      <w:r w:rsidRPr="00B81546">
        <w:t xml:space="preserve">Российская Федерация ратифицировала </w:t>
      </w:r>
      <w:hyperlink r:id="rId17" w:history="1">
        <w:r w:rsidRPr="00B81546">
          <w:t>Конвенцию</w:t>
        </w:r>
      </w:hyperlink>
      <w:r w:rsidRPr="00B81546">
        <w:t xml:space="preserve"> ООН против коррупции в 2006 году (8 марта 2006 года принят Федеральный </w:t>
      </w:r>
      <w:hyperlink r:id="rId18" w:history="1">
        <w:r w:rsidRPr="00B81546">
          <w:t>закон</w:t>
        </w:r>
      </w:hyperlink>
      <w:r w:rsidRPr="00B81546">
        <w:t xml:space="preserve"> № 40-ФЗ "О ратификации Конвенции Организации Объединенных Наций против коррупции).</w:t>
      </w:r>
    </w:p>
    <w:p w:rsidR="00B81546" w:rsidRPr="00B81546" w:rsidRDefault="00B81546" w:rsidP="00B81546">
      <w:pPr>
        <w:autoSpaceDE w:val="0"/>
        <w:autoSpaceDN w:val="0"/>
        <w:adjustRightInd w:val="0"/>
        <w:ind w:firstLine="539"/>
        <w:rPr>
          <w:rFonts w:eastAsia="Calibri"/>
          <w:lang w:eastAsia="en-US"/>
        </w:rPr>
      </w:pPr>
      <w:r w:rsidRPr="00B81546">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81546" w:rsidRPr="00B81546" w:rsidRDefault="00B81546" w:rsidP="00B81546">
      <w:pPr>
        <w:autoSpaceDE w:val="0"/>
        <w:autoSpaceDN w:val="0"/>
        <w:adjustRightInd w:val="0"/>
        <w:ind w:firstLine="539"/>
        <w:rPr>
          <w:rFonts w:eastAsia="Calibri"/>
          <w:lang w:eastAsia="en-US"/>
        </w:rPr>
      </w:pPr>
    </w:p>
    <w:p w:rsidR="00B81546" w:rsidRPr="00B81546" w:rsidRDefault="00B81546" w:rsidP="00B81546">
      <w:r w:rsidRPr="00B81546">
        <w:rPr>
          <w:b/>
        </w:rPr>
        <w:t>1. ПУБЛИЧНОЕ ДОЛЖНОСТНОЕ ЛИЦО (ПДЛ)</w:t>
      </w:r>
      <w:r w:rsidRPr="00B81546">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81546" w:rsidRPr="00B81546" w:rsidRDefault="00B81546" w:rsidP="00B81546">
      <w:r w:rsidRPr="00B81546">
        <w:rPr>
          <w:b/>
        </w:rPr>
        <w:t>2.ИНОСТРАННОЕ ПУБЛИЧНОЕ ДОЛЖНОСТНОЕ ЛИЦО (ИПДЛ)</w:t>
      </w:r>
      <w:r w:rsidRPr="00B81546">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81546" w:rsidRPr="00B81546" w:rsidRDefault="00B81546" w:rsidP="00B81546">
      <w:r w:rsidRPr="00B81546">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81546" w:rsidRPr="00B81546" w:rsidRDefault="00B81546" w:rsidP="00B81546">
      <w:r w:rsidRPr="00B81546">
        <w:rPr>
          <w:b/>
        </w:rPr>
        <w:t>3. РОССИЙСКИЕ ПУБЛИЧНЫЕ ДОЛЖНОСТНЫЕ ЛИЦА (РПДЛ)</w:t>
      </w:r>
      <w:r w:rsidRPr="00B81546">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81546" w:rsidRPr="00B81546" w:rsidRDefault="00B81546" w:rsidP="00B81546">
      <w:pPr>
        <w:ind w:firstLine="708"/>
      </w:pPr>
      <w:r w:rsidRPr="00B81546">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81546" w:rsidRPr="00B81546" w:rsidRDefault="00B81546" w:rsidP="00B81546">
      <w:pPr>
        <w:autoSpaceDE w:val="0"/>
        <w:autoSpaceDN w:val="0"/>
        <w:adjustRightInd w:val="0"/>
        <w:ind w:firstLine="540"/>
      </w:pPr>
      <w:r w:rsidRPr="00B81546">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r w:rsidR="00945F41">
        <w:t xml:space="preserve"> </w:t>
      </w:r>
      <w:r w:rsidRPr="00B81546">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81546" w:rsidRPr="00B81546" w:rsidRDefault="00B81546" w:rsidP="00B81546">
      <w:pPr>
        <w:autoSpaceDE w:val="0"/>
        <w:autoSpaceDN w:val="0"/>
        <w:adjustRightInd w:val="0"/>
      </w:pPr>
      <w:bookmarkStart w:id="210" w:name="Par54"/>
      <w:bookmarkEnd w:id="210"/>
    </w:p>
    <w:p w:rsidR="00B81546" w:rsidRPr="00B81546" w:rsidRDefault="00B81546" w:rsidP="00B81546">
      <w:r w:rsidRPr="00B81546">
        <w:rPr>
          <w:b/>
        </w:rPr>
        <w:t>4. МЕЖДУНАРОДНОЕ ПУБЛИЧНОЕ ДОЛЖНОСТНОЕ ЛИЦО (МПДЛ</w:t>
      </w:r>
      <w:r w:rsidRPr="00B81546">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1546" w:rsidRPr="00B81546" w:rsidRDefault="00B81546" w:rsidP="00B81546">
      <w:r w:rsidRPr="00B81546">
        <w:rPr>
          <w:b/>
        </w:rPr>
        <w:t>5. ЛИЦО, СВЯЗАННОЕ С ПДЛ</w:t>
      </w:r>
      <w:r w:rsidRPr="00B81546">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81546" w:rsidRPr="00B81546" w:rsidRDefault="00B81546" w:rsidP="00B81546">
      <w:r w:rsidRPr="00B81546">
        <w:rPr>
          <w:b/>
        </w:rPr>
        <w:t>6. Международные организации</w:t>
      </w:r>
      <w:r w:rsidRPr="00B81546">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81546" w:rsidRPr="00B81546" w:rsidRDefault="00B81546" w:rsidP="00B81546">
      <w:pPr>
        <w:rPr>
          <w:iCs/>
        </w:rPr>
      </w:pPr>
    </w:p>
    <w:p w:rsidR="00B81546" w:rsidRPr="00B81546" w:rsidRDefault="00B81546" w:rsidP="00B81546">
      <w:pPr>
        <w:spacing w:after="0"/>
        <w:jc w:val="left"/>
        <w:rPr>
          <w:i/>
          <w:sz w:val="22"/>
          <w:szCs w:val="22"/>
        </w:rPr>
      </w:pPr>
      <w:r w:rsidRPr="00B81546">
        <w:rPr>
          <w:i/>
          <w:sz w:val="22"/>
          <w:szCs w:val="22"/>
        </w:rPr>
        <w:br w:type="page"/>
      </w:r>
    </w:p>
    <w:p w:rsidR="00B81546" w:rsidRPr="00B81546" w:rsidRDefault="00B81546" w:rsidP="00B81546">
      <w:pPr>
        <w:keepNext/>
        <w:pageBreakBefore/>
        <w:spacing w:after="0"/>
        <w:jc w:val="center"/>
        <w:outlineLvl w:val="1"/>
        <w:rPr>
          <w:b/>
          <w:bCs/>
        </w:rPr>
      </w:pPr>
      <w:bookmarkStart w:id="211" w:name="_Toc536483698"/>
      <w:bookmarkStart w:id="212" w:name="_Toc5626367"/>
      <w:r w:rsidRPr="00B81546">
        <w:rPr>
          <w:b/>
          <w:bCs/>
        </w:rPr>
        <w:t>ФОРМА 6. ФОРМА ДЕКЛАРАЦИИ О СООТВЕТСТВИИ УЧАСТНИКА ЗАКУПКИ КРИТЕРИЯМ ОТНЕСЕНИЯ К СУБЪЕКТАМ МАЛОГО И СРЕДНЕГО ПРЕДПРИНИМАТЕЛЬСТВА</w:t>
      </w:r>
      <w:bookmarkEnd w:id="211"/>
      <w:bookmarkEnd w:id="21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autoSpaceDE w:val="0"/>
        <w:autoSpaceDN w:val="0"/>
        <w:jc w:val="center"/>
        <w:rPr>
          <w:b/>
          <w:bCs/>
        </w:rPr>
      </w:pPr>
    </w:p>
    <w:p w:rsidR="00B81546" w:rsidRPr="00B81546" w:rsidRDefault="00B81546" w:rsidP="00B81546">
      <w:pPr>
        <w:autoSpaceDE w:val="0"/>
        <w:autoSpaceDN w:val="0"/>
        <w:jc w:val="center"/>
        <w:rPr>
          <w:b/>
        </w:rPr>
      </w:pPr>
      <w:r w:rsidRPr="00B81546">
        <w:rPr>
          <w:b/>
          <w:bCs/>
        </w:rPr>
        <w:t>Декларация о соответствии участника закупки</w:t>
      </w:r>
    </w:p>
    <w:p w:rsidR="00B81546" w:rsidRPr="00B81546" w:rsidRDefault="00B81546" w:rsidP="00B81546">
      <w:pPr>
        <w:autoSpaceDE w:val="0"/>
        <w:autoSpaceDN w:val="0"/>
        <w:jc w:val="center"/>
        <w:rPr>
          <w:b/>
          <w:bCs/>
        </w:rPr>
      </w:pPr>
      <w:r w:rsidRPr="00B81546">
        <w:rPr>
          <w:b/>
          <w:bCs/>
        </w:rPr>
        <w:t>критериям отнесения к субъектам малого</w:t>
      </w:r>
    </w:p>
    <w:p w:rsidR="00B81546" w:rsidRPr="00B81546" w:rsidRDefault="00B81546" w:rsidP="00B81546">
      <w:pPr>
        <w:autoSpaceDE w:val="0"/>
        <w:autoSpaceDN w:val="0"/>
        <w:jc w:val="center"/>
        <w:rPr>
          <w:b/>
          <w:bCs/>
        </w:rPr>
      </w:pPr>
      <w:r w:rsidRPr="00B81546">
        <w:rPr>
          <w:b/>
          <w:bCs/>
        </w:rPr>
        <w:t>и среднего предпринимательства</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Подтверждаем, что 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полное наименование участника закупки)</w:t>
      </w:r>
    </w:p>
    <w:p w:rsidR="00B81546" w:rsidRPr="00B81546" w:rsidRDefault="00B81546" w:rsidP="00B81546">
      <w:pPr>
        <w:autoSpaceDE w:val="0"/>
        <w:autoSpaceDN w:val="0"/>
        <w:rPr>
          <w:bCs/>
          <w:sz w:val="20"/>
        </w:rPr>
      </w:pPr>
      <w:r w:rsidRPr="00B81546">
        <w:rPr>
          <w:bCs/>
          <w:sz w:val="20"/>
        </w:rPr>
        <w:t xml:space="preserve">в  соответствии  со  </w:t>
      </w:r>
      <w:hyperlink r:id="rId19" w:history="1">
        <w:r w:rsidRPr="00B81546">
          <w:rPr>
            <w:bCs/>
            <w:color w:val="0000FF"/>
            <w:sz w:val="20"/>
            <w:u w:val="single"/>
          </w:rPr>
          <w:t>статьей  4</w:t>
        </w:r>
      </w:hyperlink>
      <w:r w:rsidRPr="00B81546">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субъект малого или среднего предпринимательства в зависимости от критериев отнесения)</w:t>
      </w:r>
    </w:p>
    <w:p w:rsidR="00B81546" w:rsidRPr="00B81546" w:rsidRDefault="00B81546" w:rsidP="00B81546">
      <w:pPr>
        <w:autoSpaceDE w:val="0"/>
        <w:autoSpaceDN w:val="0"/>
        <w:rPr>
          <w:bCs/>
          <w:sz w:val="20"/>
        </w:rPr>
      </w:pPr>
      <w:r w:rsidRPr="00B81546">
        <w:rPr>
          <w:bCs/>
          <w:sz w:val="20"/>
        </w:rPr>
        <w:t>предпринимательства, и сообщаем следующую информацию:</w:t>
      </w:r>
    </w:p>
    <w:p w:rsidR="00B81546" w:rsidRPr="00B81546" w:rsidRDefault="00B81546" w:rsidP="00B81546">
      <w:pPr>
        <w:autoSpaceDE w:val="0"/>
        <w:autoSpaceDN w:val="0"/>
        <w:rPr>
          <w:bCs/>
          <w:sz w:val="20"/>
        </w:rPr>
      </w:pPr>
      <w:r w:rsidRPr="00B81546">
        <w:rPr>
          <w:bCs/>
          <w:sz w:val="20"/>
        </w:rPr>
        <w:t xml:space="preserve">    1. Адрес местонахождения (юридический адрес): _______________________________________________________.</w:t>
      </w:r>
    </w:p>
    <w:p w:rsidR="00B81546" w:rsidRPr="00B81546" w:rsidRDefault="00B81546" w:rsidP="00B81546">
      <w:pPr>
        <w:autoSpaceDE w:val="0"/>
        <w:autoSpaceDN w:val="0"/>
        <w:rPr>
          <w:bCs/>
          <w:sz w:val="20"/>
        </w:rPr>
      </w:pPr>
      <w:r w:rsidRPr="00B81546">
        <w:rPr>
          <w:bCs/>
          <w:sz w:val="20"/>
        </w:rPr>
        <w:t xml:space="preserve">    2. ИНН/КПП: 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(N, сведения о дате выдачи документа и выдавшем его органе)</w:t>
      </w:r>
    </w:p>
    <w:p w:rsidR="00B81546" w:rsidRPr="00B81546" w:rsidRDefault="00B81546" w:rsidP="00B81546">
      <w:pPr>
        <w:autoSpaceDE w:val="0"/>
        <w:autoSpaceDN w:val="0"/>
        <w:rPr>
          <w:bCs/>
          <w:sz w:val="20"/>
        </w:rPr>
      </w:pPr>
      <w:r w:rsidRPr="00B81546">
        <w:rPr>
          <w:bCs/>
          <w:sz w:val="20"/>
        </w:rPr>
        <w:t xml:space="preserve">    3. ОГРН: ____________________________________________________________________________________.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0" w:anchor="P320" w:history="1">
        <w:r w:rsidRPr="00B81546">
          <w:rPr>
            <w:bCs/>
            <w:color w:val="0000FF"/>
            <w:sz w:val="20"/>
            <w:u w:val="single"/>
          </w:rPr>
          <w:t>&lt;1,2&gt;</w:t>
        </w:r>
      </w:hyperlink>
      <w:r w:rsidRPr="00B81546">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Показатель</w:t>
            </w:r>
          </w:p>
        </w:tc>
      </w:tr>
      <w:tr w:rsidR="00B81546" w:rsidRPr="00B81546" w:rsidTr="006E6D11">
        <w:trPr>
          <w:trHeight w:val="46"/>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r>
      <w:tr w:rsidR="00B81546" w:rsidRPr="00B81546" w:rsidTr="006E6D11">
        <w:trPr>
          <w:trHeight w:val="144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1" w:anchor="P322" w:history="1">
              <w:r w:rsidRPr="00B81546">
                <w:rPr>
                  <w:bCs/>
                  <w:color w:val="0000FF"/>
                  <w:sz w:val="20"/>
                  <w:u w:val="single"/>
                </w:rPr>
                <w:t>&lt;3&gt;</w:t>
              </w:r>
            </w:hyperlink>
            <w:r w:rsidRPr="00B81546">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B81546">
                <w:rPr>
                  <w:bCs/>
                  <w:color w:val="0000FF"/>
                  <w:sz w:val="20"/>
                  <w:u w:val="single"/>
                </w:rPr>
                <w:t>законом</w:t>
              </w:r>
            </w:hyperlink>
            <w:r w:rsidRPr="00B81546">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3" w:history="1">
              <w:r w:rsidRPr="00B81546">
                <w:rPr>
                  <w:bCs/>
                  <w:color w:val="0000FF"/>
                  <w:sz w:val="20"/>
                  <w:u w:val="single"/>
                </w:rPr>
                <w:t>законом</w:t>
              </w:r>
            </w:hyperlink>
            <w:r w:rsidRPr="00B81546">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указывается количество человек (за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указывается в млн. рублей</w:t>
            </w:r>
          </w:p>
          <w:p w:rsidR="00B81546" w:rsidRPr="00B81546" w:rsidRDefault="00B81546" w:rsidP="00B81546">
            <w:pPr>
              <w:autoSpaceDE w:val="0"/>
              <w:autoSpaceDN w:val="0"/>
              <w:snapToGrid w:val="0"/>
              <w:jc w:val="center"/>
              <w:rPr>
                <w:bCs/>
                <w:sz w:val="20"/>
              </w:rPr>
            </w:pPr>
            <w:r w:rsidRPr="00B81546">
              <w:rPr>
                <w:bCs/>
                <w:sz w:val="20"/>
              </w:rPr>
              <w:t>(за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rPr>
          <w:trHeight w:val="82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B81546">
                <w:rPr>
                  <w:bCs/>
                  <w:color w:val="0000FF"/>
                  <w:sz w:val="20"/>
                  <w:u w:val="single"/>
                </w:rPr>
                <w:t>ОКВЭД2</w:t>
              </w:r>
            </w:hyperlink>
            <w:r w:rsidRPr="00B81546">
              <w:rPr>
                <w:bCs/>
                <w:sz w:val="20"/>
              </w:rPr>
              <w:t xml:space="preserve"> и </w:t>
            </w:r>
            <w:hyperlink r:id="rId25"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B81546">
                <w:rPr>
                  <w:bCs/>
                  <w:color w:val="0000FF"/>
                  <w:sz w:val="20"/>
                  <w:u w:val="single"/>
                </w:rPr>
                <w:t>ОКВЭД2</w:t>
              </w:r>
            </w:hyperlink>
            <w:r w:rsidRPr="00B81546">
              <w:rPr>
                <w:bCs/>
                <w:sz w:val="20"/>
              </w:rPr>
              <w:t xml:space="preserve"> и </w:t>
            </w:r>
            <w:hyperlink r:id="rId27"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(в случае участия - наименование заказчика, реализующего программу партнерства)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8" w:history="1">
              <w:r w:rsidRPr="00B81546">
                <w:rPr>
                  <w:bCs/>
                  <w:color w:val="0000FF"/>
                  <w:sz w:val="20"/>
                  <w:u w:val="single"/>
                </w:rPr>
                <w:t>законом</w:t>
              </w:r>
            </w:hyperlink>
            <w:r w:rsidRPr="00B81546">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9" w:history="1">
              <w:r w:rsidRPr="00B81546">
                <w:rPr>
                  <w:bCs/>
                  <w:color w:val="0000FF"/>
                  <w:sz w:val="20"/>
                  <w:u w:val="single"/>
                </w:rPr>
                <w:t>законом</w:t>
              </w:r>
            </w:hyperlink>
            <w:r w:rsidRPr="00B81546">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(при наличии - количество исполненных контрактов или договоров и общая сумма)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B81546">
                <w:rPr>
                  <w:bCs/>
                  <w:color w:val="0000FF"/>
                  <w:sz w:val="20"/>
                  <w:u w:val="single"/>
                </w:rPr>
                <w:t>О закупках товаров</w:t>
              </w:r>
            </w:hyperlink>
            <w:r w:rsidRPr="00B81546">
              <w:rPr>
                <w:bCs/>
                <w:sz w:val="20"/>
              </w:rPr>
              <w:t>, работ, услуг отдельными видами юридических лиц" и "</w:t>
            </w:r>
            <w:hyperlink r:id="rId31" w:history="1">
              <w:r w:rsidRPr="00B81546">
                <w:rPr>
                  <w:bCs/>
                  <w:color w:val="0000FF"/>
                  <w:sz w:val="20"/>
                  <w:u w:val="single"/>
                </w:rPr>
                <w:t>О контрактной системе</w:t>
              </w:r>
            </w:hyperlink>
            <w:r w:rsidRPr="00B81546">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bl>
    <w:p w:rsidR="00B81546" w:rsidRPr="00B81546" w:rsidRDefault="00B81546" w:rsidP="00B81546">
      <w:pPr>
        <w:autoSpaceDE w:val="0"/>
        <w:autoSpaceDN w:val="0"/>
        <w:rPr>
          <w:bCs/>
          <w:sz w:val="22"/>
        </w:rPr>
      </w:pPr>
    </w:p>
    <w:p w:rsidR="00B81546" w:rsidRPr="00B81546" w:rsidRDefault="00B81546" w:rsidP="00B81546">
      <w:pPr>
        <w:autoSpaceDE w:val="0"/>
        <w:autoSpaceDN w:val="0"/>
        <w:rPr>
          <w:bCs/>
          <w:sz w:val="20"/>
        </w:rPr>
      </w:pPr>
      <w:r w:rsidRPr="00B81546">
        <w:rPr>
          <w:bCs/>
          <w:sz w:val="20"/>
        </w:rPr>
        <w:t>М.П.</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_______________________        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(подпись)                                       (фамилия, имя, отчество (при наличии) подписавшего, должность)</w:t>
      </w: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r w:rsidRPr="00B81546">
        <w:rPr>
          <w:bCs/>
          <w:sz w:val="20"/>
        </w:rPr>
        <w:t>-------------------------------</w:t>
      </w:r>
    </w:p>
    <w:p w:rsidR="00B81546" w:rsidRPr="00B81546" w:rsidRDefault="00B81546" w:rsidP="00B81546">
      <w:pPr>
        <w:autoSpaceDE w:val="0"/>
        <w:autoSpaceDN w:val="0"/>
        <w:ind w:firstLine="540"/>
        <w:rPr>
          <w:bCs/>
          <w:sz w:val="20"/>
        </w:rPr>
      </w:pPr>
      <w:r w:rsidRPr="00B81546">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anchor="P268" w:history="1">
        <w:r w:rsidRPr="00B81546">
          <w:rPr>
            <w:bCs/>
            <w:color w:val="0000FF"/>
            <w:sz w:val="20"/>
            <w:u w:val="single"/>
          </w:rPr>
          <w:t>пунктах 7</w:t>
        </w:r>
      </w:hyperlink>
      <w:r w:rsidRPr="00B81546">
        <w:rPr>
          <w:bCs/>
          <w:sz w:val="20"/>
        </w:rPr>
        <w:t xml:space="preserve"> и </w:t>
      </w:r>
      <w:hyperlink r:id="rId33" w:anchor="P275" w:history="1">
        <w:r w:rsidRPr="00B81546">
          <w:rPr>
            <w:bCs/>
            <w:color w:val="0000FF"/>
            <w:sz w:val="20"/>
            <w:u w:val="single"/>
          </w:rPr>
          <w:t>8</w:t>
        </w:r>
      </w:hyperlink>
      <w:r w:rsidRPr="00B81546">
        <w:rPr>
          <w:bCs/>
          <w:sz w:val="20"/>
        </w:rPr>
        <w:t xml:space="preserve"> настоящего документа, в течение 3 календарных лет, следующих один за другим.</w:t>
      </w:r>
    </w:p>
    <w:p w:rsidR="00B81546" w:rsidRPr="00B81546" w:rsidRDefault="00B81546" w:rsidP="00B81546">
      <w:pPr>
        <w:autoSpaceDE w:val="0"/>
        <w:autoSpaceDN w:val="0"/>
        <w:ind w:firstLine="540"/>
        <w:rPr>
          <w:bCs/>
          <w:sz w:val="20"/>
        </w:rPr>
      </w:pPr>
      <w:r w:rsidRPr="00B81546">
        <w:rPr>
          <w:bCs/>
          <w:sz w:val="20"/>
        </w:rPr>
        <w:t>&lt;2&gt;</w:t>
      </w:r>
      <w:hyperlink r:id="rId34" w:anchor="P248" w:history="1">
        <w:r w:rsidRPr="00B81546">
          <w:rPr>
            <w:bCs/>
            <w:color w:val="0000FF"/>
            <w:sz w:val="20"/>
            <w:u w:val="single"/>
          </w:rPr>
          <w:t>Пункты 1</w:t>
        </w:r>
      </w:hyperlink>
      <w:r w:rsidRPr="00B81546">
        <w:rPr>
          <w:bCs/>
          <w:sz w:val="20"/>
        </w:rPr>
        <w:t xml:space="preserve"> - </w:t>
      </w:r>
      <w:hyperlink r:id="rId35" w:anchor="P290" w:history="1">
        <w:r w:rsidRPr="00B81546">
          <w:rPr>
            <w:bCs/>
            <w:color w:val="0000FF"/>
            <w:sz w:val="20"/>
            <w:u w:val="single"/>
          </w:rPr>
          <w:t>11</w:t>
        </w:r>
      </w:hyperlink>
      <w:r w:rsidRPr="00B81546">
        <w:rPr>
          <w:bCs/>
          <w:sz w:val="20"/>
        </w:rPr>
        <w:t xml:space="preserve"> настоящего документа являются обязательными для заполнения.</w:t>
      </w:r>
    </w:p>
    <w:p w:rsidR="00B81546" w:rsidRPr="00B81546" w:rsidRDefault="00B81546" w:rsidP="00B81546">
      <w:pPr>
        <w:autoSpaceDE w:val="0"/>
        <w:autoSpaceDN w:val="0"/>
        <w:ind w:firstLine="540"/>
        <w:rPr>
          <w:bCs/>
          <w:sz w:val="20"/>
        </w:rPr>
      </w:pPr>
      <w:r w:rsidRPr="00B81546">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81546">
          <w:rPr>
            <w:bCs/>
            <w:color w:val="0000FF"/>
            <w:sz w:val="20"/>
            <w:u w:val="single"/>
          </w:rPr>
          <w:t>подпунктах "в"</w:t>
        </w:r>
      </w:hyperlink>
      <w:r w:rsidRPr="00B81546">
        <w:rPr>
          <w:bCs/>
          <w:sz w:val="20"/>
        </w:rPr>
        <w:t xml:space="preserve"> - </w:t>
      </w:r>
      <w:hyperlink r:id="rId37" w:history="1">
        <w:r w:rsidRPr="00B81546">
          <w:rPr>
            <w:bCs/>
            <w:color w:val="0000FF"/>
            <w:sz w:val="20"/>
            <w:u w:val="single"/>
          </w:rPr>
          <w:t>"д" пункта 1 части 1.1 статьи 4</w:t>
        </w:r>
      </w:hyperlink>
      <w:r w:rsidRPr="00B81546">
        <w:rPr>
          <w:bCs/>
          <w:sz w:val="20"/>
        </w:rPr>
        <w:t xml:space="preserve"> Федерального закона "О развитии малого и среднего предпринимательства в Российской Федерации".</w:t>
      </w:r>
    </w:p>
    <w:p w:rsidR="00B81546" w:rsidRPr="00B81546" w:rsidRDefault="00B81546" w:rsidP="00B81546">
      <w:pPr>
        <w:spacing w:before="120"/>
        <w:ind w:firstLine="709"/>
        <w:rPr>
          <w:i/>
          <w:sz w:val="22"/>
          <w:szCs w:val="22"/>
        </w:rPr>
      </w:pPr>
      <w:r w:rsidRPr="00B81546">
        <w:rPr>
          <w:i/>
          <w:sz w:val="22"/>
          <w:szCs w:val="22"/>
        </w:rPr>
        <w:br w:type="page"/>
      </w:r>
    </w:p>
    <w:p w:rsidR="00B81546" w:rsidRPr="00B81546" w:rsidRDefault="00B81546" w:rsidP="00B81546">
      <w:pPr>
        <w:widowControl w:val="0"/>
        <w:spacing w:after="0"/>
        <w:jc w:val="center"/>
        <w:outlineLvl w:val="1"/>
        <w:rPr>
          <w:b/>
          <w:bCs/>
          <w:caps/>
        </w:rPr>
      </w:pPr>
      <w:bookmarkStart w:id="213" w:name="_Toc307936265"/>
      <w:bookmarkStart w:id="214" w:name="_Toc255987075"/>
      <w:bookmarkStart w:id="215" w:name="_Toc298234713"/>
      <w:bookmarkStart w:id="216" w:name="_Toc536483699"/>
      <w:bookmarkStart w:id="217" w:name="_Toc5626368"/>
      <w:r w:rsidRPr="00B81546">
        <w:rPr>
          <w:b/>
          <w:bCs/>
        </w:rPr>
        <w:t>ФОРМА 7</w:t>
      </w:r>
      <w:r w:rsidRPr="00B81546">
        <w:rPr>
          <w:b/>
          <w:bCs/>
          <w:caps/>
        </w:rPr>
        <w:t xml:space="preserve">. </w:t>
      </w:r>
      <w:bookmarkEnd w:id="213"/>
      <w:bookmarkEnd w:id="214"/>
      <w:bookmarkEnd w:id="215"/>
      <w:r w:rsidRPr="00B81546">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16"/>
      <w:bookmarkEnd w:id="21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widowControl w:val="0"/>
      </w:pPr>
    </w:p>
    <w:p w:rsidR="00B81546" w:rsidRPr="00B81546" w:rsidRDefault="00B81546" w:rsidP="00B81546">
      <w:pPr>
        <w:jc w:val="center"/>
        <w:rPr>
          <w:b/>
          <w:snapToGrid w:val="0"/>
        </w:rPr>
      </w:pPr>
      <w:r w:rsidRPr="00B81546">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B81546" w:rsidRPr="00B81546" w:rsidRDefault="00B81546" w:rsidP="00B81546">
      <w:pPr>
        <w:jc w:val="center"/>
        <w:rPr>
          <w:b/>
          <w:snapToGrid w:val="0"/>
        </w:rPr>
      </w:pPr>
      <w:r w:rsidRPr="00B81546">
        <w:rPr>
          <w:b/>
          <w:snapToGrid w:val="0"/>
        </w:rPr>
        <w:t>ПАО «Россети» и/или ДЗО ПАО «Россети»</w:t>
      </w:r>
    </w:p>
    <w:p w:rsidR="00B81546" w:rsidRPr="00B81546" w:rsidRDefault="00B81546" w:rsidP="00B81546">
      <w:pPr>
        <w:ind w:firstLine="567"/>
        <w:rPr>
          <w:snapToGrid w:val="0"/>
        </w:rPr>
      </w:pPr>
    </w:p>
    <w:p w:rsidR="00B81546" w:rsidRPr="00B81546" w:rsidRDefault="00B81546" w:rsidP="00B81546">
      <w:pPr>
        <w:ind w:firstLine="567"/>
        <w:jc w:val="center"/>
        <w:rPr>
          <w:snapToGrid w:val="0"/>
        </w:rPr>
      </w:pPr>
      <w:r w:rsidRPr="00B81546">
        <w:rPr>
          <w:snapToGrid w:val="0"/>
        </w:rPr>
        <w:t>Уважаемые господа!</w:t>
      </w:r>
    </w:p>
    <w:p w:rsidR="00B81546" w:rsidRPr="00B81546" w:rsidRDefault="00B81546" w:rsidP="00B81546">
      <w:pPr>
        <w:ind w:firstLine="567"/>
        <w:rPr>
          <w:i/>
          <w:snapToGrid w:val="0"/>
        </w:rPr>
      </w:pPr>
    </w:p>
    <w:p w:rsidR="00B81546" w:rsidRPr="00B81546" w:rsidRDefault="00B81546" w:rsidP="00B81546">
      <w:pPr>
        <w:ind w:firstLine="567"/>
        <w:rPr>
          <w:b/>
          <w:i/>
          <w:snapToGrid w:val="0"/>
        </w:rPr>
      </w:pPr>
      <w:r w:rsidRPr="00B81546">
        <w:rPr>
          <w:snapToGrid w:val="0"/>
        </w:rPr>
        <w:t>При рассмотрении нашей заявки просим учесть следующие сведения о наличии у _______________________________________</w:t>
      </w:r>
      <w:r w:rsidRPr="00B81546">
        <w:rPr>
          <w:b/>
          <w:i/>
          <w:snapToGrid w:val="0"/>
        </w:rPr>
        <w:t>(указывается полное наименование Участника закупки)</w:t>
      </w:r>
      <w:r w:rsidRPr="00B81546">
        <w:rPr>
          <w:snapToGrid w:val="0"/>
        </w:rPr>
        <w:t xml:space="preserve">конфликта интересов и/или связей, </w:t>
      </w:r>
      <w:r w:rsidRPr="00B81546">
        <w:rPr>
          <w:b/>
          <w:i/>
          <w:snapToGrid w:val="0"/>
        </w:rPr>
        <w:t>носящих характер аффилированности с лицом, являющимся ______________________</w:t>
      </w:r>
      <w:r w:rsidRPr="00B81546">
        <w:rPr>
          <w:rFonts w:ascii="Calibri" w:hAnsi="Calibri"/>
          <w:bCs/>
          <w:i/>
          <w:iCs/>
          <w:snapToGrid w:val="0"/>
        </w:rPr>
        <w:t xml:space="preserve"> (</w:t>
      </w:r>
      <w:r w:rsidRPr="00B81546">
        <w:rPr>
          <w:b/>
          <w:bCs/>
          <w:i/>
          <w:iCs/>
          <w:snapToGrid w:val="0"/>
        </w:rPr>
        <w:t>указывается кем являются эти лица, пример: учредители, сотрудники, и т.д.</w:t>
      </w:r>
      <w:r w:rsidRPr="00B81546">
        <w:rPr>
          <w:b/>
          <w:i/>
          <w:snapToGrid w:val="0"/>
        </w:rPr>
        <w:t xml:space="preserve">) </w:t>
      </w:r>
      <w:r w:rsidRPr="00B81546">
        <w:rPr>
          <w:snapToGrid w:val="0"/>
        </w:rPr>
        <w:t xml:space="preserve">Заказчика </w:t>
      </w:r>
      <w:r w:rsidRPr="00B81546">
        <w:rPr>
          <w:b/>
          <w:i/>
          <w:snapToGrid w:val="0"/>
        </w:rPr>
        <w:t>и/или Организатора закупки</w:t>
      </w:r>
      <w:r w:rsidRPr="00B81546">
        <w:rPr>
          <w:snapToGrid w:val="0"/>
        </w:rPr>
        <w:t xml:space="preserve">, а именно - </w:t>
      </w:r>
      <w:r w:rsidRPr="00B81546">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B81546" w:rsidRPr="00B81546" w:rsidRDefault="00B81546" w:rsidP="00B81546">
      <w:pPr>
        <w:ind w:firstLine="567"/>
        <w:rPr>
          <w:snapToGrid w:val="0"/>
        </w:rPr>
      </w:pP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right="3684" w:firstLine="567"/>
        <w:jc w:val="center"/>
        <w:rPr>
          <w:snapToGrid w:val="0"/>
          <w:vertAlign w:val="superscript"/>
        </w:rPr>
      </w:pPr>
      <w:r w:rsidRPr="00B81546">
        <w:rPr>
          <w:snapToGrid w:val="0"/>
          <w:vertAlign w:val="superscript"/>
        </w:rPr>
        <w:t>(подпись, М.П.)</w:t>
      </w: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firstLine="567"/>
        <w:rPr>
          <w:snapToGrid w:val="0"/>
          <w:vertAlign w:val="superscript"/>
        </w:rPr>
      </w:pPr>
      <w:r w:rsidRPr="00B81546">
        <w:rPr>
          <w:snapToGrid w:val="0"/>
          <w:vertAlign w:val="superscript"/>
        </w:rPr>
        <w:t>(фамилия, имя, отчество подписавшего, должность)</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jc w:val="left"/>
        <w:rPr>
          <w:rFonts w:eastAsia="Calibri"/>
          <w:b/>
          <w:sz w:val="20"/>
          <w:szCs w:val="20"/>
          <w:lang w:eastAsia="en-US"/>
        </w:rPr>
      </w:pPr>
      <w:r w:rsidRPr="00B81546">
        <w:rPr>
          <w:rFonts w:eastAsia="Calibri"/>
          <w:b/>
          <w:sz w:val="20"/>
          <w:szCs w:val="20"/>
          <w:lang w:eastAsia="en-US"/>
        </w:rPr>
        <w:t>Инструкции по заполнению</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81546" w:rsidRPr="00B81546" w:rsidRDefault="00B81546" w:rsidP="00B81546">
      <w:pPr>
        <w:widowControl w:val="0"/>
        <w:suppressAutoHyphens/>
        <w:ind w:firstLine="567"/>
        <w:rPr>
          <w:b/>
          <w:bCs/>
          <w:lang w:eastAsia="ar-SA"/>
        </w:rPr>
      </w:pPr>
    </w:p>
    <w:p w:rsidR="00B81546" w:rsidRPr="00B81546" w:rsidRDefault="00B81546" w:rsidP="00B81546">
      <w:pPr>
        <w:sectPr w:rsidR="00B81546" w:rsidRPr="00B81546" w:rsidSect="0057413A">
          <w:footerReference w:type="default" r:id="rId38"/>
          <w:footerReference w:type="first" r:id="rId39"/>
          <w:pgSz w:w="11906" w:h="16838" w:code="9"/>
          <w:pgMar w:top="902" w:right="567" w:bottom="1077" w:left="1134" w:header="709" w:footer="709" w:gutter="0"/>
          <w:cols w:space="708"/>
          <w:titlePg/>
          <w:docGrid w:linePitch="360"/>
        </w:sectPr>
      </w:pPr>
    </w:p>
    <w:p w:rsidR="00B81546" w:rsidRPr="00B81546" w:rsidRDefault="00DC43F7" w:rsidP="00B81546">
      <w:pPr>
        <w:keepNext/>
        <w:pageBreakBefore/>
        <w:spacing w:after="0"/>
        <w:ind w:left="567"/>
        <w:jc w:val="center"/>
        <w:outlineLvl w:val="1"/>
        <w:rPr>
          <w:b/>
          <w:bCs/>
          <w:caps/>
        </w:rPr>
      </w:pPr>
      <w:bookmarkStart w:id="218" w:name="_Toc536483702"/>
      <w:bookmarkStart w:id="219" w:name="_Toc5626371"/>
      <w:r>
        <w:rPr>
          <w:b/>
          <w:bCs/>
          <w:caps/>
        </w:rPr>
        <w:t>ФОРМА 8</w:t>
      </w:r>
      <w:r w:rsidR="00B81546" w:rsidRPr="00B81546">
        <w:rPr>
          <w:b/>
          <w:bCs/>
          <w:caps/>
        </w:rPr>
        <w:t>. Справка о цепочке собственников участника закупки, включая бенефициаров (в том числе конечных)</w:t>
      </w:r>
      <w:bookmarkEnd w:id="218"/>
      <w:bookmarkEnd w:id="219"/>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jc w:val="left"/>
        <w:rPr>
          <w:snapToGrid w:val="0"/>
          <w:color w:val="000000"/>
        </w:rPr>
      </w:pPr>
      <w:r w:rsidRPr="00B81546">
        <w:rPr>
          <w:snapToGrid w:val="0"/>
          <w:color w:val="000000"/>
        </w:rPr>
        <w:t>Наименование и адрес Участника (контрагента): _______________________________________________________________________</w:t>
      </w:r>
    </w:p>
    <w:p w:rsidR="00B81546" w:rsidRPr="00B81546" w:rsidRDefault="00B81546" w:rsidP="00B8154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81546" w:rsidRPr="00B81546" w:rsidTr="006E6D11">
        <w:trPr>
          <w:trHeight w:val="147"/>
        </w:trPr>
        <w:tc>
          <w:tcPr>
            <w:tcW w:w="15290" w:type="dxa"/>
            <w:gridSpan w:val="16"/>
            <w:shd w:val="clear" w:color="auto" w:fill="auto"/>
            <w:vAlign w:val="center"/>
            <w:hideMark/>
          </w:tcPr>
          <w:p w:rsidR="00B81546" w:rsidRPr="00B81546" w:rsidRDefault="00B81546" w:rsidP="00B81546">
            <w:pPr>
              <w:keepNext/>
              <w:contextualSpacing/>
              <w:jc w:val="center"/>
              <w:outlineLvl w:val="0"/>
              <w:rPr>
                <w:rFonts w:eastAsia="Calibri"/>
                <w:kern w:val="32"/>
                <w:sz w:val="20"/>
                <w:szCs w:val="22"/>
                <w:lang w:eastAsia="en-US"/>
              </w:rPr>
            </w:pPr>
            <w:bookmarkStart w:id="220" w:name="_Toc476225313"/>
            <w:bookmarkStart w:id="221" w:name="_Toc485198248"/>
            <w:bookmarkStart w:id="222" w:name="_Toc536483703"/>
            <w:bookmarkStart w:id="223" w:name="_Toc536555352"/>
            <w:bookmarkStart w:id="224" w:name="_Toc5626372"/>
            <w:bookmarkStart w:id="225" w:name="_Toc404866843"/>
            <w:r w:rsidRPr="00B81546">
              <w:rPr>
                <w:rFonts w:eastAsia="Calibri"/>
                <w:kern w:val="32"/>
                <w:sz w:val="20"/>
                <w:szCs w:val="22"/>
                <w:lang w:eastAsia="en-US"/>
              </w:rPr>
              <w:t>Данные о контрагенте</w:t>
            </w:r>
            <w:bookmarkEnd w:id="220"/>
            <w:bookmarkEnd w:id="221"/>
            <w:bookmarkEnd w:id="222"/>
            <w:bookmarkEnd w:id="223"/>
            <w:bookmarkEnd w:id="224"/>
          </w:p>
        </w:tc>
      </w:tr>
      <w:tr w:rsidR="00B81546" w:rsidRPr="00B81546" w:rsidTr="006E6D11">
        <w:trPr>
          <w:trHeight w:val="1039"/>
        </w:trPr>
        <w:tc>
          <w:tcPr>
            <w:tcW w:w="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26" w:name="_Toc476225314"/>
            <w:bookmarkStart w:id="227" w:name="_Toc485198249"/>
            <w:bookmarkStart w:id="228" w:name="_Toc536483704"/>
            <w:bookmarkStart w:id="229" w:name="_Toc536555353"/>
            <w:bookmarkStart w:id="230" w:name="_Toc5626373"/>
            <w:r w:rsidRPr="00B81546">
              <w:rPr>
                <w:rFonts w:eastAsia="Calibri"/>
                <w:kern w:val="32"/>
                <w:sz w:val="18"/>
                <w:szCs w:val="18"/>
                <w:lang w:eastAsia="en-US"/>
              </w:rPr>
              <w:t>№</w:t>
            </w:r>
            <w:bookmarkEnd w:id="226"/>
            <w:bookmarkEnd w:id="227"/>
            <w:bookmarkEnd w:id="228"/>
            <w:bookmarkEnd w:id="229"/>
            <w:bookmarkEnd w:id="230"/>
          </w:p>
        </w:tc>
        <w:tc>
          <w:tcPr>
            <w:tcW w:w="73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1" w:name="_Toc476225315"/>
            <w:bookmarkStart w:id="232" w:name="_Toc485198250"/>
            <w:bookmarkStart w:id="233" w:name="_Toc536483705"/>
            <w:bookmarkStart w:id="234" w:name="_Toc536555354"/>
            <w:bookmarkStart w:id="235" w:name="_Toc5626374"/>
            <w:r w:rsidRPr="00B81546">
              <w:rPr>
                <w:rFonts w:eastAsia="Calibri"/>
                <w:kern w:val="32"/>
                <w:sz w:val="18"/>
                <w:szCs w:val="18"/>
                <w:lang w:eastAsia="en-US"/>
              </w:rPr>
              <w:t>Вид контрагента</w:t>
            </w:r>
            <w:bookmarkEnd w:id="231"/>
            <w:bookmarkEnd w:id="232"/>
            <w:bookmarkEnd w:id="233"/>
            <w:bookmarkEnd w:id="234"/>
            <w:bookmarkEnd w:id="23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36" w:name="_Toc476225316"/>
            <w:bookmarkStart w:id="237" w:name="_Toc485198251"/>
            <w:bookmarkStart w:id="238" w:name="_Toc536483706"/>
            <w:bookmarkStart w:id="239" w:name="_Toc536555355"/>
            <w:bookmarkStart w:id="240" w:name="_Toc5626375"/>
            <w:r w:rsidRPr="00B81546">
              <w:rPr>
                <w:rFonts w:eastAsia="Calibri"/>
                <w:kern w:val="32"/>
                <w:sz w:val="18"/>
                <w:szCs w:val="18"/>
                <w:lang w:eastAsia="en-US"/>
              </w:rPr>
              <w:t>Тип контрагента</w:t>
            </w:r>
            <w:bookmarkEnd w:id="236"/>
            <w:bookmarkEnd w:id="237"/>
            <w:bookmarkEnd w:id="238"/>
            <w:bookmarkEnd w:id="239"/>
            <w:bookmarkEnd w:id="240"/>
          </w:p>
        </w:tc>
        <w:tc>
          <w:tcPr>
            <w:tcW w:w="70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1" w:name="_Toc476225317"/>
            <w:bookmarkStart w:id="242" w:name="_Toc485198252"/>
            <w:bookmarkStart w:id="243" w:name="_Toc536483707"/>
            <w:bookmarkStart w:id="244" w:name="_Toc536555356"/>
            <w:bookmarkStart w:id="245" w:name="_Toc5626376"/>
            <w:r w:rsidRPr="00B81546">
              <w:rPr>
                <w:rFonts w:eastAsia="Calibri"/>
                <w:kern w:val="32"/>
                <w:sz w:val="18"/>
                <w:szCs w:val="18"/>
                <w:lang w:eastAsia="en-US"/>
              </w:rPr>
              <w:t>Тип публичности</w:t>
            </w:r>
            <w:bookmarkEnd w:id="241"/>
            <w:bookmarkEnd w:id="242"/>
            <w:bookmarkEnd w:id="243"/>
            <w:bookmarkEnd w:id="244"/>
            <w:bookmarkEnd w:id="245"/>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46" w:name="_Toc476225318"/>
            <w:bookmarkStart w:id="247" w:name="_Toc485198253"/>
            <w:bookmarkStart w:id="248" w:name="_Toc536483708"/>
            <w:bookmarkStart w:id="249" w:name="_Toc536555357"/>
            <w:bookmarkStart w:id="250" w:name="_Toc5626377"/>
            <w:r w:rsidRPr="00B81546">
              <w:rPr>
                <w:rFonts w:eastAsia="Calibri"/>
                <w:kern w:val="32"/>
                <w:sz w:val="18"/>
                <w:szCs w:val="18"/>
                <w:lang w:eastAsia="en-US"/>
              </w:rPr>
              <w:t>ИНН контрагента</w:t>
            </w:r>
            <w:bookmarkEnd w:id="246"/>
            <w:bookmarkEnd w:id="247"/>
            <w:bookmarkEnd w:id="248"/>
            <w:bookmarkEnd w:id="249"/>
            <w:bookmarkEnd w:id="250"/>
          </w:p>
        </w:tc>
        <w:tc>
          <w:tcPr>
            <w:tcW w:w="119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1" w:name="_Toc476225319"/>
            <w:bookmarkStart w:id="252" w:name="_Toc485198254"/>
            <w:bookmarkStart w:id="253" w:name="_Toc536483709"/>
            <w:bookmarkStart w:id="254" w:name="_Toc536555358"/>
            <w:bookmarkStart w:id="255" w:name="_Toc5626378"/>
            <w:r w:rsidRPr="00B81546">
              <w:rPr>
                <w:rFonts w:eastAsia="Calibri"/>
                <w:kern w:val="32"/>
                <w:sz w:val="18"/>
                <w:szCs w:val="18"/>
                <w:lang w:eastAsia="en-US"/>
              </w:rPr>
              <w:t>Регистрационный номер контрагента</w:t>
            </w:r>
            <w:bookmarkEnd w:id="251"/>
            <w:bookmarkEnd w:id="252"/>
            <w:bookmarkEnd w:id="253"/>
            <w:bookmarkEnd w:id="254"/>
            <w:bookmarkEnd w:id="255"/>
          </w:p>
        </w:tc>
        <w:tc>
          <w:tcPr>
            <w:tcW w:w="99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6" w:name="_Toc476225320"/>
            <w:bookmarkStart w:id="257" w:name="_Toc485198255"/>
            <w:bookmarkStart w:id="258" w:name="_Toc536483710"/>
            <w:bookmarkStart w:id="259" w:name="_Toc536555359"/>
            <w:bookmarkStart w:id="260" w:name="_Toc5626379"/>
            <w:r w:rsidRPr="00B81546">
              <w:rPr>
                <w:rFonts w:eastAsia="Calibri"/>
                <w:kern w:val="32"/>
                <w:sz w:val="18"/>
                <w:szCs w:val="18"/>
                <w:lang w:eastAsia="en-US"/>
              </w:rPr>
              <w:t>Контрагент является филиалом</w:t>
            </w:r>
            <w:bookmarkEnd w:id="256"/>
            <w:bookmarkEnd w:id="257"/>
            <w:bookmarkEnd w:id="258"/>
            <w:bookmarkEnd w:id="259"/>
            <w:bookmarkEnd w:id="260"/>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1" w:name="_Toc476225321"/>
            <w:bookmarkStart w:id="262" w:name="_Toc485198256"/>
            <w:bookmarkStart w:id="263" w:name="_Toc536483711"/>
            <w:bookmarkStart w:id="264" w:name="_Toc536555360"/>
            <w:bookmarkStart w:id="265" w:name="_Toc5626380"/>
            <w:r w:rsidRPr="00B81546">
              <w:rPr>
                <w:rFonts w:eastAsia="Calibri"/>
                <w:kern w:val="32"/>
                <w:sz w:val="18"/>
                <w:szCs w:val="18"/>
                <w:lang w:eastAsia="en-US"/>
              </w:rPr>
              <w:t>ОГРН/ ОГРНИП контрагента</w:t>
            </w:r>
            <w:bookmarkEnd w:id="261"/>
            <w:bookmarkEnd w:id="262"/>
            <w:bookmarkEnd w:id="263"/>
            <w:bookmarkEnd w:id="264"/>
            <w:bookmarkEnd w:id="265"/>
          </w:p>
        </w:tc>
        <w:tc>
          <w:tcPr>
            <w:tcW w:w="95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6" w:name="_Toc476225322"/>
            <w:bookmarkStart w:id="267" w:name="_Toc485198257"/>
            <w:bookmarkStart w:id="268" w:name="_Toc536483712"/>
            <w:bookmarkStart w:id="269" w:name="_Toc536555361"/>
            <w:bookmarkStart w:id="270" w:name="_Toc5626381"/>
            <w:r w:rsidRPr="00B81546">
              <w:rPr>
                <w:rFonts w:eastAsia="Calibri"/>
                <w:kern w:val="32"/>
                <w:sz w:val="18"/>
                <w:szCs w:val="18"/>
                <w:lang w:eastAsia="en-US"/>
              </w:rPr>
              <w:t>Адрес регистрации контрагента</w:t>
            </w:r>
            <w:bookmarkEnd w:id="266"/>
            <w:bookmarkEnd w:id="267"/>
            <w:bookmarkEnd w:id="268"/>
            <w:bookmarkEnd w:id="269"/>
            <w:bookmarkEnd w:id="270"/>
          </w:p>
        </w:tc>
        <w:tc>
          <w:tcPr>
            <w:tcW w:w="117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1" w:name="_Toc476225323"/>
            <w:bookmarkStart w:id="272" w:name="_Toc485198258"/>
            <w:bookmarkStart w:id="273" w:name="_Toc536483713"/>
            <w:bookmarkStart w:id="274" w:name="_Toc536555362"/>
            <w:bookmarkStart w:id="275" w:name="_Toc5626382"/>
            <w:r w:rsidRPr="00B81546">
              <w:rPr>
                <w:rFonts w:eastAsia="Calibri"/>
                <w:kern w:val="32"/>
                <w:sz w:val="18"/>
                <w:szCs w:val="18"/>
                <w:lang w:eastAsia="en-US"/>
              </w:rPr>
              <w:t>Организационно-правовая форма контрагента</w:t>
            </w:r>
            <w:bookmarkEnd w:id="271"/>
            <w:bookmarkEnd w:id="272"/>
            <w:bookmarkEnd w:id="273"/>
            <w:bookmarkEnd w:id="274"/>
            <w:bookmarkEnd w:id="275"/>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6" w:name="_Toc476225324"/>
            <w:bookmarkStart w:id="277" w:name="_Toc485198259"/>
            <w:bookmarkStart w:id="278" w:name="_Toc536483714"/>
            <w:bookmarkStart w:id="279" w:name="_Toc536555363"/>
            <w:bookmarkStart w:id="280" w:name="_Toc5626383"/>
            <w:r w:rsidRPr="00B81546">
              <w:rPr>
                <w:rFonts w:eastAsia="Calibri"/>
                <w:kern w:val="32"/>
                <w:sz w:val="18"/>
                <w:szCs w:val="18"/>
                <w:lang w:eastAsia="en-US"/>
              </w:rPr>
              <w:t>Наименование контрагента</w:t>
            </w:r>
            <w:bookmarkEnd w:id="276"/>
            <w:bookmarkEnd w:id="277"/>
            <w:bookmarkEnd w:id="278"/>
            <w:bookmarkEnd w:id="279"/>
            <w:bookmarkEnd w:id="280"/>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1" w:name="_Toc476225325"/>
            <w:bookmarkStart w:id="282" w:name="_Toc485198260"/>
            <w:bookmarkStart w:id="283" w:name="_Toc536483715"/>
            <w:bookmarkStart w:id="284" w:name="_Toc536555364"/>
            <w:bookmarkStart w:id="285" w:name="_Toc5626384"/>
            <w:r w:rsidRPr="00B81546">
              <w:rPr>
                <w:rFonts w:eastAsia="Calibri"/>
                <w:kern w:val="32"/>
                <w:sz w:val="18"/>
                <w:szCs w:val="18"/>
                <w:lang w:eastAsia="en-US"/>
              </w:rPr>
              <w:t>Код ОКВЭД</w:t>
            </w:r>
            <w:bookmarkEnd w:id="281"/>
            <w:bookmarkEnd w:id="282"/>
            <w:bookmarkEnd w:id="283"/>
            <w:bookmarkEnd w:id="284"/>
            <w:bookmarkEnd w:id="285"/>
          </w:p>
        </w:tc>
        <w:tc>
          <w:tcPr>
            <w:tcW w:w="103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6" w:name="_Toc476225326"/>
            <w:bookmarkStart w:id="287" w:name="_Toc485198261"/>
            <w:bookmarkStart w:id="288" w:name="_Toc536483716"/>
            <w:bookmarkStart w:id="289" w:name="_Toc536555365"/>
            <w:bookmarkStart w:id="290" w:name="_Toc5626385"/>
            <w:r w:rsidRPr="00B81546">
              <w:rPr>
                <w:rFonts w:eastAsia="Calibri"/>
                <w:kern w:val="32"/>
                <w:sz w:val="18"/>
                <w:szCs w:val="18"/>
                <w:lang w:eastAsia="en-US"/>
              </w:rPr>
              <w:t>ФИО руководителя</w:t>
            </w:r>
            <w:bookmarkEnd w:id="286"/>
            <w:bookmarkEnd w:id="287"/>
            <w:bookmarkEnd w:id="288"/>
            <w:bookmarkEnd w:id="289"/>
            <w:bookmarkEnd w:id="290"/>
          </w:p>
        </w:tc>
        <w:tc>
          <w:tcPr>
            <w:tcW w:w="137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1" w:name="_Toc476225327"/>
            <w:bookmarkStart w:id="292" w:name="_Toc485198262"/>
            <w:bookmarkStart w:id="293" w:name="_Toc536483717"/>
            <w:bookmarkStart w:id="294" w:name="_Toc536555366"/>
            <w:bookmarkStart w:id="295" w:name="_Toc5626386"/>
            <w:r w:rsidRPr="00B81546">
              <w:rPr>
                <w:rFonts w:eastAsia="Calibri"/>
                <w:kern w:val="32"/>
                <w:sz w:val="18"/>
                <w:szCs w:val="18"/>
                <w:lang w:eastAsia="en-US"/>
              </w:rPr>
              <w:t>Серия и номер документа, удостоверяющего личность руководителя</w:t>
            </w:r>
            <w:bookmarkEnd w:id="291"/>
            <w:bookmarkEnd w:id="292"/>
            <w:bookmarkEnd w:id="293"/>
            <w:bookmarkEnd w:id="294"/>
            <w:bookmarkEnd w:id="295"/>
          </w:p>
        </w:tc>
        <w:tc>
          <w:tcPr>
            <w:tcW w:w="136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6" w:name="_Toc476225328"/>
            <w:bookmarkStart w:id="297" w:name="_Toc485198263"/>
            <w:bookmarkStart w:id="298" w:name="_Toc536483718"/>
            <w:bookmarkStart w:id="299" w:name="_Toc536555367"/>
            <w:bookmarkStart w:id="300" w:name="_Toc5626387"/>
            <w:r w:rsidRPr="00B81546">
              <w:rPr>
                <w:rFonts w:eastAsia="Calibri"/>
                <w:kern w:val="32"/>
                <w:sz w:val="18"/>
                <w:szCs w:val="18"/>
                <w:lang w:eastAsia="en-US"/>
              </w:rPr>
              <w:t>Адрес сайта, с раскрытием информации о цепочке собственников</w:t>
            </w:r>
            <w:bookmarkEnd w:id="296"/>
            <w:bookmarkEnd w:id="297"/>
            <w:bookmarkEnd w:id="298"/>
            <w:bookmarkEnd w:id="299"/>
            <w:bookmarkEnd w:id="300"/>
          </w:p>
        </w:tc>
        <w:tc>
          <w:tcPr>
            <w:tcW w:w="94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1" w:name="_Toc476225329"/>
            <w:bookmarkStart w:id="302" w:name="_Toc485198264"/>
            <w:bookmarkStart w:id="303" w:name="_Toc536483719"/>
            <w:bookmarkStart w:id="304" w:name="_Toc536555368"/>
            <w:bookmarkStart w:id="305" w:name="_Toc5626388"/>
            <w:r w:rsidRPr="00B81546">
              <w:rPr>
                <w:rFonts w:eastAsia="Calibri"/>
                <w:kern w:val="32"/>
                <w:sz w:val="18"/>
                <w:szCs w:val="18"/>
                <w:lang w:eastAsia="en-US"/>
              </w:rPr>
              <w:t>Оффшорная зона</w:t>
            </w:r>
            <w:bookmarkEnd w:id="301"/>
            <w:bookmarkEnd w:id="302"/>
            <w:bookmarkEnd w:id="303"/>
            <w:bookmarkEnd w:id="304"/>
            <w:bookmarkEnd w:id="305"/>
          </w:p>
        </w:tc>
      </w:tr>
      <w:tr w:rsidR="00B81546" w:rsidRPr="00B81546" w:rsidTr="006E6D11">
        <w:trPr>
          <w:trHeight w:val="207"/>
        </w:trPr>
        <w:tc>
          <w:tcPr>
            <w:tcW w:w="362" w:type="dxa"/>
            <w:shd w:val="clear" w:color="auto" w:fill="auto"/>
            <w:vAlign w:val="center"/>
            <w:hideMark/>
          </w:tcPr>
          <w:p w:rsidR="00B81546" w:rsidRPr="00B81546" w:rsidRDefault="00B81546" w:rsidP="00B81546">
            <w:pPr>
              <w:keepNext/>
              <w:contextualSpacing/>
              <w:outlineLvl w:val="0"/>
              <w:rPr>
                <w:rFonts w:eastAsia="Calibri"/>
                <w:kern w:val="32"/>
                <w:sz w:val="18"/>
                <w:szCs w:val="18"/>
                <w:lang w:eastAsia="en-US"/>
              </w:rPr>
            </w:pPr>
            <w:bookmarkStart w:id="306" w:name="_Toc476225330"/>
            <w:bookmarkStart w:id="307" w:name="_Toc485198265"/>
            <w:bookmarkStart w:id="308" w:name="_Toc536483720"/>
            <w:bookmarkStart w:id="309" w:name="_Toc536555369"/>
            <w:bookmarkStart w:id="310" w:name="_Toc5626389"/>
            <w:r w:rsidRPr="00B81546">
              <w:rPr>
                <w:rFonts w:eastAsia="Calibri"/>
                <w:kern w:val="32"/>
                <w:sz w:val="18"/>
                <w:szCs w:val="18"/>
                <w:lang w:eastAsia="en-US"/>
              </w:rPr>
              <w:t>0</w:t>
            </w:r>
            <w:bookmarkEnd w:id="306"/>
            <w:bookmarkEnd w:id="307"/>
            <w:bookmarkEnd w:id="308"/>
            <w:bookmarkEnd w:id="309"/>
            <w:bookmarkEnd w:id="310"/>
          </w:p>
        </w:tc>
        <w:tc>
          <w:tcPr>
            <w:tcW w:w="73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1" w:name="_Toc476225331"/>
            <w:bookmarkStart w:id="312" w:name="_Toc485198266"/>
            <w:bookmarkStart w:id="313" w:name="_Toc536483721"/>
            <w:bookmarkStart w:id="314" w:name="_Toc536555370"/>
            <w:bookmarkStart w:id="315" w:name="_Toc5626390"/>
            <w:r w:rsidRPr="00B81546">
              <w:rPr>
                <w:rFonts w:eastAsia="Calibri"/>
                <w:kern w:val="32"/>
                <w:sz w:val="18"/>
                <w:szCs w:val="18"/>
                <w:lang w:eastAsia="en-US"/>
              </w:rPr>
              <w:t>1</w:t>
            </w:r>
            <w:bookmarkEnd w:id="311"/>
            <w:bookmarkEnd w:id="312"/>
            <w:bookmarkEnd w:id="313"/>
            <w:bookmarkEnd w:id="314"/>
            <w:bookmarkEnd w:id="315"/>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16" w:name="_Toc476225332"/>
            <w:bookmarkStart w:id="317" w:name="_Toc485198267"/>
            <w:bookmarkStart w:id="318" w:name="_Toc536483722"/>
            <w:bookmarkStart w:id="319" w:name="_Toc536555371"/>
            <w:bookmarkStart w:id="320" w:name="_Toc5626391"/>
            <w:r w:rsidRPr="00B81546">
              <w:rPr>
                <w:rFonts w:eastAsia="Calibri"/>
                <w:kern w:val="32"/>
                <w:sz w:val="18"/>
                <w:szCs w:val="18"/>
                <w:lang w:eastAsia="en-US"/>
              </w:rPr>
              <w:t>2</w:t>
            </w:r>
            <w:bookmarkEnd w:id="316"/>
            <w:bookmarkEnd w:id="317"/>
            <w:bookmarkEnd w:id="318"/>
            <w:bookmarkEnd w:id="319"/>
            <w:bookmarkEnd w:id="320"/>
          </w:p>
        </w:tc>
        <w:tc>
          <w:tcPr>
            <w:tcW w:w="70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1" w:name="_Toc476225333"/>
            <w:bookmarkStart w:id="322" w:name="_Toc485198268"/>
            <w:bookmarkStart w:id="323" w:name="_Toc536483723"/>
            <w:bookmarkStart w:id="324" w:name="_Toc536555372"/>
            <w:bookmarkStart w:id="325" w:name="_Toc5626392"/>
            <w:r w:rsidRPr="00B81546">
              <w:rPr>
                <w:rFonts w:eastAsia="Calibri"/>
                <w:kern w:val="32"/>
                <w:sz w:val="18"/>
                <w:szCs w:val="18"/>
                <w:lang w:eastAsia="en-US"/>
              </w:rPr>
              <w:t>3</w:t>
            </w:r>
            <w:bookmarkEnd w:id="321"/>
            <w:bookmarkEnd w:id="322"/>
            <w:bookmarkEnd w:id="323"/>
            <w:bookmarkEnd w:id="324"/>
            <w:bookmarkEnd w:id="325"/>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26" w:name="_Toc476225334"/>
            <w:bookmarkStart w:id="327" w:name="_Toc485198269"/>
            <w:bookmarkStart w:id="328" w:name="_Toc536483724"/>
            <w:bookmarkStart w:id="329" w:name="_Toc536555373"/>
            <w:bookmarkStart w:id="330" w:name="_Toc5626393"/>
            <w:r w:rsidRPr="00B81546">
              <w:rPr>
                <w:rFonts w:eastAsia="Calibri"/>
                <w:kern w:val="32"/>
                <w:sz w:val="18"/>
                <w:szCs w:val="18"/>
                <w:lang w:eastAsia="en-US"/>
              </w:rPr>
              <w:t>4</w:t>
            </w:r>
            <w:bookmarkEnd w:id="326"/>
            <w:bookmarkEnd w:id="327"/>
            <w:bookmarkEnd w:id="328"/>
            <w:bookmarkEnd w:id="329"/>
            <w:bookmarkEnd w:id="330"/>
          </w:p>
        </w:tc>
        <w:tc>
          <w:tcPr>
            <w:tcW w:w="119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1" w:name="_Toc476225335"/>
            <w:bookmarkStart w:id="332" w:name="_Toc485198270"/>
            <w:bookmarkStart w:id="333" w:name="_Toc536483725"/>
            <w:bookmarkStart w:id="334" w:name="_Toc536555374"/>
            <w:bookmarkStart w:id="335" w:name="_Toc5626394"/>
            <w:r w:rsidRPr="00B81546">
              <w:rPr>
                <w:rFonts w:eastAsia="Calibri"/>
                <w:kern w:val="32"/>
                <w:sz w:val="18"/>
                <w:szCs w:val="18"/>
                <w:lang w:eastAsia="en-US"/>
              </w:rPr>
              <w:t>5</w:t>
            </w:r>
            <w:bookmarkEnd w:id="331"/>
            <w:bookmarkEnd w:id="332"/>
            <w:bookmarkEnd w:id="333"/>
            <w:bookmarkEnd w:id="334"/>
            <w:bookmarkEnd w:id="335"/>
          </w:p>
        </w:tc>
        <w:tc>
          <w:tcPr>
            <w:tcW w:w="99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6" w:name="_Toc476225336"/>
            <w:bookmarkStart w:id="337" w:name="_Toc485198271"/>
            <w:bookmarkStart w:id="338" w:name="_Toc536483726"/>
            <w:bookmarkStart w:id="339" w:name="_Toc536555375"/>
            <w:bookmarkStart w:id="340" w:name="_Toc5626395"/>
            <w:r w:rsidRPr="00B81546">
              <w:rPr>
                <w:rFonts w:eastAsia="Calibri"/>
                <w:kern w:val="32"/>
                <w:sz w:val="18"/>
                <w:szCs w:val="18"/>
                <w:lang w:eastAsia="en-US"/>
              </w:rPr>
              <w:t>6</w:t>
            </w:r>
            <w:bookmarkEnd w:id="336"/>
            <w:bookmarkEnd w:id="337"/>
            <w:bookmarkEnd w:id="338"/>
            <w:bookmarkEnd w:id="339"/>
            <w:bookmarkEnd w:id="340"/>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1" w:name="_Toc476225337"/>
            <w:bookmarkStart w:id="342" w:name="_Toc485198272"/>
            <w:bookmarkStart w:id="343" w:name="_Toc536483727"/>
            <w:bookmarkStart w:id="344" w:name="_Toc536555376"/>
            <w:bookmarkStart w:id="345" w:name="_Toc5626396"/>
            <w:r w:rsidRPr="00B81546">
              <w:rPr>
                <w:rFonts w:eastAsia="Calibri"/>
                <w:kern w:val="32"/>
                <w:sz w:val="18"/>
                <w:szCs w:val="18"/>
                <w:lang w:eastAsia="en-US"/>
              </w:rPr>
              <w:t>7</w:t>
            </w:r>
            <w:bookmarkEnd w:id="341"/>
            <w:bookmarkEnd w:id="342"/>
            <w:bookmarkEnd w:id="343"/>
            <w:bookmarkEnd w:id="344"/>
            <w:bookmarkEnd w:id="345"/>
          </w:p>
        </w:tc>
        <w:tc>
          <w:tcPr>
            <w:tcW w:w="95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6" w:name="_Toc476225338"/>
            <w:bookmarkStart w:id="347" w:name="_Toc485198273"/>
            <w:bookmarkStart w:id="348" w:name="_Toc536483728"/>
            <w:bookmarkStart w:id="349" w:name="_Toc536555377"/>
            <w:bookmarkStart w:id="350" w:name="_Toc5626397"/>
            <w:r w:rsidRPr="00B81546">
              <w:rPr>
                <w:rFonts w:eastAsia="Calibri"/>
                <w:kern w:val="32"/>
                <w:sz w:val="18"/>
                <w:szCs w:val="18"/>
                <w:lang w:eastAsia="en-US"/>
              </w:rPr>
              <w:t>8</w:t>
            </w:r>
            <w:bookmarkEnd w:id="346"/>
            <w:bookmarkEnd w:id="347"/>
            <w:bookmarkEnd w:id="348"/>
            <w:bookmarkEnd w:id="349"/>
            <w:bookmarkEnd w:id="350"/>
          </w:p>
        </w:tc>
        <w:tc>
          <w:tcPr>
            <w:tcW w:w="117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1" w:name="_Toc476225339"/>
            <w:bookmarkStart w:id="352" w:name="_Toc485198274"/>
            <w:bookmarkStart w:id="353" w:name="_Toc536483729"/>
            <w:bookmarkStart w:id="354" w:name="_Toc536555378"/>
            <w:bookmarkStart w:id="355" w:name="_Toc5626398"/>
            <w:r w:rsidRPr="00B81546">
              <w:rPr>
                <w:rFonts w:eastAsia="Calibri"/>
                <w:kern w:val="32"/>
                <w:sz w:val="18"/>
                <w:szCs w:val="18"/>
                <w:lang w:eastAsia="en-US"/>
              </w:rPr>
              <w:t>9</w:t>
            </w:r>
            <w:bookmarkEnd w:id="351"/>
            <w:bookmarkEnd w:id="352"/>
            <w:bookmarkEnd w:id="353"/>
            <w:bookmarkEnd w:id="354"/>
            <w:bookmarkEnd w:id="355"/>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6" w:name="_Toc476225340"/>
            <w:bookmarkStart w:id="357" w:name="_Toc485198275"/>
            <w:bookmarkStart w:id="358" w:name="_Toc536483730"/>
            <w:bookmarkStart w:id="359" w:name="_Toc536555379"/>
            <w:bookmarkStart w:id="360" w:name="_Toc5626399"/>
            <w:r w:rsidRPr="00B81546">
              <w:rPr>
                <w:rFonts w:eastAsia="Calibri"/>
                <w:kern w:val="32"/>
                <w:sz w:val="18"/>
                <w:szCs w:val="18"/>
                <w:lang w:eastAsia="en-US"/>
              </w:rPr>
              <w:t>10</w:t>
            </w:r>
            <w:bookmarkEnd w:id="356"/>
            <w:bookmarkEnd w:id="357"/>
            <w:bookmarkEnd w:id="358"/>
            <w:bookmarkEnd w:id="359"/>
            <w:bookmarkEnd w:id="360"/>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1" w:name="_Toc476225341"/>
            <w:bookmarkStart w:id="362" w:name="_Toc485198276"/>
            <w:bookmarkStart w:id="363" w:name="_Toc536483731"/>
            <w:bookmarkStart w:id="364" w:name="_Toc536555380"/>
            <w:bookmarkStart w:id="365" w:name="_Toc5626400"/>
            <w:r w:rsidRPr="00B81546">
              <w:rPr>
                <w:rFonts w:eastAsia="Calibri"/>
                <w:kern w:val="32"/>
                <w:sz w:val="18"/>
                <w:szCs w:val="18"/>
                <w:lang w:eastAsia="en-US"/>
              </w:rPr>
              <w:t>11</w:t>
            </w:r>
            <w:bookmarkEnd w:id="361"/>
            <w:bookmarkEnd w:id="362"/>
            <w:bookmarkEnd w:id="363"/>
            <w:bookmarkEnd w:id="364"/>
            <w:bookmarkEnd w:id="365"/>
          </w:p>
        </w:tc>
        <w:tc>
          <w:tcPr>
            <w:tcW w:w="103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6" w:name="_Toc476225342"/>
            <w:bookmarkStart w:id="367" w:name="_Toc485198277"/>
            <w:bookmarkStart w:id="368" w:name="_Toc536483732"/>
            <w:bookmarkStart w:id="369" w:name="_Toc536555381"/>
            <w:bookmarkStart w:id="370" w:name="_Toc5626401"/>
            <w:r w:rsidRPr="00B81546">
              <w:rPr>
                <w:rFonts w:eastAsia="Calibri"/>
                <w:kern w:val="32"/>
                <w:sz w:val="18"/>
                <w:szCs w:val="18"/>
                <w:lang w:eastAsia="en-US"/>
              </w:rPr>
              <w:t>12</w:t>
            </w:r>
            <w:bookmarkEnd w:id="366"/>
            <w:bookmarkEnd w:id="367"/>
            <w:bookmarkEnd w:id="368"/>
            <w:bookmarkEnd w:id="369"/>
            <w:bookmarkEnd w:id="370"/>
          </w:p>
        </w:tc>
        <w:tc>
          <w:tcPr>
            <w:tcW w:w="137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1" w:name="_Toc476225343"/>
            <w:bookmarkStart w:id="372" w:name="_Toc485198278"/>
            <w:bookmarkStart w:id="373" w:name="_Toc536483733"/>
            <w:bookmarkStart w:id="374" w:name="_Toc536555382"/>
            <w:bookmarkStart w:id="375" w:name="_Toc5626402"/>
            <w:r w:rsidRPr="00B81546">
              <w:rPr>
                <w:rFonts w:eastAsia="Calibri"/>
                <w:kern w:val="32"/>
                <w:sz w:val="18"/>
                <w:szCs w:val="18"/>
                <w:lang w:eastAsia="en-US"/>
              </w:rPr>
              <w:t>13</w:t>
            </w:r>
            <w:bookmarkEnd w:id="371"/>
            <w:bookmarkEnd w:id="372"/>
            <w:bookmarkEnd w:id="373"/>
            <w:bookmarkEnd w:id="374"/>
            <w:bookmarkEnd w:id="375"/>
          </w:p>
        </w:tc>
        <w:tc>
          <w:tcPr>
            <w:tcW w:w="1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6" w:name="_Toc476225344"/>
            <w:bookmarkStart w:id="377" w:name="_Toc485198279"/>
            <w:bookmarkStart w:id="378" w:name="_Toc536483734"/>
            <w:bookmarkStart w:id="379" w:name="_Toc536555383"/>
            <w:bookmarkStart w:id="380" w:name="_Toc5626403"/>
            <w:r w:rsidRPr="00B81546">
              <w:rPr>
                <w:rFonts w:eastAsia="Calibri"/>
                <w:kern w:val="32"/>
                <w:sz w:val="18"/>
                <w:szCs w:val="18"/>
                <w:lang w:eastAsia="en-US"/>
              </w:rPr>
              <w:t>14</w:t>
            </w:r>
            <w:bookmarkEnd w:id="376"/>
            <w:bookmarkEnd w:id="377"/>
            <w:bookmarkEnd w:id="378"/>
            <w:bookmarkEnd w:id="379"/>
            <w:bookmarkEnd w:id="380"/>
          </w:p>
        </w:tc>
        <w:tc>
          <w:tcPr>
            <w:tcW w:w="94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1" w:name="_Toc476225345"/>
            <w:bookmarkStart w:id="382" w:name="_Toc485198280"/>
            <w:bookmarkStart w:id="383" w:name="_Toc536483735"/>
            <w:bookmarkStart w:id="384" w:name="_Toc536555384"/>
            <w:bookmarkStart w:id="385" w:name="_Toc5626404"/>
            <w:r w:rsidRPr="00B81546">
              <w:rPr>
                <w:rFonts w:eastAsia="Calibri"/>
                <w:kern w:val="32"/>
                <w:sz w:val="18"/>
                <w:szCs w:val="18"/>
                <w:lang w:eastAsia="en-US"/>
              </w:rPr>
              <w:t>15</w:t>
            </w:r>
            <w:bookmarkEnd w:id="381"/>
            <w:bookmarkEnd w:id="382"/>
            <w:bookmarkEnd w:id="383"/>
            <w:bookmarkEnd w:id="384"/>
            <w:bookmarkEnd w:id="385"/>
          </w:p>
        </w:tc>
      </w:tr>
      <w:tr w:rsidR="00B81546" w:rsidRPr="00B81546" w:rsidTr="006E6D11">
        <w:trPr>
          <w:trHeight w:val="225"/>
        </w:trPr>
        <w:tc>
          <w:tcPr>
            <w:tcW w:w="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3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9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9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57"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7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3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036"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7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r>
    </w:tbl>
    <w:p w:rsidR="00B81546" w:rsidRPr="00B81546" w:rsidRDefault="00B81546" w:rsidP="00B81546">
      <w:pPr>
        <w:keepNext/>
        <w:contextualSpacing/>
        <w:outlineLvl w:val="0"/>
        <w:rPr>
          <w:bCs/>
          <w:kern w:val="32"/>
          <w:sz w:val="18"/>
          <w:szCs w:val="18"/>
          <w:lang w:eastAsia="en-US"/>
        </w:rPr>
      </w:pPr>
    </w:p>
    <w:p w:rsidR="00B81546" w:rsidRPr="00B81546" w:rsidRDefault="00B81546" w:rsidP="00B8154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81546" w:rsidRPr="00B81546" w:rsidTr="006E6D11">
        <w:trPr>
          <w:trHeight w:val="125"/>
        </w:trPr>
        <w:tc>
          <w:tcPr>
            <w:tcW w:w="15276" w:type="dxa"/>
            <w:gridSpan w:val="15"/>
          </w:tcPr>
          <w:p w:rsidR="00B81546" w:rsidRPr="00B81546" w:rsidRDefault="00B81546" w:rsidP="00B81546">
            <w:pPr>
              <w:keepNext/>
              <w:contextualSpacing/>
              <w:jc w:val="center"/>
              <w:outlineLvl w:val="0"/>
              <w:rPr>
                <w:rFonts w:eastAsia="Calibri"/>
                <w:kern w:val="32"/>
                <w:sz w:val="20"/>
                <w:szCs w:val="22"/>
                <w:lang w:eastAsia="en-US"/>
              </w:rPr>
            </w:pPr>
            <w:bookmarkStart w:id="386" w:name="_Toc476225346"/>
            <w:bookmarkStart w:id="387" w:name="_Toc485198281"/>
            <w:bookmarkStart w:id="388" w:name="_Toc536483736"/>
            <w:bookmarkStart w:id="389" w:name="_Toc536555385"/>
            <w:bookmarkStart w:id="390" w:name="_Toc5626405"/>
            <w:r w:rsidRPr="00B81546">
              <w:rPr>
                <w:rFonts w:eastAsia="Calibri"/>
                <w:kern w:val="32"/>
                <w:sz w:val="20"/>
                <w:szCs w:val="22"/>
                <w:lang w:eastAsia="en-US"/>
              </w:rPr>
              <w:t>Данные о собственниках</w:t>
            </w:r>
            <w:bookmarkEnd w:id="386"/>
            <w:bookmarkEnd w:id="387"/>
            <w:bookmarkEnd w:id="388"/>
            <w:bookmarkEnd w:id="389"/>
            <w:bookmarkEnd w:id="390"/>
          </w:p>
        </w:tc>
      </w:tr>
      <w:tr w:rsidR="00B81546" w:rsidRPr="00B81546" w:rsidTr="006E6D11">
        <w:trPr>
          <w:trHeight w:val="1143"/>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1" w:name="_Toc476225347"/>
            <w:bookmarkStart w:id="392" w:name="_Toc485198282"/>
            <w:bookmarkStart w:id="393" w:name="_Toc536483737"/>
            <w:bookmarkStart w:id="394" w:name="_Toc536555386"/>
            <w:bookmarkStart w:id="395" w:name="_Toc5626406"/>
            <w:r w:rsidRPr="00B81546">
              <w:rPr>
                <w:rFonts w:eastAsia="Calibri"/>
                <w:kern w:val="32"/>
                <w:sz w:val="18"/>
                <w:szCs w:val="18"/>
                <w:lang w:eastAsia="en-US"/>
              </w:rPr>
              <w:t>№</w:t>
            </w:r>
            <w:bookmarkEnd w:id="391"/>
            <w:bookmarkEnd w:id="392"/>
            <w:bookmarkEnd w:id="393"/>
            <w:bookmarkEnd w:id="394"/>
            <w:bookmarkEnd w:id="395"/>
          </w:p>
        </w:tc>
        <w:tc>
          <w:tcPr>
            <w:tcW w:w="73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96" w:name="_Toc476225348"/>
            <w:bookmarkStart w:id="397" w:name="_Toc485198283"/>
            <w:bookmarkStart w:id="398" w:name="_Toc536483738"/>
            <w:bookmarkStart w:id="399" w:name="_Toc536555387"/>
            <w:bookmarkStart w:id="400" w:name="_Toc5626407"/>
            <w:r w:rsidRPr="00B81546">
              <w:rPr>
                <w:rFonts w:eastAsia="Calibri"/>
                <w:kern w:val="32"/>
                <w:sz w:val="18"/>
                <w:szCs w:val="18"/>
                <w:lang w:eastAsia="en-US"/>
              </w:rPr>
              <w:t>Тип  организации</w:t>
            </w:r>
            <w:bookmarkEnd w:id="396"/>
            <w:bookmarkEnd w:id="397"/>
            <w:bookmarkEnd w:id="398"/>
            <w:bookmarkEnd w:id="399"/>
            <w:bookmarkEnd w:id="400"/>
          </w:p>
        </w:tc>
        <w:tc>
          <w:tcPr>
            <w:tcW w:w="56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1" w:name="_Toc476225349"/>
            <w:bookmarkStart w:id="402" w:name="_Toc485198284"/>
            <w:bookmarkStart w:id="403" w:name="_Toc536483739"/>
            <w:bookmarkStart w:id="404" w:name="_Toc536555388"/>
            <w:bookmarkStart w:id="405" w:name="_Toc5626408"/>
            <w:r w:rsidRPr="00B81546">
              <w:rPr>
                <w:rFonts w:eastAsia="Calibri"/>
                <w:kern w:val="32"/>
                <w:sz w:val="18"/>
                <w:szCs w:val="18"/>
                <w:lang w:eastAsia="en-US"/>
              </w:rPr>
              <w:t>Тип публичности</w:t>
            </w:r>
            <w:bookmarkEnd w:id="401"/>
            <w:bookmarkEnd w:id="402"/>
            <w:bookmarkEnd w:id="403"/>
            <w:bookmarkEnd w:id="404"/>
            <w:bookmarkEnd w:id="405"/>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06" w:name="_Toc476225350"/>
            <w:bookmarkStart w:id="407" w:name="_Toc485198285"/>
            <w:bookmarkStart w:id="408" w:name="_Toc536483740"/>
            <w:bookmarkStart w:id="409" w:name="_Toc536555389"/>
            <w:bookmarkStart w:id="410" w:name="_Toc5626409"/>
            <w:r w:rsidRPr="00B81546">
              <w:rPr>
                <w:rFonts w:eastAsia="Calibri"/>
                <w:kern w:val="32"/>
                <w:sz w:val="18"/>
                <w:szCs w:val="18"/>
                <w:lang w:eastAsia="en-US"/>
              </w:rPr>
              <w:t>ИНН собственника</w:t>
            </w:r>
            <w:bookmarkEnd w:id="406"/>
            <w:bookmarkEnd w:id="407"/>
            <w:bookmarkEnd w:id="408"/>
            <w:bookmarkEnd w:id="409"/>
            <w:bookmarkEnd w:id="41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1" w:name="_Toc476225351"/>
            <w:bookmarkStart w:id="412" w:name="_Toc485198286"/>
            <w:bookmarkStart w:id="413" w:name="_Toc536483741"/>
            <w:bookmarkStart w:id="414" w:name="_Toc536555390"/>
            <w:bookmarkStart w:id="415" w:name="_Toc5626410"/>
            <w:r w:rsidRPr="00B81546">
              <w:rPr>
                <w:rFonts w:eastAsia="Calibri"/>
                <w:kern w:val="32"/>
                <w:sz w:val="18"/>
                <w:szCs w:val="18"/>
                <w:lang w:eastAsia="en-US"/>
              </w:rPr>
              <w:t>Регистрационный номер собственника</w:t>
            </w:r>
            <w:bookmarkEnd w:id="411"/>
            <w:bookmarkEnd w:id="412"/>
            <w:bookmarkEnd w:id="413"/>
            <w:bookmarkEnd w:id="414"/>
            <w:bookmarkEnd w:id="415"/>
          </w:p>
        </w:tc>
        <w:tc>
          <w:tcPr>
            <w:tcW w:w="851"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6" w:name="_Toc476225352"/>
            <w:bookmarkStart w:id="417" w:name="_Toc485198287"/>
            <w:bookmarkStart w:id="418" w:name="_Toc536483742"/>
            <w:bookmarkStart w:id="419" w:name="_Toc536555391"/>
            <w:bookmarkStart w:id="420" w:name="_Toc5626411"/>
            <w:r w:rsidRPr="00B81546">
              <w:rPr>
                <w:rFonts w:eastAsia="Calibri"/>
                <w:kern w:val="32"/>
                <w:sz w:val="18"/>
                <w:szCs w:val="18"/>
                <w:lang w:eastAsia="en-US"/>
              </w:rPr>
              <w:t>ОГРН собственника</w:t>
            </w:r>
            <w:bookmarkEnd w:id="416"/>
            <w:bookmarkEnd w:id="417"/>
            <w:bookmarkEnd w:id="418"/>
            <w:bookmarkEnd w:id="419"/>
            <w:bookmarkEnd w:id="420"/>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1" w:name="_Toc476225353"/>
            <w:bookmarkStart w:id="422" w:name="_Toc485198288"/>
            <w:bookmarkStart w:id="423" w:name="_Toc536483743"/>
            <w:bookmarkStart w:id="424" w:name="_Toc536555392"/>
            <w:bookmarkStart w:id="425" w:name="_Toc5626412"/>
            <w:r w:rsidRPr="00B81546">
              <w:rPr>
                <w:rFonts w:eastAsia="Calibri"/>
                <w:kern w:val="32"/>
                <w:sz w:val="18"/>
                <w:szCs w:val="18"/>
                <w:lang w:eastAsia="en-US"/>
              </w:rPr>
              <w:t>Организационно-правовая форма собственника</w:t>
            </w:r>
            <w:bookmarkEnd w:id="421"/>
            <w:bookmarkEnd w:id="422"/>
            <w:bookmarkEnd w:id="423"/>
            <w:bookmarkEnd w:id="424"/>
            <w:bookmarkEnd w:id="425"/>
          </w:p>
        </w:tc>
        <w:tc>
          <w:tcPr>
            <w:tcW w:w="113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6" w:name="_Toc476225354"/>
            <w:bookmarkStart w:id="427" w:name="_Toc485198289"/>
            <w:bookmarkStart w:id="428" w:name="_Toc536483744"/>
            <w:bookmarkStart w:id="429" w:name="_Toc536555393"/>
            <w:bookmarkStart w:id="430" w:name="_Toc5626413"/>
            <w:r w:rsidRPr="00B81546">
              <w:rPr>
                <w:rFonts w:eastAsia="Calibri"/>
                <w:kern w:val="32"/>
                <w:sz w:val="18"/>
                <w:szCs w:val="18"/>
                <w:lang w:eastAsia="en-US"/>
              </w:rPr>
              <w:t>Наименование собственника</w:t>
            </w:r>
            <w:bookmarkEnd w:id="426"/>
            <w:bookmarkEnd w:id="427"/>
            <w:bookmarkEnd w:id="428"/>
            <w:bookmarkEnd w:id="429"/>
            <w:bookmarkEnd w:id="430"/>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1" w:name="_Toc476225355"/>
            <w:bookmarkStart w:id="432" w:name="_Toc485198290"/>
            <w:bookmarkStart w:id="433" w:name="_Toc536483745"/>
            <w:bookmarkStart w:id="434" w:name="_Toc536555394"/>
            <w:bookmarkStart w:id="435" w:name="_Toc5626414"/>
            <w:r w:rsidRPr="00B81546">
              <w:rPr>
                <w:rFonts w:eastAsia="Calibri"/>
                <w:kern w:val="32"/>
                <w:sz w:val="18"/>
                <w:szCs w:val="18"/>
                <w:lang w:eastAsia="en-US"/>
              </w:rPr>
              <w:t>Адрес регистрации контрагента</w:t>
            </w:r>
            <w:bookmarkEnd w:id="431"/>
            <w:bookmarkEnd w:id="432"/>
            <w:bookmarkEnd w:id="433"/>
            <w:bookmarkEnd w:id="434"/>
            <w:bookmarkEnd w:id="435"/>
          </w:p>
        </w:tc>
        <w:tc>
          <w:tcPr>
            <w:tcW w:w="155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6" w:name="_Toc476225356"/>
            <w:bookmarkStart w:id="437" w:name="_Toc485198291"/>
            <w:bookmarkStart w:id="438" w:name="_Toc536483746"/>
            <w:bookmarkStart w:id="439" w:name="_Toc536555395"/>
            <w:bookmarkStart w:id="440" w:name="_Toc5626415"/>
            <w:r w:rsidRPr="00B81546">
              <w:rPr>
                <w:rFonts w:eastAsia="Calibri"/>
                <w:kern w:val="32"/>
                <w:sz w:val="18"/>
                <w:szCs w:val="18"/>
                <w:lang w:eastAsia="en-US"/>
              </w:rPr>
              <w:t>Серия и номер документа, удостоверяющего личность (для физ. лиц)</w:t>
            </w:r>
            <w:bookmarkEnd w:id="436"/>
            <w:bookmarkEnd w:id="437"/>
            <w:bookmarkEnd w:id="438"/>
            <w:bookmarkEnd w:id="439"/>
            <w:bookmarkEnd w:id="440"/>
          </w:p>
        </w:tc>
        <w:tc>
          <w:tcPr>
            <w:tcW w:w="993"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1" w:name="_Toc476225357"/>
            <w:bookmarkStart w:id="442" w:name="_Toc485198292"/>
            <w:bookmarkStart w:id="443" w:name="_Toc536483747"/>
            <w:bookmarkStart w:id="444" w:name="_Toc536555396"/>
            <w:bookmarkStart w:id="445" w:name="_Toc5626416"/>
            <w:r w:rsidRPr="00B81546">
              <w:rPr>
                <w:rFonts w:eastAsia="Calibri"/>
                <w:kern w:val="32"/>
                <w:sz w:val="18"/>
                <w:szCs w:val="18"/>
                <w:lang w:eastAsia="en-US"/>
              </w:rPr>
              <w:t>Тип собственника</w:t>
            </w:r>
            <w:bookmarkEnd w:id="441"/>
            <w:bookmarkEnd w:id="442"/>
            <w:bookmarkEnd w:id="443"/>
            <w:bookmarkEnd w:id="444"/>
            <w:bookmarkEnd w:id="445"/>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6" w:name="_Toc476225358"/>
            <w:bookmarkStart w:id="447" w:name="_Toc485198293"/>
            <w:bookmarkStart w:id="448" w:name="_Toc536483748"/>
            <w:bookmarkStart w:id="449" w:name="_Toc536555397"/>
            <w:bookmarkStart w:id="450" w:name="_Toc5626417"/>
            <w:r w:rsidRPr="00B81546">
              <w:rPr>
                <w:rFonts w:eastAsia="Calibri"/>
                <w:kern w:val="32"/>
                <w:sz w:val="18"/>
                <w:szCs w:val="18"/>
                <w:lang w:eastAsia="en-US"/>
              </w:rPr>
              <w:t>Адрес сайта, с раскрытием информации о цепочке собственников</w:t>
            </w:r>
            <w:bookmarkEnd w:id="446"/>
            <w:bookmarkEnd w:id="447"/>
            <w:bookmarkEnd w:id="448"/>
            <w:bookmarkEnd w:id="449"/>
            <w:bookmarkEnd w:id="450"/>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1" w:name="_Toc536483749"/>
            <w:bookmarkStart w:id="452" w:name="_Toc536555398"/>
            <w:bookmarkStart w:id="453" w:name="_Toc5626418"/>
            <w:r w:rsidRPr="00B81546">
              <w:rPr>
                <w:rFonts w:eastAsia="Calibri"/>
                <w:kern w:val="32"/>
                <w:sz w:val="18"/>
                <w:szCs w:val="18"/>
                <w:lang w:eastAsia="en-US"/>
              </w:rPr>
              <w:t>Размер доли (для участников/ акционеров/ бенефициаров)</w:t>
            </w:r>
            <w:bookmarkEnd w:id="451"/>
            <w:bookmarkEnd w:id="452"/>
            <w:bookmarkEnd w:id="453"/>
          </w:p>
        </w:tc>
        <w:tc>
          <w:tcPr>
            <w:tcW w:w="150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4" w:name="_Toc476225359"/>
            <w:bookmarkStart w:id="455" w:name="_Toc485198294"/>
            <w:bookmarkStart w:id="456" w:name="_Toc536483750"/>
            <w:bookmarkStart w:id="457" w:name="_Toc536555399"/>
            <w:bookmarkStart w:id="458" w:name="_Toc5626419"/>
            <w:r w:rsidRPr="00B81546">
              <w:rPr>
                <w:rFonts w:eastAsia="Calibri"/>
                <w:kern w:val="32"/>
                <w:sz w:val="18"/>
                <w:szCs w:val="18"/>
                <w:lang w:eastAsia="en-US"/>
              </w:rPr>
              <w:t>Информация о подтверждающих документах (наименование, реквизиты и т.д.)</w:t>
            </w:r>
            <w:bookmarkEnd w:id="454"/>
            <w:bookmarkEnd w:id="455"/>
            <w:bookmarkEnd w:id="456"/>
            <w:bookmarkEnd w:id="457"/>
            <w:bookmarkEnd w:id="458"/>
          </w:p>
        </w:tc>
        <w:tc>
          <w:tcPr>
            <w:tcW w:w="76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9" w:name="_Toc476225360"/>
            <w:bookmarkStart w:id="460" w:name="_Toc485198295"/>
            <w:bookmarkStart w:id="461" w:name="_Toc536483751"/>
            <w:bookmarkStart w:id="462" w:name="_Toc536555400"/>
            <w:bookmarkStart w:id="463" w:name="_Toc5626420"/>
            <w:r w:rsidRPr="00B81546">
              <w:rPr>
                <w:rFonts w:eastAsia="Calibri"/>
                <w:kern w:val="32"/>
                <w:sz w:val="18"/>
                <w:szCs w:val="18"/>
                <w:lang w:eastAsia="en-US"/>
              </w:rPr>
              <w:t>Оффшорная зона</w:t>
            </w:r>
            <w:bookmarkEnd w:id="459"/>
            <w:bookmarkEnd w:id="460"/>
            <w:bookmarkEnd w:id="461"/>
            <w:bookmarkEnd w:id="462"/>
            <w:bookmarkEnd w:id="463"/>
          </w:p>
        </w:tc>
      </w:tr>
      <w:tr w:rsidR="00B81546" w:rsidRPr="00B81546" w:rsidTr="006E6D11">
        <w:trPr>
          <w:trHeight w:val="169"/>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4" w:name="_Toc476225361"/>
            <w:bookmarkStart w:id="465" w:name="_Toc485198296"/>
            <w:bookmarkStart w:id="466" w:name="_Toc536483752"/>
            <w:bookmarkStart w:id="467" w:name="_Toc536555401"/>
            <w:bookmarkStart w:id="468" w:name="_Toc5626421"/>
            <w:r w:rsidRPr="00B81546">
              <w:rPr>
                <w:rFonts w:eastAsia="Calibri"/>
                <w:kern w:val="32"/>
                <w:sz w:val="18"/>
                <w:szCs w:val="18"/>
                <w:lang w:eastAsia="en-US"/>
              </w:rPr>
              <w:t>1</w:t>
            </w:r>
            <w:bookmarkEnd w:id="464"/>
            <w:bookmarkEnd w:id="465"/>
            <w:bookmarkEnd w:id="466"/>
            <w:bookmarkEnd w:id="467"/>
            <w:bookmarkEnd w:id="468"/>
          </w:p>
        </w:tc>
        <w:tc>
          <w:tcPr>
            <w:tcW w:w="73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69" w:name="_Toc476225362"/>
            <w:bookmarkStart w:id="470" w:name="_Toc485198297"/>
            <w:bookmarkStart w:id="471" w:name="_Toc536483753"/>
            <w:bookmarkStart w:id="472" w:name="_Toc536555402"/>
            <w:bookmarkStart w:id="473" w:name="_Toc5626422"/>
            <w:r w:rsidRPr="00B81546">
              <w:rPr>
                <w:rFonts w:eastAsia="Calibri"/>
                <w:kern w:val="32"/>
                <w:sz w:val="18"/>
                <w:szCs w:val="18"/>
                <w:lang w:eastAsia="en-US"/>
              </w:rPr>
              <w:t>2</w:t>
            </w:r>
            <w:bookmarkEnd w:id="469"/>
            <w:bookmarkEnd w:id="470"/>
            <w:bookmarkEnd w:id="471"/>
            <w:bookmarkEnd w:id="472"/>
            <w:bookmarkEnd w:id="473"/>
          </w:p>
        </w:tc>
        <w:tc>
          <w:tcPr>
            <w:tcW w:w="56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4" w:name="_Toc476225363"/>
            <w:bookmarkStart w:id="475" w:name="_Toc485198298"/>
            <w:bookmarkStart w:id="476" w:name="_Toc536483754"/>
            <w:bookmarkStart w:id="477" w:name="_Toc536555403"/>
            <w:bookmarkStart w:id="478" w:name="_Toc5626423"/>
            <w:r w:rsidRPr="00B81546">
              <w:rPr>
                <w:rFonts w:eastAsia="Calibri"/>
                <w:kern w:val="32"/>
                <w:sz w:val="18"/>
                <w:szCs w:val="18"/>
                <w:lang w:eastAsia="en-US"/>
              </w:rPr>
              <w:t>3</w:t>
            </w:r>
            <w:bookmarkEnd w:id="474"/>
            <w:bookmarkEnd w:id="475"/>
            <w:bookmarkEnd w:id="476"/>
            <w:bookmarkEnd w:id="477"/>
            <w:bookmarkEnd w:id="478"/>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79" w:name="_Toc476225364"/>
            <w:bookmarkStart w:id="480" w:name="_Toc485198299"/>
            <w:bookmarkStart w:id="481" w:name="_Toc536483755"/>
            <w:bookmarkStart w:id="482" w:name="_Toc536555404"/>
            <w:bookmarkStart w:id="483" w:name="_Toc5626424"/>
            <w:r w:rsidRPr="00B81546">
              <w:rPr>
                <w:rFonts w:eastAsia="Calibri"/>
                <w:kern w:val="32"/>
                <w:sz w:val="18"/>
                <w:szCs w:val="18"/>
                <w:lang w:eastAsia="en-US"/>
              </w:rPr>
              <w:t>4</w:t>
            </w:r>
            <w:bookmarkEnd w:id="479"/>
            <w:bookmarkEnd w:id="480"/>
            <w:bookmarkEnd w:id="481"/>
            <w:bookmarkEnd w:id="482"/>
            <w:bookmarkEnd w:id="48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4" w:name="_Toc476225365"/>
            <w:bookmarkStart w:id="485" w:name="_Toc485198300"/>
            <w:bookmarkStart w:id="486" w:name="_Toc536483756"/>
            <w:bookmarkStart w:id="487" w:name="_Toc536555405"/>
            <w:bookmarkStart w:id="488" w:name="_Toc5626425"/>
            <w:r w:rsidRPr="00B81546">
              <w:rPr>
                <w:rFonts w:eastAsia="Calibri"/>
                <w:kern w:val="32"/>
                <w:sz w:val="18"/>
                <w:szCs w:val="18"/>
                <w:lang w:eastAsia="en-US"/>
              </w:rPr>
              <w:t>5</w:t>
            </w:r>
            <w:bookmarkEnd w:id="484"/>
            <w:bookmarkEnd w:id="485"/>
            <w:bookmarkEnd w:id="486"/>
            <w:bookmarkEnd w:id="487"/>
            <w:bookmarkEnd w:id="488"/>
          </w:p>
        </w:tc>
        <w:tc>
          <w:tcPr>
            <w:tcW w:w="851"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9" w:name="_Toc476225366"/>
            <w:bookmarkStart w:id="490" w:name="_Toc485198301"/>
            <w:bookmarkStart w:id="491" w:name="_Toc536483757"/>
            <w:bookmarkStart w:id="492" w:name="_Toc536555406"/>
            <w:bookmarkStart w:id="493" w:name="_Toc5626426"/>
            <w:r w:rsidRPr="00B81546">
              <w:rPr>
                <w:rFonts w:eastAsia="Calibri"/>
                <w:kern w:val="32"/>
                <w:sz w:val="18"/>
                <w:szCs w:val="18"/>
                <w:lang w:eastAsia="en-US"/>
              </w:rPr>
              <w:t>6</w:t>
            </w:r>
            <w:bookmarkEnd w:id="489"/>
            <w:bookmarkEnd w:id="490"/>
            <w:bookmarkEnd w:id="491"/>
            <w:bookmarkEnd w:id="492"/>
            <w:bookmarkEnd w:id="493"/>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4" w:name="_Toc476225367"/>
            <w:bookmarkStart w:id="495" w:name="_Toc485198302"/>
            <w:bookmarkStart w:id="496" w:name="_Toc536483758"/>
            <w:bookmarkStart w:id="497" w:name="_Toc536555407"/>
            <w:bookmarkStart w:id="498" w:name="_Toc5626427"/>
            <w:r w:rsidRPr="00B81546">
              <w:rPr>
                <w:rFonts w:eastAsia="Calibri"/>
                <w:kern w:val="32"/>
                <w:sz w:val="18"/>
                <w:szCs w:val="18"/>
                <w:lang w:eastAsia="en-US"/>
              </w:rPr>
              <w:t>7</w:t>
            </w:r>
            <w:bookmarkEnd w:id="494"/>
            <w:bookmarkEnd w:id="495"/>
            <w:bookmarkEnd w:id="496"/>
            <w:bookmarkEnd w:id="497"/>
            <w:bookmarkEnd w:id="498"/>
          </w:p>
        </w:tc>
        <w:tc>
          <w:tcPr>
            <w:tcW w:w="113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9" w:name="_Toc476225368"/>
            <w:bookmarkStart w:id="500" w:name="_Toc485198303"/>
            <w:bookmarkStart w:id="501" w:name="_Toc536483759"/>
            <w:bookmarkStart w:id="502" w:name="_Toc536555408"/>
            <w:bookmarkStart w:id="503" w:name="_Toc5626428"/>
            <w:r w:rsidRPr="00B81546">
              <w:rPr>
                <w:rFonts w:eastAsia="Calibri"/>
                <w:kern w:val="32"/>
                <w:sz w:val="18"/>
                <w:szCs w:val="18"/>
                <w:lang w:eastAsia="en-US"/>
              </w:rPr>
              <w:t>8</w:t>
            </w:r>
            <w:bookmarkEnd w:id="499"/>
            <w:bookmarkEnd w:id="500"/>
            <w:bookmarkEnd w:id="501"/>
            <w:bookmarkEnd w:id="502"/>
            <w:bookmarkEnd w:id="503"/>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4" w:name="_Toc476225369"/>
            <w:bookmarkStart w:id="505" w:name="_Toc485198304"/>
            <w:bookmarkStart w:id="506" w:name="_Toc536483760"/>
            <w:bookmarkStart w:id="507" w:name="_Toc536555409"/>
            <w:bookmarkStart w:id="508" w:name="_Toc5626429"/>
            <w:r w:rsidRPr="00B81546">
              <w:rPr>
                <w:rFonts w:eastAsia="Calibri"/>
                <w:kern w:val="32"/>
                <w:sz w:val="18"/>
                <w:szCs w:val="18"/>
                <w:lang w:eastAsia="en-US"/>
              </w:rPr>
              <w:t>9</w:t>
            </w:r>
            <w:bookmarkEnd w:id="504"/>
            <w:bookmarkEnd w:id="505"/>
            <w:bookmarkEnd w:id="506"/>
            <w:bookmarkEnd w:id="507"/>
            <w:bookmarkEnd w:id="508"/>
          </w:p>
        </w:tc>
        <w:tc>
          <w:tcPr>
            <w:tcW w:w="155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9" w:name="_Toc476225370"/>
            <w:bookmarkStart w:id="510" w:name="_Toc485198305"/>
            <w:bookmarkStart w:id="511" w:name="_Toc536483761"/>
            <w:bookmarkStart w:id="512" w:name="_Toc536555410"/>
            <w:bookmarkStart w:id="513" w:name="_Toc5626430"/>
            <w:r w:rsidRPr="00B81546">
              <w:rPr>
                <w:rFonts w:eastAsia="Calibri"/>
                <w:kern w:val="32"/>
                <w:sz w:val="18"/>
                <w:szCs w:val="18"/>
                <w:lang w:eastAsia="en-US"/>
              </w:rPr>
              <w:t>10</w:t>
            </w:r>
            <w:bookmarkEnd w:id="509"/>
            <w:bookmarkEnd w:id="510"/>
            <w:bookmarkEnd w:id="511"/>
            <w:bookmarkEnd w:id="512"/>
            <w:bookmarkEnd w:id="513"/>
          </w:p>
        </w:tc>
        <w:tc>
          <w:tcPr>
            <w:tcW w:w="99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4" w:name="_Toc476225371"/>
            <w:bookmarkStart w:id="515" w:name="_Toc485198306"/>
            <w:bookmarkStart w:id="516" w:name="_Toc536483762"/>
            <w:bookmarkStart w:id="517" w:name="_Toc536555411"/>
            <w:bookmarkStart w:id="518" w:name="_Toc5626431"/>
            <w:r w:rsidRPr="00B81546">
              <w:rPr>
                <w:rFonts w:eastAsia="Calibri"/>
                <w:kern w:val="32"/>
                <w:sz w:val="18"/>
                <w:szCs w:val="18"/>
                <w:lang w:eastAsia="en-US"/>
              </w:rPr>
              <w:t>11</w:t>
            </w:r>
            <w:bookmarkEnd w:id="514"/>
            <w:bookmarkEnd w:id="515"/>
            <w:bookmarkEnd w:id="516"/>
            <w:bookmarkEnd w:id="517"/>
            <w:bookmarkEnd w:id="518"/>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9" w:name="_Toc476225372"/>
            <w:bookmarkStart w:id="520" w:name="_Toc485198307"/>
            <w:bookmarkStart w:id="521" w:name="_Toc536483763"/>
            <w:bookmarkStart w:id="522" w:name="_Toc536555412"/>
            <w:bookmarkStart w:id="523" w:name="_Toc5626432"/>
            <w:r w:rsidRPr="00B81546">
              <w:rPr>
                <w:rFonts w:eastAsia="Calibri"/>
                <w:kern w:val="32"/>
                <w:sz w:val="18"/>
                <w:szCs w:val="18"/>
                <w:lang w:eastAsia="en-US"/>
              </w:rPr>
              <w:t>12</w:t>
            </w:r>
            <w:bookmarkEnd w:id="519"/>
            <w:bookmarkEnd w:id="520"/>
            <w:bookmarkEnd w:id="521"/>
            <w:bookmarkEnd w:id="522"/>
            <w:bookmarkEnd w:id="523"/>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524" w:name="_Toc536483764"/>
            <w:bookmarkStart w:id="525" w:name="_Toc536555413"/>
            <w:bookmarkStart w:id="526" w:name="_Toc5626433"/>
            <w:r w:rsidRPr="00B81546">
              <w:rPr>
                <w:rFonts w:eastAsia="Calibri"/>
                <w:kern w:val="32"/>
                <w:sz w:val="18"/>
                <w:szCs w:val="18"/>
                <w:lang w:eastAsia="en-US"/>
              </w:rPr>
              <w:t>13</w:t>
            </w:r>
            <w:bookmarkEnd w:id="524"/>
            <w:bookmarkEnd w:id="525"/>
            <w:bookmarkEnd w:id="526"/>
          </w:p>
        </w:tc>
        <w:tc>
          <w:tcPr>
            <w:tcW w:w="150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7" w:name="_Toc536483765"/>
            <w:bookmarkStart w:id="528" w:name="_Toc536555414"/>
            <w:bookmarkStart w:id="529" w:name="_Toc5626434"/>
            <w:r w:rsidRPr="00B81546">
              <w:rPr>
                <w:rFonts w:eastAsia="Calibri"/>
                <w:kern w:val="32"/>
                <w:sz w:val="18"/>
                <w:szCs w:val="18"/>
                <w:lang w:eastAsia="en-US"/>
              </w:rPr>
              <w:t>14</w:t>
            </w:r>
            <w:bookmarkEnd w:id="527"/>
            <w:bookmarkEnd w:id="528"/>
            <w:bookmarkEnd w:id="529"/>
          </w:p>
        </w:tc>
        <w:tc>
          <w:tcPr>
            <w:tcW w:w="76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0" w:name="_Toc536483766"/>
            <w:bookmarkStart w:id="531" w:name="_Toc536555415"/>
            <w:bookmarkStart w:id="532" w:name="_Toc5626435"/>
            <w:r w:rsidRPr="00B81546">
              <w:rPr>
                <w:rFonts w:eastAsia="Calibri"/>
                <w:kern w:val="32"/>
                <w:sz w:val="18"/>
                <w:szCs w:val="18"/>
                <w:lang w:eastAsia="en-US"/>
              </w:rPr>
              <w:t>15</w:t>
            </w:r>
            <w:bookmarkEnd w:id="530"/>
            <w:bookmarkEnd w:id="531"/>
            <w:bookmarkEnd w:id="532"/>
          </w:p>
        </w:tc>
      </w:tr>
      <w:tr w:rsidR="00B81546" w:rsidRPr="00B81546" w:rsidTr="006E6D11">
        <w:trPr>
          <w:trHeight w:val="229"/>
        </w:trPr>
        <w:tc>
          <w:tcPr>
            <w:tcW w:w="36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3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567"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0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851"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559"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99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6" w:type="dxa"/>
          </w:tcPr>
          <w:p w:rsidR="00B81546" w:rsidRPr="00B81546" w:rsidRDefault="00B81546" w:rsidP="00B81546">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66"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r>
    </w:tbl>
    <w:p w:rsidR="00B81546" w:rsidRPr="00B81546" w:rsidRDefault="00B81546" w:rsidP="00B81546">
      <w:pPr>
        <w:autoSpaceDE w:val="0"/>
        <w:autoSpaceDN w:val="0"/>
        <w:adjustRightInd w:val="0"/>
        <w:jc w:val="left"/>
        <w:textAlignment w:val="baseline"/>
        <w:rPr>
          <w:bCs/>
          <w:snapToGrid w:val="0"/>
        </w:rPr>
      </w:pPr>
      <w:r w:rsidRPr="00B81546">
        <w:rPr>
          <w:bCs/>
          <w:snapToGrid w:val="0"/>
        </w:rPr>
        <w:t>_______________________________                               ____________________________</w:t>
      </w:r>
    </w:p>
    <w:p w:rsidR="00B81546" w:rsidRPr="00B81546" w:rsidRDefault="00B81546" w:rsidP="00B81546">
      <w:pPr>
        <w:overflowPunct w:val="0"/>
        <w:autoSpaceDE w:val="0"/>
        <w:autoSpaceDN w:val="0"/>
        <w:adjustRightInd w:val="0"/>
        <w:jc w:val="left"/>
        <w:textAlignment w:val="baseline"/>
        <w:rPr>
          <w:bCs/>
          <w:snapToGrid w:val="0"/>
          <w:sz w:val="20"/>
        </w:rPr>
      </w:pPr>
      <w:r w:rsidRPr="00B81546">
        <w:rPr>
          <w:bCs/>
          <w:snapToGrid w:val="0"/>
          <w:sz w:val="18"/>
        </w:rPr>
        <w:t>(Подпись уполномоченного представителя)</w:t>
      </w:r>
      <w:r w:rsidRPr="00B81546">
        <w:rPr>
          <w:bCs/>
          <w:snapToGrid w:val="0"/>
          <w:sz w:val="18"/>
        </w:rPr>
        <w:tab/>
      </w:r>
      <w:r w:rsidRPr="00B81546">
        <w:rPr>
          <w:bCs/>
          <w:snapToGrid w:val="0"/>
          <w:sz w:val="18"/>
        </w:rPr>
        <w:tab/>
      </w:r>
      <w:r w:rsidRPr="00B81546">
        <w:rPr>
          <w:bCs/>
          <w:snapToGrid w:val="0"/>
          <w:sz w:val="18"/>
        </w:rPr>
        <w:tab/>
      </w:r>
      <w:r w:rsidRPr="00B81546">
        <w:rPr>
          <w:bCs/>
          <w:snapToGrid w:val="0"/>
          <w:sz w:val="18"/>
        </w:rPr>
        <w:tab/>
        <w:t>(ФИО и должность подписавшего</w:t>
      </w:r>
      <w:r w:rsidRPr="00B81546">
        <w:rPr>
          <w:bCs/>
          <w:snapToGrid w:val="0"/>
          <w:sz w:val="20"/>
        </w:rPr>
        <w:t>)</w:t>
      </w:r>
    </w:p>
    <w:p w:rsidR="00B81546" w:rsidRPr="00B81546" w:rsidRDefault="00B81546" w:rsidP="00B81546">
      <w:pPr>
        <w:shd w:val="clear" w:color="auto" w:fill="FFFFFF"/>
        <w:adjustRightInd w:val="0"/>
        <w:jc w:val="left"/>
        <w:textAlignment w:val="baseline"/>
        <w:rPr>
          <w:bCs/>
          <w:snapToGrid w:val="0"/>
        </w:rPr>
      </w:pPr>
      <w:r w:rsidRPr="00B81546">
        <w:rPr>
          <w:bCs/>
          <w:snapToGrid w:val="0"/>
        </w:rPr>
        <w:tab/>
        <w:t>МП</w:t>
      </w:r>
    </w:p>
    <w:p w:rsidR="00B81546" w:rsidRPr="00B81546" w:rsidRDefault="00B81546" w:rsidP="00B81546">
      <w:pPr>
        <w:keepNext/>
        <w:contextualSpacing/>
        <w:outlineLvl w:val="0"/>
        <w:rPr>
          <w:b/>
          <w:bCs/>
          <w:kern w:val="32"/>
          <w:sz w:val="20"/>
          <w:lang w:eastAsia="en-US"/>
        </w:rPr>
      </w:pPr>
    </w:p>
    <w:p w:rsidR="00B81546" w:rsidRPr="00B81546" w:rsidRDefault="00B81546" w:rsidP="00B81546">
      <w:pPr>
        <w:keepNext/>
        <w:contextualSpacing/>
        <w:outlineLvl w:val="0"/>
        <w:rPr>
          <w:b/>
          <w:bCs/>
          <w:kern w:val="32"/>
          <w:sz w:val="18"/>
          <w:szCs w:val="18"/>
          <w:lang w:eastAsia="en-US"/>
        </w:rPr>
      </w:pPr>
      <w:bookmarkStart w:id="533" w:name="_Toc476225375"/>
      <w:bookmarkStart w:id="534" w:name="_Toc485198310"/>
      <w:bookmarkStart w:id="535" w:name="_Toc536483767"/>
      <w:bookmarkStart w:id="536" w:name="_Toc536555416"/>
      <w:bookmarkStart w:id="537" w:name="_Toc5626436"/>
      <w:bookmarkEnd w:id="225"/>
      <w:r w:rsidRPr="00B81546">
        <w:rPr>
          <w:b/>
          <w:bCs/>
          <w:kern w:val="32"/>
          <w:sz w:val="18"/>
          <w:szCs w:val="18"/>
          <w:lang w:eastAsia="en-US"/>
        </w:rPr>
        <w:t>Инструкция по заполнению:</w:t>
      </w:r>
      <w:bookmarkEnd w:id="533"/>
      <w:bookmarkEnd w:id="534"/>
      <w:bookmarkEnd w:id="535"/>
      <w:bookmarkEnd w:id="536"/>
      <w:bookmarkEnd w:id="537"/>
    </w:p>
    <w:p w:rsidR="00B81546" w:rsidRPr="00B2168D" w:rsidRDefault="00B81546" w:rsidP="00B81546">
      <w:pPr>
        <w:keepNext/>
        <w:contextualSpacing/>
        <w:outlineLvl w:val="0"/>
        <w:rPr>
          <w:b/>
          <w:bCs/>
          <w:kern w:val="32"/>
          <w:sz w:val="18"/>
          <w:szCs w:val="18"/>
          <w:lang w:eastAsia="en-US"/>
        </w:rPr>
      </w:pPr>
      <w:bookmarkStart w:id="538" w:name="_Toc476225376"/>
      <w:bookmarkStart w:id="539" w:name="_Toc485198311"/>
      <w:bookmarkStart w:id="540" w:name="_Toc536483768"/>
      <w:bookmarkStart w:id="541" w:name="_Toc536555417"/>
      <w:bookmarkStart w:id="542" w:name="_Toc5626437"/>
      <w:r w:rsidRPr="00B2168D">
        <w:rPr>
          <w:rFonts w:eastAsia="Calibri" w:cs="Arial"/>
          <w:bCs/>
          <w:kern w:val="32"/>
          <w:sz w:val="18"/>
          <w:szCs w:val="18"/>
          <w:lang w:eastAsia="en-US"/>
        </w:rPr>
        <w:t xml:space="preserve">Информация о собственниках контрагента вносится в Excel файл (Приложение к настоящей закупочной документации), обе вкладки которого распечатываются по форме настоящего приложения, заверяются печатью </w:t>
      </w:r>
      <w:r w:rsidR="00B15D0D" w:rsidRPr="00B2168D">
        <w:rPr>
          <w:rFonts w:eastAsia="Calibri" w:cs="Arial"/>
          <w:bCs/>
          <w:kern w:val="32"/>
          <w:sz w:val="18"/>
          <w:szCs w:val="18"/>
          <w:lang w:eastAsia="en-US"/>
        </w:rPr>
        <w:t>(при наличии печати)</w:t>
      </w:r>
      <w:r w:rsidRPr="00B2168D">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B2168D">
        <w:rPr>
          <w:rFonts w:eastAsia="Calibri" w:cs="Arial"/>
          <w:bCs/>
          <w:kern w:val="32"/>
          <w:sz w:val="18"/>
          <w:szCs w:val="18"/>
          <w:lang w:val="en-US" w:eastAsia="en-US"/>
        </w:rPr>
        <w:t>PDF</w:t>
      </w:r>
      <w:r w:rsidRPr="00B2168D">
        <w:rPr>
          <w:rFonts w:eastAsia="Calibri" w:cs="Arial"/>
          <w:bCs/>
          <w:kern w:val="32"/>
          <w:sz w:val="18"/>
          <w:szCs w:val="18"/>
          <w:lang w:eastAsia="en-US"/>
        </w:rPr>
        <w:t>, вместе с Excel файлом прилагаются к заявке/предложению Участника на закупку.</w:t>
      </w:r>
      <w:bookmarkEnd w:id="538"/>
      <w:bookmarkEnd w:id="539"/>
      <w:bookmarkEnd w:id="540"/>
      <w:bookmarkEnd w:id="541"/>
      <w:bookmarkEnd w:id="542"/>
    </w:p>
    <w:p w:rsidR="00B81546" w:rsidRPr="00B81546" w:rsidRDefault="00B81546" w:rsidP="00B81546">
      <w:pPr>
        <w:rPr>
          <w:rFonts w:eastAsia="Calibri"/>
          <w:sz w:val="18"/>
          <w:szCs w:val="18"/>
          <w:lang w:eastAsia="en-US"/>
        </w:rPr>
      </w:pPr>
      <w:r w:rsidRPr="00B2168D">
        <w:rPr>
          <w:rFonts w:eastAsia="Calibri"/>
          <w:sz w:val="18"/>
          <w:szCs w:val="18"/>
          <w:lang w:eastAsia="en-US"/>
        </w:rPr>
        <w:t>Обязательность заполнения тех или иных полейExcel файла определяется</w:t>
      </w:r>
      <w:r w:rsidRPr="00B81546">
        <w:rPr>
          <w:rFonts w:eastAsia="Calibri"/>
          <w:sz w:val="18"/>
          <w:szCs w:val="18"/>
          <w:lang w:eastAsia="en-US"/>
        </w:rPr>
        <w:t xml:space="preserve"> правилами, описанными ниже в данном документе: </w:t>
      </w:r>
    </w:p>
    <w:p w:rsidR="00B81546" w:rsidRPr="00B81546" w:rsidRDefault="00B81546" w:rsidP="00B81546">
      <w:pPr>
        <w:rPr>
          <w:rFonts w:eastAsia="Calibri"/>
          <w:sz w:val="18"/>
          <w:szCs w:val="18"/>
          <w:lang w:eastAsia="en-US"/>
        </w:rPr>
      </w:pPr>
      <w:r w:rsidRPr="00B81546">
        <w:rPr>
          <w:rFonts w:eastAsia="Calibri"/>
          <w:sz w:val="18"/>
          <w:szCs w:val="18"/>
          <w:lang w:eastAsia="en-US"/>
        </w:rPr>
        <w:t>- Информация должна вноситься на листы «Данные контрагента»,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или удаление листов из предоставленного файла;</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пустых строк или столбцов в файл;</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Файл </w:t>
      </w:r>
      <w:r w:rsidRPr="00B81546">
        <w:rPr>
          <w:rFonts w:eastAsia="Calibri"/>
          <w:sz w:val="18"/>
          <w:szCs w:val="18"/>
          <w:lang w:val="en-US" w:eastAsia="en-US"/>
        </w:rPr>
        <w:t>Excel</w:t>
      </w:r>
      <w:r w:rsidRPr="00B81546">
        <w:rPr>
          <w:rFonts w:eastAsia="Calibri"/>
          <w:sz w:val="18"/>
          <w:szCs w:val="18"/>
          <w:lang w:eastAsia="en-US"/>
        </w:rPr>
        <w:t xml:space="preserve"> для загрузки должен быть в формате .</w:t>
      </w:r>
      <w:r w:rsidRPr="00B81546">
        <w:rPr>
          <w:rFonts w:eastAsia="Calibri"/>
          <w:sz w:val="18"/>
          <w:szCs w:val="18"/>
          <w:lang w:val="en-US" w:eastAsia="en-US"/>
        </w:rPr>
        <w:t>xls</w:t>
      </w:r>
      <w:r w:rsidRPr="00B81546">
        <w:rPr>
          <w:rFonts w:eastAsia="Calibri"/>
          <w:sz w:val="18"/>
          <w:szCs w:val="18"/>
          <w:lang w:eastAsia="en-US"/>
        </w:rPr>
        <w:t xml:space="preserve"> или .</w:t>
      </w:r>
      <w:r w:rsidRPr="00B81546">
        <w:rPr>
          <w:rFonts w:eastAsia="Calibri"/>
          <w:sz w:val="18"/>
          <w:szCs w:val="18"/>
          <w:lang w:val="en-US" w:eastAsia="en-US"/>
        </w:rPr>
        <w:t>xlsx</w:t>
      </w:r>
      <w:r w:rsidRPr="00B81546">
        <w:rPr>
          <w:rFonts w:eastAsia="Calibri"/>
          <w:sz w:val="18"/>
          <w:szCs w:val="18"/>
          <w:lang w:eastAsia="en-US"/>
        </w:rPr>
        <w:t>, файлы в ином формате не допускаются;</w:t>
      </w:r>
    </w:p>
    <w:p w:rsidR="00B81546" w:rsidRPr="00B81546" w:rsidRDefault="00B81546" w:rsidP="00B81546">
      <w:pPr>
        <w:rPr>
          <w:rFonts w:eastAsia="Calibri"/>
          <w:sz w:val="18"/>
          <w:szCs w:val="18"/>
          <w:lang w:eastAsia="en-US"/>
        </w:rPr>
      </w:pPr>
      <w:r w:rsidRPr="00B81546">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B81546" w:rsidRPr="00B81546" w:rsidRDefault="00B81546" w:rsidP="00B81546">
      <w:pPr>
        <w:rPr>
          <w:rFonts w:eastAsia="Calibri"/>
          <w:sz w:val="18"/>
          <w:szCs w:val="18"/>
          <w:lang w:eastAsia="en-US"/>
        </w:rPr>
      </w:pPr>
      <w:r w:rsidRPr="00B81546">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81546" w:rsidRPr="00B81546" w:rsidRDefault="00B81546" w:rsidP="00B81546">
      <w:pPr>
        <w:rPr>
          <w:rFonts w:eastAsia="Calibri"/>
          <w:sz w:val="18"/>
          <w:szCs w:val="18"/>
          <w:lang w:eastAsia="en-US"/>
        </w:rPr>
      </w:pPr>
      <w:r w:rsidRPr="00B81546">
        <w:rPr>
          <w:rFonts w:eastAsia="Calibri"/>
          <w:b/>
          <w:sz w:val="18"/>
          <w:szCs w:val="18"/>
          <w:lang w:eastAsia="en-US"/>
        </w:rPr>
        <w:t xml:space="preserve">- </w:t>
      </w:r>
      <w:r w:rsidRPr="00B81546">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81546" w:rsidRPr="00B81546" w:rsidRDefault="00B81546" w:rsidP="00B81546">
      <w:pPr>
        <w:rPr>
          <w:rFonts w:eastAsia="Calibri"/>
          <w:b/>
          <w:sz w:val="18"/>
          <w:szCs w:val="18"/>
          <w:lang w:eastAsia="en-US"/>
        </w:rPr>
      </w:pPr>
      <w:r w:rsidRPr="00B81546">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81546" w:rsidRPr="00B81546" w:rsidRDefault="00B81546" w:rsidP="00B81546">
      <w:pPr>
        <w:keepNext/>
        <w:contextualSpacing/>
        <w:outlineLvl w:val="0"/>
        <w:rPr>
          <w:b/>
          <w:bCs/>
          <w:kern w:val="32"/>
          <w:sz w:val="18"/>
          <w:szCs w:val="18"/>
          <w:lang w:eastAsia="en-US"/>
        </w:rPr>
      </w:pPr>
      <w:bookmarkStart w:id="543" w:name="_Toc404866844"/>
    </w:p>
    <w:p w:rsidR="00B81546" w:rsidRPr="00B81546" w:rsidRDefault="00B81546" w:rsidP="00B81546">
      <w:pPr>
        <w:keepNext/>
        <w:contextualSpacing/>
        <w:outlineLvl w:val="0"/>
        <w:rPr>
          <w:b/>
          <w:bCs/>
          <w:kern w:val="32"/>
          <w:sz w:val="18"/>
          <w:szCs w:val="18"/>
          <w:lang w:eastAsia="en-US"/>
        </w:rPr>
      </w:pPr>
      <w:bookmarkStart w:id="544" w:name="_Toc476225377"/>
      <w:bookmarkStart w:id="545" w:name="_Toc485198312"/>
      <w:bookmarkStart w:id="546" w:name="_Toc536483769"/>
      <w:bookmarkStart w:id="547" w:name="_Toc536555418"/>
      <w:bookmarkStart w:id="548" w:name="_Toc5626438"/>
      <w:r w:rsidRPr="00B81546">
        <w:rPr>
          <w:b/>
          <w:bCs/>
          <w:kern w:val="32"/>
          <w:sz w:val="18"/>
          <w:szCs w:val="18"/>
          <w:lang w:eastAsia="en-US"/>
        </w:rPr>
        <w:t>Условия раскрытия информации до конечного бенефициара</w:t>
      </w:r>
      <w:bookmarkEnd w:id="543"/>
      <w:bookmarkEnd w:id="544"/>
      <w:bookmarkEnd w:id="545"/>
      <w:bookmarkEnd w:id="546"/>
      <w:bookmarkEnd w:id="547"/>
      <w:bookmarkEnd w:id="548"/>
    </w:p>
    <w:p w:rsidR="00B81546" w:rsidRPr="00B81546" w:rsidRDefault="00B81546" w:rsidP="00B81546">
      <w:pPr>
        <w:rPr>
          <w:rFonts w:eastAsia="Calibri"/>
          <w:sz w:val="18"/>
          <w:szCs w:val="18"/>
          <w:lang w:eastAsia="en-US"/>
        </w:rPr>
      </w:pPr>
      <w:r w:rsidRPr="00B81546">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B81546" w:rsidRPr="00B81546" w:rsidRDefault="00B81546" w:rsidP="00B81546">
      <w:pPr>
        <w:tabs>
          <w:tab w:val="left" w:pos="426"/>
        </w:tabs>
        <w:rPr>
          <w:rFonts w:eastAsia="Calibri"/>
          <w:sz w:val="20"/>
          <w:lang w:eastAsia="en-US"/>
        </w:rPr>
      </w:pPr>
      <w:r w:rsidRPr="00B81546">
        <w:rPr>
          <w:rFonts w:eastAsia="Calibri"/>
          <w:sz w:val="18"/>
          <w:szCs w:val="18"/>
          <w:lang w:eastAsia="en-US"/>
        </w:rPr>
        <w:t xml:space="preserve">1. </w:t>
      </w:r>
      <w:r w:rsidRPr="00B81546">
        <w:rPr>
          <w:rFonts w:eastAsia="Calibri"/>
          <w:sz w:val="20"/>
          <w:lang w:eastAsia="en-US"/>
        </w:rPr>
        <w:t>При заключении договоров:</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административно - хозяйственного назначения;</w:t>
      </w:r>
    </w:p>
    <w:p w:rsidR="00B81546" w:rsidRPr="00B81546" w:rsidRDefault="00B81546" w:rsidP="00B81546">
      <w:pPr>
        <w:tabs>
          <w:tab w:val="left" w:pos="426"/>
          <w:tab w:val="left" w:pos="8430"/>
        </w:tabs>
        <w:rPr>
          <w:rFonts w:eastAsia="Calibri"/>
          <w:sz w:val="20"/>
          <w:lang w:eastAsia="en-US"/>
        </w:rPr>
      </w:pPr>
      <w:r w:rsidRPr="00B81546">
        <w:rPr>
          <w:rFonts w:eastAsia="Calibri"/>
          <w:sz w:val="20"/>
          <w:lang w:eastAsia="en-US"/>
        </w:rPr>
        <w:t>- технологического присоединения;</w:t>
      </w:r>
      <w:r w:rsidRPr="00B81546">
        <w:rPr>
          <w:rFonts w:eastAsia="Calibri"/>
          <w:sz w:val="20"/>
          <w:lang w:eastAsia="en-US"/>
        </w:rPr>
        <w:tab/>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с правилами оптового рынка электрической энергии и мощности;</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и с международными договорами РФ;</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компаниями,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81546" w:rsidRPr="00B81546" w:rsidRDefault="00B81546" w:rsidP="00B81546">
      <w:pPr>
        <w:tabs>
          <w:tab w:val="left" w:pos="426"/>
        </w:tabs>
        <w:rPr>
          <w:rFonts w:eastAsia="Calibri"/>
          <w:sz w:val="20"/>
          <w:lang w:eastAsia="en-US"/>
        </w:rPr>
      </w:pPr>
      <w:r w:rsidRPr="00B81546">
        <w:rPr>
          <w:rFonts w:eastAsia="Calibri"/>
          <w:sz w:val="20"/>
          <w:lang w:eastAsia="en-US"/>
        </w:rPr>
        <w:t>2. Если собственниками являются (см. значения поля «Тип публичности» в листе «Данные о собственниках»):</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«российский государственный орган власти;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российское государственное или муниципальное унитарное предприятие;</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российская государственная корпорация;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компания,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то  данные компании могут не раскрывать информацию о цепочке собственников.</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81546" w:rsidRPr="00B81546" w:rsidRDefault="00B81546" w:rsidP="00B81546">
      <w:pPr>
        <w:rPr>
          <w:rFonts w:eastAsia="Calibri"/>
          <w:sz w:val="20"/>
          <w:lang w:eastAsia="en-US"/>
        </w:rPr>
      </w:pPr>
      <w:bookmarkStart w:id="549" w:name="_Toc404866845"/>
      <w:bookmarkStart w:id="550" w:name="_Toc404852359"/>
      <w:r w:rsidRPr="00B81546">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81546" w:rsidRPr="00B81546" w:rsidRDefault="00B81546" w:rsidP="00B81546">
      <w:pPr>
        <w:keepNext/>
        <w:tabs>
          <w:tab w:val="left" w:pos="426"/>
        </w:tabs>
        <w:contextualSpacing/>
        <w:outlineLvl w:val="0"/>
        <w:rPr>
          <w:b/>
          <w:bCs/>
          <w:kern w:val="32"/>
          <w:sz w:val="20"/>
          <w:lang w:eastAsia="en-US"/>
        </w:rPr>
      </w:pPr>
    </w:p>
    <w:p w:rsidR="00B81546" w:rsidRPr="00B81546" w:rsidRDefault="00B81546" w:rsidP="00B81546">
      <w:pPr>
        <w:keepNext/>
        <w:tabs>
          <w:tab w:val="left" w:pos="426"/>
        </w:tabs>
        <w:contextualSpacing/>
        <w:outlineLvl w:val="0"/>
        <w:rPr>
          <w:b/>
          <w:bCs/>
          <w:kern w:val="32"/>
          <w:sz w:val="20"/>
          <w:lang w:eastAsia="en-US"/>
        </w:rPr>
      </w:pPr>
      <w:bookmarkStart w:id="551" w:name="_Toc476225378"/>
      <w:bookmarkStart w:id="552" w:name="_Toc485198313"/>
      <w:bookmarkStart w:id="553" w:name="_Toc536483770"/>
      <w:bookmarkStart w:id="554" w:name="_Toc536555419"/>
      <w:bookmarkStart w:id="555" w:name="_Toc5626439"/>
      <w:r w:rsidRPr="00B81546">
        <w:rPr>
          <w:b/>
          <w:bCs/>
          <w:kern w:val="32"/>
          <w:sz w:val="20"/>
          <w:lang w:eastAsia="en-US"/>
        </w:rPr>
        <w:t>Правила заполнения листа «Данные контрагента».</w:t>
      </w:r>
      <w:bookmarkEnd w:id="549"/>
      <w:bookmarkEnd w:id="551"/>
      <w:bookmarkEnd w:id="552"/>
      <w:bookmarkEnd w:id="553"/>
      <w:bookmarkEnd w:id="554"/>
      <w:bookmarkEnd w:id="555"/>
    </w:p>
    <w:p w:rsidR="00B81546" w:rsidRPr="00B81546" w:rsidRDefault="00B81546" w:rsidP="00B81546">
      <w:pPr>
        <w:tabs>
          <w:tab w:val="left" w:pos="426"/>
        </w:tabs>
        <w:rPr>
          <w:rFonts w:ascii="Calibri" w:eastAsia="Calibri" w:hAnsi="Calibri"/>
          <w:b/>
          <w:bCs/>
          <w:sz w:val="20"/>
          <w:lang w:eastAsia="en-US"/>
        </w:rPr>
      </w:pPr>
      <w:r w:rsidRPr="00B81546">
        <w:rPr>
          <w:rFonts w:eastAsia="Calibri"/>
          <w:sz w:val="20"/>
          <w:lang w:eastAsia="en-US"/>
        </w:rPr>
        <w:t>В указанном листе заполняется информация о контрагентах</w:t>
      </w:r>
      <w:bookmarkEnd w:id="550"/>
      <w:r w:rsidRPr="00B81546">
        <w:rPr>
          <w:rFonts w:eastAsia="Calibri"/>
          <w:sz w:val="20"/>
          <w:lang w:eastAsia="en-US"/>
        </w:rPr>
        <w:t xml:space="preserve"> и субподрядчиках:</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контрагента – обязательное поле, заполняется значением из справочника "Тип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Наименование контрагента – указывается полностью. Поле обязательно для заполнения.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81546">
        <w:rPr>
          <w:rFonts w:eastAsia="Calibri"/>
          <w:sz w:val="20"/>
          <w:lang w:val="en-US" w:eastAsia="en-US"/>
        </w:rPr>
        <w:t>X</w:t>
      </w:r>
      <w:r w:rsidRPr="00B81546">
        <w:rPr>
          <w:rFonts w:eastAsia="Calibri"/>
          <w:sz w:val="20"/>
          <w:lang w:eastAsia="en-US"/>
        </w:rPr>
        <w:t xml:space="preserve"> является числом), иное написание считается ошибкой:</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ФИО руководителя – указывается для юридических лиц в полном виде,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Серия и Номер паспорта руководителя – указывается для юридических лиц,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Pr>
        <w:keepNext/>
        <w:tabs>
          <w:tab w:val="left" w:pos="426"/>
        </w:tabs>
        <w:contextualSpacing/>
        <w:outlineLvl w:val="0"/>
        <w:rPr>
          <w:b/>
          <w:bCs/>
          <w:kern w:val="32"/>
          <w:sz w:val="20"/>
          <w:lang w:eastAsia="en-US"/>
        </w:rPr>
      </w:pPr>
      <w:bookmarkStart w:id="556" w:name="_Toc404866846"/>
    </w:p>
    <w:p w:rsidR="00B81546" w:rsidRPr="00B81546" w:rsidRDefault="00B81546" w:rsidP="00B81546">
      <w:pPr>
        <w:keepNext/>
        <w:tabs>
          <w:tab w:val="left" w:pos="426"/>
        </w:tabs>
        <w:contextualSpacing/>
        <w:outlineLvl w:val="0"/>
        <w:rPr>
          <w:b/>
          <w:bCs/>
          <w:kern w:val="32"/>
          <w:sz w:val="20"/>
          <w:lang w:eastAsia="en-US"/>
        </w:rPr>
      </w:pPr>
      <w:bookmarkStart w:id="557" w:name="_Toc476225379"/>
      <w:bookmarkStart w:id="558" w:name="_Toc485198314"/>
      <w:bookmarkStart w:id="559" w:name="_Toc536483771"/>
      <w:bookmarkStart w:id="560" w:name="_Toc536555420"/>
      <w:bookmarkStart w:id="561" w:name="_Toc5626440"/>
      <w:r w:rsidRPr="00B81546">
        <w:rPr>
          <w:b/>
          <w:bCs/>
          <w:kern w:val="32"/>
          <w:sz w:val="20"/>
          <w:lang w:eastAsia="en-US"/>
        </w:rPr>
        <w:t>Правила заполнения листа «Данные о собственниках»</w:t>
      </w:r>
      <w:bookmarkEnd w:id="556"/>
      <w:bookmarkEnd w:id="557"/>
      <w:bookmarkEnd w:id="558"/>
      <w:bookmarkEnd w:id="559"/>
      <w:bookmarkEnd w:id="560"/>
      <w:bookmarkEnd w:id="561"/>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Иной формат записи или неполная запись (например: "1.") не допускаются.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собственника – обязательное поле для юридического лица.</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xml:space="preserve">- руководитель;  </w:t>
      </w:r>
    </w:p>
    <w:p w:rsidR="00B81546" w:rsidRPr="00B81546" w:rsidRDefault="00B81546" w:rsidP="00B81546">
      <w:pPr>
        <w:tabs>
          <w:tab w:val="left" w:pos="426"/>
          <w:tab w:val="left" w:pos="2640"/>
        </w:tabs>
        <w:contextualSpacing/>
        <w:rPr>
          <w:rFonts w:eastAsia="Calibri"/>
          <w:sz w:val="20"/>
          <w:lang w:eastAsia="en-US"/>
        </w:rPr>
      </w:pPr>
      <w:r w:rsidRPr="00B81546">
        <w:rPr>
          <w:rFonts w:eastAsia="Calibri"/>
          <w:sz w:val="20"/>
          <w:lang w:eastAsia="en-US"/>
        </w:rPr>
        <w:t>- участник;</w:t>
      </w:r>
      <w:r w:rsidRPr="00B81546">
        <w:rPr>
          <w:rFonts w:eastAsia="Calibri"/>
          <w:sz w:val="20"/>
          <w:lang w:eastAsia="en-US"/>
        </w:rPr>
        <w:tab/>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акционер;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бенефициар.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Размер доли (для участников/ акционеров/ бенефициаров) – обязательное поле. Размер доли указывается в %.</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 w:rsidR="00B81546" w:rsidRPr="00B81546" w:rsidRDefault="00B81546" w:rsidP="00B81546"/>
    <w:p w:rsidR="00B81546" w:rsidRPr="00B81546" w:rsidRDefault="00B81546" w:rsidP="00B81546"/>
    <w:p w:rsidR="00B81546" w:rsidRPr="00B81546" w:rsidRDefault="00B81546" w:rsidP="00B81546">
      <w:pPr>
        <w:sectPr w:rsidR="00B81546" w:rsidRPr="00B81546" w:rsidSect="006E6D11">
          <w:pgSz w:w="16838" w:h="11906" w:orient="landscape" w:code="9"/>
          <w:pgMar w:top="1134" w:right="902" w:bottom="567" w:left="1077" w:header="709" w:footer="709" w:gutter="0"/>
          <w:cols w:space="708"/>
          <w:titlePg/>
          <w:docGrid w:linePitch="360"/>
        </w:sectPr>
      </w:pPr>
    </w:p>
    <w:p w:rsidR="00B81546" w:rsidRPr="00B81546" w:rsidRDefault="00DC43F7" w:rsidP="00B81546">
      <w:pPr>
        <w:keepNext/>
        <w:pageBreakBefore/>
        <w:spacing w:after="0"/>
        <w:ind w:left="567"/>
        <w:jc w:val="center"/>
        <w:outlineLvl w:val="1"/>
        <w:rPr>
          <w:b/>
          <w:bCs/>
          <w:caps/>
        </w:rPr>
      </w:pPr>
      <w:bookmarkStart w:id="562" w:name="_Toc536483772"/>
      <w:bookmarkStart w:id="563" w:name="_Toc5626441"/>
      <w:r>
        <w:rPr>
          <w:b/>
          <w:bCs/>
          <w:caps/>
        </w:rPr>
        <w:t>ФОРМА 9</w:t>
      </w:r>
      <w:r w:rsidR="00B81546" w:rsidRPr="00B81546">
        <w:rPr>
          <w:b/>
          <w:bCs/>
          <w:caps/>
        </w:rPr>
        <w:t>. Согласие на обработку персональных данных</w:t>
      </w:r>
      <w:bookmarkEnd w:id="562"/>
      <w:bookmarkEnd w:id="563"/>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tabs>
          <w:tab w:val="left" w:pos="0"/>
          <w:tab w:val="num" w:pos="1134"/>
        </w:tabs>
        <w:ind w:firstLine="567"/>
        <w:jc w:val="center"/>
        <w:outlineLvl w:val="1"/>
        <w:rPr>
          <w:b/>
          <w:snapToGrid w:val="0"/>
          <w:sz w:val="26"/>
          <w:szCs w:val="26"/>
        </w:rPr>
      </w:pPr>
      <w:bookmarkStart w:id="564" w:name="_Toc536483773"/>
      <w:bookmarkStart w:id="565" w:name="_Toc536555422"/>
      <w:bookmarkStart w:id="566" w:name="_Toc5626442"/>
      <w:r w:rsidRPr="00B81546">
        <w:rPr>
          <w:b/>
          <w:snapToGrid w:val="0"/>
          <w:sz w:val="26"/>
          <w:szCs w:val="26"/>
        </w:rPr>
        <w:t>Согласие на обработку персональных данных</w:t>
      </w:r>
      <w:bookmarkEnd w:id="564"/>
      <w:bookmarkEnd w:id="565"/>
      <w:bookmarkEnd w:id="566"/>
    </w:p>
    <w:p w:rsidR="00B81546" w:rsidRPr="00B81546" w:rsidRDefault="00B81546" w:rsidP="00B81546">
      <w:pPr>
        <w:tabs>
          <w:tab w:val="left" w:pos="0"/>
        </w:tabs>
        <w:ind w:firstLine="567"/>
        <w:jc w:val="center"/>
        <w:rPr>
          <w:b/>
          <w:snapToGrid w:val="0"/>
          <w:sz w:val="26"/>
          <w:szCs w:val="26"/>
        </w:rPr>
      </w:pPr>
      <w:r w:rsidRPr="00B81546">
        <w:rPr>
          <w:b/>
          <w:snapToGrid w:val="0"/>
          <w:sz w:val="26"/>
          <w:szCs w:val="26"/>
        </w:rPr>
        <w:t>от «_____» ____________ 20____ г.</w:t>
      </w:r>
    </w:p>
    <w:p w:rsidR="00B81546" w:rsidRPr="00B81546" w:rsidRDefault="00B81546" w:rsidP="00B81546">
      <w:pPr>
        <w:ind w:firstLine="567"/>
        <w:rPr>
          <w:snapToGrid w:val="0"/>
          <w:sz w:val="26"/>
          <w:szCs w:val="26"/>
        </w:rPr>
      </w:pPr>
    </w:p>
    <w:p w:rsidR="00B81546" w:rsidRPr="00B81546" w:rsidRDefault="00B81546" w:rsidP="00B81546">
      <w:pPr>
        <w:autoSpaceDE w:val="0"/>
        <w:autoSpaceDN w:val="0"/>
        <w:adjustRightInd w:val="0"/>
        <w:ind w:firstLine="708"/>
        <w:rPr>
          <w:snapToGrid w:val="0"/>
          <w:sz w:val="26"/>
          <w:szCs w:val="26"/>
        </w:rPr>
      </w:pPr>
      <w:r w:rsidRPr="00B81546">
        <w:rPr>
          <w:snapToGrid w:val="0"/>
          <w:sz w:val="26"/>
          <w:szCs w:val="26"/>
        </w:rPr>
        <w:t>Настоящим, ________________________________________________________,</w:t>
      </w:r>
    </w:p>
    <w:p w:rsidR="00B81546" w:rsidRPr="00B81546" w:rsidRDefault="00B81546" w:rsidP="00B81546">
      <w:pPr>
        <w:autoSpaceDE w:val="0"/>
        <w:autoSpaceDN w:val="0"/>
        <w:adjustRightInd w:val="0"/>
        <w:ind w:firstLine="567"/>
        <w:jc w:val="center"/>
        <w:rPr>
          <w:b/>
          <w:i/>
          <w:snapToGrid w:val="0"/>
          <w:sz w:val="22"/>
          <w:szCs w:val="22"/>
        </w:rPr>
      </w:pPr>
      <w:r w:rsidRPr="00B81546">
        <w:rPr>
          <w:b/>
          <w:i/>
          <w:snapToGrid w:val="0"/>
          <w:sz w:val="22"/>
          <w:szCs w:val="22"/>
        </w:rPr>
        <w:t>(указывается</w:t>
      </w:r>
      <w:r w:rsidR="00E14973">
        <w:rPr>
          <w:b/>
          <w:i/>
          <w:snapToGrid w:val="0"/>
          <w:sz w:val="22"/>
          <w:szCs w:val="22"/>
        </w:rPr>
        <w:t xml:space="preserve"> </w:t>
      </w:r>
      <w:r w:rsidRPr="00B81546">
        <w:rPr>
          <w:b/>
          <w:i/>
          <w:snapToGrid w:val="0"/>
          <w:sz w:val="22"/>
          <w:szCs w:val="22"/>
        </w:rPr>
        <w:t>полное наименование участника закупочной процедуры</w:t>
      </w:r>
    </w:p>
    <w:p w:rsidR="00B81546" w:rsidRPr="00B81546" w:rsidRDefault="00B81546" w:rsidP="00B81546">
      <w:pPr>
        <w:autoSpaceDE w:val="0"/>
        <w:autoSpaceDN w:val="0"/>
        <w:adjustRightInd w:val="0"/>
        <w:ind w:firstLine="567"/>
        <w:jc w:val="center"/>
        <w:rPr>
          <w:snapToGrid w:val="0"/>
        </w:rPr>
      </w:pPr>
      <w:r w:rsidRPr="00B81546">
        <w:rPr>
          <w:b/>
          <w:i/>
          <w:snapToGrid w:val="0"/>
          <w:sz w:val="22"/>
          <w:szCs w:val="22"/>
        </w:rPr>
        <w:t>______________________________________________________________________________________(потенциального контрагента), контрагента)</w:t>
      </w:r>
    </w:p>
    <w:p w:rsidR="00B81546" w:rsidRPr="00B81546" w:rsidRDefault="00B81546" w:rsidP="00B81546">
      <w:pPr>
        <w:autoSpaceDE w:val="0"/>
        <w:autoSpaceDN w:val="0"/>
        <w:adjustRightInd w:val="0"/>
        <w:ind w:firstLine="709"/>
        <w:rPr>
          <w:snapToGrid w:val="0"/>
        </w:rPr>
      </w:pPr>
      <w:r w:rsidRPr="00B81546">
        <w:rPr>
          <w:snapToGrid w:val="0"/>
        </w:rPr>
        <w:t>Адрес регистрации: _______________________________________________________,</w:t>
      </w:r>
    </w:p>
    <w:p w:rsidR="00B81546" w:rsidRPr="00B81546" w:rsidRDefault="00B81546" w:rsidP="00B81546">
      <w:pPr>
        <w:autoSpaceDE w:val="0"/>
        <w:autoSpaceDN w:val="0"/>
        <w:adjustRightInd w:val="0"/>
        <w:ind w:left="708" w:firstLine="1"/>
        <w:rPr>
          <w:b/>
          <w:i/>
          <w:snapToGrid w:val="0"/>
          <w:sz w:val="22"/>
          <w:szCs w:val="22"/>
        </w:rPr>
      </w:pPr>
      <w:r w:rsidRPr="00B81546">
        <w:rPr>
          <w:snapToGrid w:val="0"/>
        </w:rPr>
        <w:t xml:space="preserve">Свидетельство о регистрации: ______________________________________________ </w:t>
      </w:r>
      <w:r w:rsidRPr="00B81546">
        <w:rPr>
          <w:b/>
          <w:i/>
          <w:snapToGrid w:val="0"/>
          <w:sz w:val="22"/>
          <w:szCs w:val="22"/>
        </w:rPr>
        <w:t>ИНН__________________________</w:t>
      </w:r>
    </w:p>
    <w:p w:rsidR="00B81546" w:rsidRPr="00B81546" w:rsidRDefault="00B81546" w:rsidP="00B81546">
      <w:pPr>
        <w:autoSpaceDE w:val="0"/>
        <w:autoSpaceDN w:val="0"/>
        <w:adjustRightInd w:val="0"/>
        <w:ind w:firstLine="709"/>
        <w:rPr>
          <w:b/>
          <w:i/>
          <w:snapToGrid w:val="0"/>
          <w:sz w:val="22"/>
          <w:szCs w:val="22"/>
        </w:rPr>
      </w:pPr>
      <w:r w:rsidRPr="00B81546">
        <w:rPr>
          <w:b/>
          <w:i/>
          <w:snapToGrid w:val="0"/>
          <w:sz w:val="22"/>
          <w:szCs w:val="22"/>
        </w:rPr>
        <w:t>КПП__________________________</w:t>
      </w:r>
    </w:p>
    <w:p w:rsidR="00B81546" w:rsidRPr="00B81546" w:rsidRDefault="00B81546" w:rsidP="00B81546">
      <w:pPr>
        <w:autoSpaceDE w:val="0"/>
        <w:autoSpaceDN w:val="0"/>
        <w:adjustRightInd w:val="0"/>
        <w:ind w:firstLine="708"/>
        <w:rPr>
          <w:snapToGrid w:val="0"/>
        </w:rPr>
      </w:pPr>
      <w:r w:rsidRPr="00B81546">
        <w:rPr>
          <w:b/>
          <w:i/>
          <w:snapToGrid w:val="0"/>
          <w:sz w:val="22"/>
          <w:szCs w:val="22"/>
        </w:rPr>
        <w:t>ОГРН_________________________</w:t>
      </w:r>
      <w:r w:rsidRPr="00B81546">
        <w:rPr>
          <w:snapToGrid w:val="0"/>
        </w:rPr>
        <w:t>,</w:t>
      </w:r>
    </w:p>
    <w:p w:rsidR="00B81546" w:rsidRPr="00B81546" w:rsidRDefault="00B81546" w:rsidP="00B81546">
      <w:pPr>
        <w:autoSpaceDE w:val="0"/>
        <w:autoSpaceDN w:val="0"/>
        <w:adjustRightInd w:val="0"/>
        <w:ind w:firstLine="567"/>
        <w:rPr>
          <w:b/>
          <w:i/>
          <w:snapToGrid w:val="0"/>
          <w:sz w:val="26"/>
          <w:szCs w:val="26"/>
        </w:rPr>
      </w:pPr>
      <w:r w:rsidRPr="00B81546">
        <w:rPr>
          <w:snapToGrid w:val="0"/>
          <w:sz w:val="26"/>
          <w:szCs w:val="26"/>
        </w:rPr>
        <w:t>в лице</w:t>
      </w:r>
      <w:r w:rsidRPr="00B81546">
        <w:rPr>
          <w:b/>
          <w:i/>
          <w:snapToGrid w:val="0"/>
          <w:sz w:val="26"/>
          <w:szCs w:val="26"/>
        </w:rPr>
        <w:t xml:space="preserve"> 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i/>
          <w:snapToGrid w:val="0"/>
          <w:sz w:val="22"/>
          <w:szCs w:val="22"/>
        </w:rPr>
        <w:t>(указывается Ф.И.О.,</w:t>
      </w:r>
      <w:r w:rsidRPr="00B81546">
        <w:rPr>
          <w:b/>
          <w:bCs/>
          <w:i/>
          <w:iCs/>
          <w:snapToGrid w:val="0"/>
          <w:sz w:val="22"/>
          <w:szCs w:val="22"/>
        </w:rPr>
        <w:t xml:space="preserve"> адрес, номер основного документа, удостоверяющего его личность,</w:t>
      </w:r>
    </w:p>
    <w:p w:rsidR="00B81546" w:rsidRPr="00B81546" w:rsidRDefault="00B81546" w:rsidP="00B81546">
      <w:pPr>
        <w:ind w:firstLine="567"/>
        <w:rPr>
          <w:snapToGrid w:val="0"/>
          <w:sz w:val="20"/>
        </w:rPr>
      </w:pPr>
      <w:r w:rsidRPr="00B81546">
        <w:rPr>
          <w:b/>
          <w:bCs/>
          <w:i/>
          <w:iCs/>
          <w:snapToGrid w:val="0"/>
          <w:sz w:val="22"/>
          <w:szCs w:val="22"/>
        </w:rPr>
        <w:t>_____________________________________________________________________________________,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bCs/>
          <w:i/>
          <w:iCs/>
          <w:snapToGrid w:val="0"/>
          <w:sz w:val="22"/>
          <w:szCs w:val="22"/>
        </w:rPr>
        <w:t>сведения о дате выдачи указанного документа и выдавшем его органе)*</w:t>
      </w:r>
    </w:p>
    <w:p w:rsidR="00B81546" w:rsidRPr="00B81546" w:rsidRDefault="00B81546" w:rsidP="00B81546">
      <w:pPr>
        <w:autoSpaceDE w:val="0"/>
        <w:autoSpaceDN w:val="0"/>
        <w:adjustRightInd w:val="0"/>
        <w:ind w:firstLine="567"/>
        <w:rPr>
          <w:snapToGrid w:val="0"/>
          <w:sz w:val="26"/>
          <w:szCs w:val="26"/>
        </w:rPr>
      </w:pPr>
      <w:r w:rsidRPr="00B81546">
        <w:rPr>
          <w:b/>
          <w:i/>
          <w:snapToGrid w:val="0"/>
          <w:sz w:val="26"/>
          <w:szCs w:val="26"/>
        </w:rPr>
        <w:t>действующего на основании _____________________________</w:t>
      </w:r>
      <w:r w:rsidRPr="00B81546">
        <w:rPr>
          <w:i/>
          <w:snapToGrid w:val="0"/>
          <w:sz w:val="26"/>
          <w:szCs w:val="26"/>
        </w:rPr>
        <w:t>,</w:t>
      </w:r>
      <w:r w:rsidR="00E14973" w:rsidRPr="00E14973">
        <w:t xml:space="preserve"> </w:t>
      </w:r>
      <w:r w:rsidR="00E14973"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81546" w:rsidRPr="00B81546" w:rsidRDefault="00B81546" w:rsidP="00B81546">
      <w:pPr>
        <w:ind w:firstLine="709"/>
        <w:rPr>
          <w:snapToGrid w:val="0"/>
          <w:sz w:val="26"/>
          <w:szCs w:val="26"/>
        </w:rPr>
      </w:pPr>
      <w:r w:rsidRPr="00B81546">
        <w:rPr>
          <w:snapToGrid w:val="0"/>
          <w:sz w:val="26"/>
          <w:szCs w:val="26"/>
        </w:rPr>
        <w:t xml:space="preserve">Цель обработки персональных данных: </w:t>
      </w:r>
      <w:r w:rsidRPr="00B81546">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B81546">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81546" w:rsidRPr="00B81546" w:rsidRDefault="00B81546" w:rsidP="00B81546">
      <w:pPr>
        <w:ind w:firstLine="709"/>
        <w:rPr>
          <w:snapToGrid w:val="0"/>
          <w:color w:val="000000"/>
          <w:sz w:val="26"/>
          <w:szCs w:val="26"/>
        </w:rPr>
      </w:pPr>
      <w:r w:rsidRPr="00B81546">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B81546">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B81546" w:rsidRPr="00B81546" w:rsidRDefault="00B81546" w:rsidP="00B81546">
      <w:pPr>
        <w:ind w:firstLine="567"/>
        <w:rPr>
          <w:snapToGrid w:val="0"/>
          <w:color w:val="000000"/>
          <w:sz w:val="20"/>
        </w:rPr>
      </w:pPr>
      <w:r w:rsidRPr="00B81546">
        <w:rPr>
          <w:snapToGrid w:val="0"/>
          <w:color w:val="000000"/>
          <w:sz w:val="20"/>
        </w:rPr>
        <w:t>_____________________________                                                                     ___________________________</w:t>
      </w:r>
    </w:p>
    <w:p w:rsidR="00B81546" w:rsidRPr="00B81546" w:rsidRDefault="00B81546" w:rsidP="00B81546">
      <w:pPr>
        <w:ind w:firstLine="567"/>
        <w:rPr>
          <w:snapToGrid w:val="0"/>
          <w:sz w:val="20"/>
        </w:rPr>
      </w:pPr>
      <w:r w:rsidRPr="00B81546">
        <w:rPr>
          <w:snapToGrid w:val="0"/>
          <w:sz w:val="20"/>
        </w:rPr>
        <w:t>(Подпись субъекта персональных данных/                                                 (Ф.И.О. и должность подписавшего*)</w:t>
      </w:r>
    </w:p>
    <w:p w:rsidR="00B81546" w:rsidRPr="00B81546" w:rsidRDefault="00B81546" w:rsidP="00B81546">
      <w:pPr>
        <w:ind w:firstLine="567"/>
        <w:rPr>
          <w:snapToGrid w:val="0"/>
          <w:sz w:val="20"/>
        </w:rPr>
      </w:pPr>
      <w:r w:rsidRPr="00B81546">
        <w:rPr>
          <w:snapToGrid w:val="0"/>
          <w:sz w:val="20"/>
        </w:rPr>
        <w:t xml:space="preserve">уполномоченного представителя)                                                </w:t>
      </w:r>
    </w:p>
    <w:p w:rsidR="00B81546" w:rsidRPr="00B81546" w:rsidRDefault="00B81546" w:rsidP="00B81546">
      <w:pPr>
        <w:ind w:firstLine="567"/>
        <w:rPr>
          <w:b/>
          <w:bCs/>
          <w:snapToGrid w:val="0"/>
          <w:sz w:val="20"/>
        </w:rPr>
      </w:pPr>
      <w:r w:rsidRPr="00B81546">
        <w:rPr>
          <w:b/>
          <w:bCs/>
          <w:snapToGrid w:val="0"/>
          <w:sz w:val="20"/>
        </w:rPr>
        <w:t>М.П.</w:t>
      </w:r>
    </w:p>
    <w:p w:rsidR="00B81546" w:rsidRPr="00B81546" w:rsidRDefault="00B81546" w:rsidP="00B81546">
      <w:pPr>
        <w:ind w:firstLine="567"/>
        <w:rPr>
          <w:b/>
          <w:snapToGrid w:val="0"/>
          <w:sz w:val="14"/>
          <w:szCs w:val="14"/>
        </w:rPr>
      </w:pPr>
      <w:r w:rsidRPr="00B81546">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B81546" w:rsidRPr="00B81546" w:rsidRDefault="00B81546" w:rsidP="00B81546">
      <w:pPr>
        <w:ind w:firstLine="567"/>
        <w:rPr>
          <w:snapToGrid w:val="0"/>
          <w:sz w:val="14"/>
          <w:szCs w:val="14"/>
        </w:rPr>
      </w:pPr>
      <w:r w:rsidRPr="00B81546">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B81546" w:rsidRPr="00B81546" w:rsidRDefault="00B81546" w:rsidP="00B81546">
      <w:pPr>
        <w:ind w:firstLine="567"/>
        <w:rPr>
          <w:snapToGrid w:val="0"/>
          <w:sz w:val="20"/>
        </w:rPr>
      </w:pPr>
      <w:r w:rsidRPr="00B81546">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B81546" w:rsidRPr="00B81546" w:rsidRDefault="00B81546" w:rsidP="00B81546">
      <w:r w:rsidRPr="00B81546">
        <w:br w:type="page"/>
      </w:r>
    </w:p>
    <w:p w:rsidR="00B81546" w:rsidRPr="00B81546" w:rsidRDefault="00B81546" w:rsidP="00B81546">
      <w:pPr>
        <w:sectPr w:rsidR="00B81546" w:rsidRPr="00B81546" w:rsidSect="006E6D11">
          <w:pgSz w:w="11906" w:h="16838" w:code="9"/>
          <w:pgMar w:top="902" w:right="567" w:bottom="1077" w:left="1134" w:header="709" w:footer="709" w:gutter="0"/>
          <w:cols w:space="708"/>
          <w:titlePg/>
          <w:docGrid w:linePitch="360"/>
        </w:sectPr>
      </w:pPr>
    </w:p>
    <w:p w:rsidR="00B81546" w:rsidRPr="00B81546" w:rsidRDefault="00B81546" w:rsidP="00B81546">
      <w:pPr>
        <w:widowControl w:val="0"/>
        <w:spacing w:after="0"/>
        <w:jc w:val="center"/>
        <w:outlineLvl w:val="1"/>
        <w:rPr>
          <w:b/>
          <w:bCs/>
        </w:rPr>
      </w:pPr>
      <w:bookmarkStart w:id="567" w:name="_Toc507418007"/>
      <w:bookmarkStart w:id="568" w:name="_Toc475438335"/>
      <w:bookmarkStart w:id="569" w:name="_Toc436140129"/>
      <w:bookmarkStart w:id="570" w:name="_Toc536483790"/>
      <w:bookmarkStart w:id="571" w:name="_Toc5626461"/>
      <w:bookmarkStart w:id="572" w:name="_Toc367190486"/>
      <w:r w:rsidRPr="00B2168D">
        <w:rPr>
          <w:b/>
          <w:bCs/>
        </w:rPr>
        <w:t>ФОРМА 1</w:t>
      </w:r>
      <w:r w:rsidR="006F2712">
        <w:rPr>
          <w:b/>
          <w:bCs/>
        </w:rPr>
        <w:t>0</w:t>
      </w:r>
      <w:r w:rsidRPr="00B2168D">
        <w:rPr>
          <w:b/>
          <w:bCs/>
        </w:rPr>
        <w:t>. СВОДНАЯ</w:t>
      </w:r>
      <w:r w:rsidRPr="00B81546">
        <w:rPr>
          <w:b/>
          <w:bCs/>
        </w:rPr>
        <w:t xml:space="preserve"> ТАБЛИЦА СТОИМОСТИ ПОСТАВОК, РАБОТ (УСЛУГ)</w:t>
      </w:r>
      <w:bookmarkEnd w:id="567"/>
      <w:bookmarkEnd w:id="568"/>
      <w:bookmarkEnd w:id="569"/>
      <w:bookmarkEnd w:id="570"/>
      <w:bookmarkEnd w:id="571"/>
      <w:bookmarkEnd w:id="572"/>
    </w:p>
    <w:p w:rsidR="00B81546" w:rsidRPr="00B81546" w:rsidRDefault="00B81546" w:rsidP="00B81546">
      <w:pPr>
        <w:widowControl w:val="0"/>
        <w:jc w:val="center"/>
      </w:pPr>
      <w:r w:rsidRPr="00B81546">
        <w:t xml:space="preserve">(представляется в составе </w:t>
      </w:r>
      <w:r w:rsidRPr="00B81546">
        <w:rPr>
          <w:u w:val="single"/>
        </w:rPr>
        <w:t>ЦЕНОВОГО ПРЕДЛОЖЕНИЯ</w:t>
      </w:r>
      <w:r w:rsidRPr="00B81546">
        <w:t>)</w:t>
      </w:r>
    </w:p>
    <w:p w:rsidR="00B81546" w:rsidRPr="00B81546" w:rsidRDefault="00B81546" w:rsidP="00B81546">
      <w:pPr>
        <w:widowControl w:val="0"/>
      </w:pPr>
    </w:p>
    <w:p w:rsidR="00B81546" w:rsidRPr="00B81546" w:rsidRDefault="00B81546" w:rsidP="00B81546">
      <w:pPr>
        <w:ind w:right="34"/>
        <w:jc w:val="left"/>
        <w:rPr>
          <w:bCs/>
          <w:snapToGrid w:val="0"/>
        </w:rPr>
      </w:pPr>
      <w:r w:rsidRPr="00B81546">
        <w:rPr>
          <w:bCs/>
          <w:snapToGrid w:val="0"/>
        </w:rPr>
        <w:t>Способ и наименование закупки, с указанием № на ЭТП _______________________________________</w:t>
      </w:r>
    </w:p>
    <w:p w:rsidR="00B81546" w:rsidRPr="00B81546" w:rsidRDefault="00B81546" w:rsidP="00B81546">
      <w:pPr>
        <w:ind w:right="34"/>
        <w:jc w:val="left"/>
        <w:rPr>
          <w:snapToGrid w:val="0"/>
        </w:rPr>
      </w:pPr>
      <w:r w:rsidRPr="00B81546">
        <w:rPr>
          <w:snapToGrid w:val="0"/>
        </w:rPr>
        <w:t>Наименование и адрес участника ___________________________________________________________</w:t>
      </w:r>
    </w:p>
    <w:p w:rsidR="00B81546" w:rsidRPr="00B81546" w:rsidRDefault="00B81546" w:rsidP="00B81546">
      <w:pPr>
        <w:ind w:right="34"/>
        <w:jc w:val="left"/>
        <w:rPr>
          <w:snapToGrid w:val="0"/>
        </w:rPr>
      </w:pPr>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
        <w:gridCol w:w="1891"/>
        <w:gridCol w:w="1725"/>
        <w:gridCol w:w="1689"/>
        <w:gridCol w:w="1564"/>
        <w:gridCol w:w="1700"/>
        <w:gridCol w:w="2048"/>
        <w:gridCol w:w="1703"/>
        <w:gridCol w:w="2126"/>
      </w:tblGrid>
      <w:tr w:rsidR="00DC43F7" w:rsidRPr="00B81546" w:rsidTr="00DC43F7">
        <w:trPr>
          <w:trHeight w:val="939"/>
        </w:trPr>
        <w:tc>
          <w:tcPr>
            <w:tcW w:w="147" w:type="pct"/>
            <w:hideMark/>
          </w:tcPr>
          <w:p w:rsidR="00DC43F7" w:rsidRPr="00B81546" w:rsidRDefault="00DC43F7" w:rsidP="00B81546">
            <w:pPr>
              <w:ind w:right="-109"/>
              <w:jc w:val="left"/>
              <w:rPr>
                <w:b/>
                <w:sz w:val="20"/>
                <w:lang w:eastAsia="en-US"/>
              </w:rPr>
            </w:pPr>
            <w:r w:rsidRPr="00B81546">
              <w:rPr>
                <w:b/>
                <w:sz w:val="20"/>
                <w:lang w:eastAsia="en-US"/>
              </w:rPr>
              <w:t>№  п/п</w:t>
            </w:r>
          </w:p>
        </w:tc>
        <w:tc>
          <w:tcPr>
            <w:tcW w:w="635" w:type="pct"/>
            <w:hideMark/>
          </w:tcPr>
          <w:p w:rsidR="00DC43F7" w:rsidRPr="00B81546" w:rsidRDefault="00DC43F7" w:rsidP="00B81546">
            <w:pPr>
              <w:ind w:right="-109"/>
              <w:jc w:val="left"/>
              <w:rPr>
                <w:b/>
                <w:sz w:val="20"/>
                <w:lang w:eastAsia="en-US"/>
              </w:rPr>
            </w:pPr>
            <w:r w:rsidRPr="00B81546">
              <w:rPr>
                <w:b/>
                <w:sz w:val="20"/>
                <w:lang w:eastAsia="en-US"/>
              </w:rPr>
              <w:t>Наименование товаров.работ, услуг</w:t>
            </w:r>
          </w:p>
        </w:tc>
        <w:tc>
          <w:tcPr>
            <w:tcW w:w="579" w:type="pct"/>
            <w:hideMark/>
          </w:tcPr>
          <w:p w:rsidR="00DC43F7" w:rsidRPr="00B81546" w:rsidRDefault="00DC43F7" w:rsidP="00B81546">
            <w:pPr>
              <w:ind w:right="-109" w:firstLine="3"/>
              <w:jc w:val="left"/>
              <w:rPr>
                <w:b/>
                <w:sz w:val="20"/>
                <w:lang w:eastAsia="en-US"/>
              </w:rPr>
            </w:pPr>
            <w:r w:rsidRPr="00B81546">
              <w:rPr>
                <w:b/>
                <w:sz w:val="20"/>
                <w:lang w:eastAsia="en-US"/>
              </w:rPr>
              <w:t xml:space="preserve">Полная характеристика (комплектация) </w:t>
            </w:r>
          </w:p>
        </w:tc>
        <w:tc>
          <w:tcPr>
            <w:tcW w:w="567" w:type="pct"/>
            <w:hideMark/>
          </w:tcPr>
          <w:p w:rsidR="00DC43F7" w:rsidRPr="00B81546" w:rsidRDefault="00DC43F7" w:rsidP="00B81546">
            <w:pPr>
              <w:ind w:right="-109"/>
              <w:jc w:val="left"/>
              <w:rPr>
                <w:b/>
                <w:sz w:val="20"/>
                <w:lang w:eastAsia="en-US"/>
              </w:rPr>
            </w:pPr>
            <w:r w:rsidRPr="00B81546">
              <w:rPr>
                <w:b/>
                <w:sz w:val="20"/>
                <w:lang w:eastAsia="en-US"/>
              </w:rPr>
              <w:t xml:space="preserve">Страна происхождения товара и его производитель </w:t>
            </w:r>
            <w:r w:rsidRPr="00B81546">
              <w:rPr>
                <w:b/>
                <w:sz w:val="20"/>
              </w:rPr>
              <w:t>(</w:t>
            </w:r>
            <w:r w:rsidRPr="00B81546">
              <w:rPr>
                <w:b/>
                <w:sz w:val="20"/>
                <w:lang w:eastAsia="en-US"/>
              </w:rPr>
              <w:t>для работ, услуг – страна регистрации исполнителя, подрядчика)</w:t>
            </w:r>
          </w:p>
        </w:tc>
        <w:tc>
          <w:tcPr>
            <w:tcW w:w="525" w:type="pct"/>
            <w:hideMark/>
          </w:tcPr>
          <w:p w:rsidR="00DC43F7" w:rsidRPr="00B81546" w:rsidRDefault="00DC43F7" w:rsidP="00B81546">
            <w:pPr>
              <w:ind w:right="-109"/>
              <w:jc w:val="left"/>
              <w:rPr>
                <w:b/>
                <w:sz w:val="20"/>
                <w:lang w:eastAsia="en-US"/>
              </w:rPr>
            </w:pPr>
            <w:r w:rsidRPr="00B81546">
              <w:rPr>
                <w:b/>
                <w:sz w:val="20"/>
                <w:lang w:eastAsia="en-US"/>
              </w:rPr>
              <w:t>Наименование аналога*</w:t>
            </w:r>
          </w:p>
        </w:tc>
        <w:tc>
          <w:tcPr>
            <w:tcW w:w="571" w:type="pct"/>
            <w:hideMark/>
          </w:tcPr>
          <w:p w:rsidR="00DC43F7" w:rsidRPr="00B81546" w:rsidRDefault="00DC43F7" w:rsidP="00B81546">
            <w:pPr>
              <w:ind w:right="-109"/>
              <w:jc w:val="left"/>
              <w:rPr>
                <w:b/>
                <w:sz w:val="20"/>
                <w:lang w:eastAsia="en-US"/>
              </w:rPr>
            </w:pPr>
            <w:r w:rsidRPr="00B81546">
              <w:rPr>
                <w:b/>
                <w:sz w:val="20"/>
                <w:lang w:eastAsia="en-US"/>
              </w:rPr>
              <w:t>Полная характеристика (комплектация) аналога*</w:t>
            </w:r>
          </w:p>
        </w:tc>
        <w:tc>
          <w:tcPr>
            <w:tcW w:w="688" w:type="pct"/>
            <w:hideMark/>
          </w:tcPr>
          <w:p w:rsidR="00DC43F7" w:rsidRPr="00B81546" w:rsidRDefault="00DC43F7" w:rsidP="00B81546">
            <w:pPr>
              <w:ind w:right="-109"/>
              <w:jc w:val="left"/>
              <w:rPr>
                <w:b/>
                <w:sz w:val="20"/>
                <w:lang w:eastAsia="en-US"/>
              </w:rPr>
            </w:pPr>
            <w:r w:rsidRPr="00B81546">
              <w:rPr>
                <w:b/>
                <w:sz w:val="20"/>
                <w:lang w:eastAsia="en-US"/>
              </w:rPr>
              <w:t>Страна происхождения аналога и его производитель*</w:t>
            </w:r>
          </w:p>
        </w:tc>
        <w:tc>
          <w:tcPr>
            <w:tcW w:w="572" w:type="pct"/>
            <w:hideMark/>
          </w:tcPr>
          <w:p w:rsidR="00DC43F7" w:rsidRPr="00B81546" w:rsidRDefault="00DC43F7" w:rsidP="00B81546">
            <w:pPr>
              <w:ind w:right="-47"/>
              <w:jc w:val="left"/>
              <w:rPr>
                <w:b/>
                <w:sz w:val="20"/>
                <w:lang w:eastAsia="en-US"/>
              </w:rPr>
            </w:pPr>
            <w:r w:rsidRPr="00B81546">
              <w:rPr>
                <w:b/>
                <w:sz w:val="20"/>
                <w:lang w:eastAsia="en-US"/>
              </w:rPr>
              <w:t>Единицы</w:t>
            </w:r>
            <w:r w:rsidRPr="00B81546">
              <w:rPr>
                <w:b/>
                <w:sz w:val="20"/>
                <w:lang w:eastAsia="en-US"/>
              </w:rPr>
              <w:br/>
              <w:t>измерения</w:t>
            </w:r>
          </w:p>
        </w:tc>
        <w:tc>
          <w:tcPr>
            <w:tcW w:w="714" w:type="pct"/>
            <w:hideMark/>
          </w:tcPr>
          <w:p w:rsidR="00DC43F7" w:rsidRPr="00B81546" w:rsidRDefault="00DC43F7" w:rsidP="00B81546">
            <w:pPr>
              <w:ind w:right="-109"/>
              <w:jc w:val="left"/>
              <w:rPr>
                <w:b/>
                <w:sz w:val="20"/>
                <w:lang w:eastAsia="en-US"/>
              </w:rPr>
            </w:pPr>
            <w:r w:rsidRPr="00B81546">
              <w:rPr>
                <w:b/>
                <w:sz w:val="20"/>
                <w:lang w:eastAsia="en-US"/>
              </w:rPr>
              <w:t>Цена за единицу, руб. без НДС</w:t>
            </w:r>
          </w:p>
        </w:tc>
      </w:tr>
      <w:tr w:rsidR="00DC43F7" w:rsidRPr="00B81546" w:rsidTr="00DC43F7">
        <w:trPr>
          <w:trHeight w:val="187"/>
        </w:trPr>
        <w:tc>
          <w:tcPr>
            <w:tcW w:w="147" w:type="pct"/>
            <w:hideMark/>
          </w:tcPr>
          <w:p w:rsidR="00DC43F7" w:rsidRPr="00B81546" w:rsidRDefault="00DC43F7" w:rsidP="00B81546">
            <w:pPr>
              <w:ind w:right="34"/>
              <w:jc w:val="center"/>
              <w:rPr>
                <w:b/>
                <w:bCs/>
                <w:sz w:val="20"/>
                <w:lang w:eastAsia="en-US"/>
              </w:rPr>
            </w:pPr>
            <w:r w:rsidRPr="00B81546">
              <w:rPr>
                <w:b/>
                <w:bCs/>
                <w:sz w:val="20"/>
                <w:lang w:eastAsia="en-US"/>
              </w:rPr>
              <w:t>1</w:t>
            </w:r>
          </w:p>
        </w:tc>
        <w:tc>
          <w:tcPr>
            <w:tcW w:w="635" w:type="pct"/>
            <w:hideMark/>
          </w:tcPr>
          <w:p w:rsidR="00DC43F7" w:rsidRPr="00B81546" w:rsidRDefault="00DC43F7" w:rsidP="00B81546">
            <w:pPr>
              <w:ind w:right="34"/>
              <w:jc w:val="center"/>
              <w:rPr>
                <w:b/>
                <w:bCs/>
                <w:sz w:val="20"/>
                <w:lang w:eastAsia="en-US"/>
              </w:rPr>
            </w:pPr>
            <w:r w:rsidRPr="00B81546">
              <w:rPr>
                <w:b/>
                <w:bCs/>
                <w:sz w:val="20"/>
                <w:lang w:eastAsia="en-US"/>
              </w:rPr>
              <w:t>2</w:t>
            </w:r>
          </w:p>
        </w:tc>
        <w:tc>
          <w:tcPr>
            <w:tcW w:w="579" w:type="pct"/>
            <w:hideMark/>
          </w:tcPr>
          <w:p w:rsidR="00DC43F7" w:rsidRPr="00B81546" w:rsidRDefault="00DC43F7" w:rsidP="00B81546">
            <w:pPr>
              <w:ind w:right="34"/>
              <w:jc w:val="center"/>
              <w:rPr>
                <w:b/>
                <w:bCs/>
                <w:sz w:val="20"/>
                <w:lang w:eastAsia="en-US"/>
              </w:rPr>
            </w:pPr>
            <w:r w:rsidRPr="00B81546">
              <w:rPr>
                <w:b/>
                <w:bCs/>
                <w:sz w:val="20"/>
                <w:lang w:eastAsia="en-US"/>
              </w:rPr>
              <w:t>3</w:t>
            </w:r>
          </w:p>
        </w:tc>
        <w:tc>
          <w:tcPr>
            <w:tcW w:w="567" w:type="pct"/>
            <w:hideMark/>
          </w:tcPr>
          <w:p w:rsidR="00DC43F7" w:rsidRPr="00B81546" w:rsidRDefault="00DC43F7" w:rsidP="00B81546">
            <w:pPr>
              <w:ind w:right="34"/>
              <w:jc w:val="center"/>
              <w:rPr>
                <w:b/>
                <w:bCs/>
                <w:sz w:val="20"/>
                <w:lang w:eastAsia="en-US"/>
              </w:rPr>
            </w:pPr>
            <w:r w:rsidRPr="00B81546">
              <w:rPr>
                <w:b/>
                <w:bCs/>
                <w:sz w:val="20"/>
                <w:lang w:eastAsia="en-US"/>
              </w:rPr>
              <w:t>4</w:t>
            </w:r>
          </w:p>
        </w:tc>
        <w:tc>
          <w:tcPr>
            <w:tcW w:w="525" w:type="pct"/>
            <w:hideMark/>
          </w:tcPr>
          <w:p w:rsidR="00DC43F7" w:rsidRPr="00B81546" w:rsidRDefault="00DC43F7" w:rsidP="00B81546">
            <w:pPr>
              <w:ind w:right="34"/>
              <w:jc w:val="center"/>
              <w:rPr>
                <w:b/>
                <w:bCs/>
                <w:sz w:val="20"/>
                <w:lang w:eastAsia="en-US"/>
              </w:rPr>
            </w:pPr>
            <w:r w:rsidRPr="00B81546">
              <w:rPr>
                <w:b/>
                <w:bCs/>
                <w:sz w:val="20"/>
                <w:lang w:eastAsia="en-US"/>
              </w:rPr>
              <w:t>5</w:t>
            </w:r>
          </w:p>
        </w:tc>
        <w:tc>
          <w:tcPr>
            <w:tcW w:w="571" w:type="pct"/>
            <w:hideMark/>
          </w:tcPr>
          <w:p w:rsidR="00DC43F7" w:rsidRPr="00B81546" w:rsidRDefault="00DC43F7" w:rsidP="00B81546">
            <w:pPr>
              <w:ind w:right="34"/>
              <w:jc w:val="center"/>
              <w:rPr>
                <w:b/>
                <w:bCs/>
                <w:sz w:val="20"/>
                <w:lang w:eastAsia="en-US"/>
              </w:rPr>
            </w:pPr>
            <w:r w:rsidRPr="00B81546">
              <w:rPr>
                <w:b/>
                <w:bCs/>
                <w:sz w:val="20"/>
                <w:lang w:eastAsia="en-US"/>
              </w:rPr>
              <w:t>6</w:t>
            </w:r>
          </w:p>
        </w:tc>
        <w:tc>
          <w:tcPr>
            <w:tcW w:w="688" w:type="pct"/>
          </w:tcPr>
          <w:p w:rsidR="00DC43F7" w:rsidRPr="00B81546" w:rsidRDefault="00DC43F7" w:rsidP="00B81546">
            <w:pPr>
              <w:ind w:right="34"/>
              <w:jc w:val="center"/>
              <w:rPr>
                <w:b/>
                <w:bCs/>
                <w:sz w:val="20"/>
                <w:lang w:eastAsia="en-US"/>
              </w:rPr>
            </w:pPr>
            <w:r w:rsidRPr="00B81546">
              <w:rPr>
                <w:b/>
                <w:bCs/>
                <w:sz w:val="20"/>
                <w:lang w:eastAsia="en-US"/>
              </w:rPr>
              <w:t>7</w:t>
            </w:r>
          </w:p>
        </w:tc>
        <w:tc>
          <w:tcPr>
            <w:tcW w:w="572" w:type="pct"/>
            <w:hideMark/>
          </w:tcPr>
          <w:p w:rsidR="00DC43F7" w:rsidRPr="00B81546" w:rsidRDefault="00DC43F7" w:rsidP="00B81546">
            <w:pPr>
              <w:ind w:right="34"/>
              <w:jc w:val="center"/>
              <w:rPr>
                <w:b/>
                <w:bCs/>
                <w:sz w:val="20"/>
                <w:lang w:eastAsia="en-US"/>
              </w:rPr>
            </w:pPr>
            <w:r w:rsidRPr="00B81546">
              <w:rPr>
                <w:b/>
                <w:bCs/>
                <w:sz w:val="20"/>
                <w:lang w:eastAsia="en-US"/>
              </w:rPr>
              <w:t>8</w:t>
            </w:r>
          </w:p>
        </w:tc>
        <w:tc>
          <w:tcPr>
            <w:tcW w:w="714" w:type="pct"/>
            <w:hideMark/>
          </w:tcPr>
          <w:p w:rsidR="00DC43F7" w:rsidRPr="00B81546" w:rsidRDefault="00DC43F7" w:rsidP="00B81546">
            <w:pPr>
              <w:ind w:right="34"/>
              <w:jc w:val="center"/>
              <w:rPr>
                <w:b/>
                <w:bCs/>
                <w:sz w:val="20"/>
                <w:lang w:eastAsia="en-US"/>
              </w:rPr>
            </w:pPr>
            <w:r w:rsidRPr="00B81546">
              <w:rPr>
                <w:b/>
                <w:bCs/>
                <w:sz w:val="20"/>
                <w:lang w:eastAsia="en-US"/>
              </w:rPr>
              <w:t>10</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1.</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2.</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r w:rsidRPr="00B81546">
              <w:rPr>
                <w:b/>
                <w:bCs/>
                <w:sz w:val="20"/>
                <w:lang w:eastAsia="en-US"/>
              </w:rPr>
              <w:t>…</w:t>
            </w:r>
          </w:p>
        </w:tc>
        <w:tc>
          <w:tcPr>
            <w:tcW w:w="635" w:type="pct"/>
            <w:hideMark/>
          </w:tcPr>
          <w:p w:rsidR="00DC43F7" w:rsidRPr="00B81546" w:rsidRDefault="00DC43F7" w:rsidP="00B81546">
            <w:pPr>
              <w:ind w:right="34"/>
              <w:jc w:val="left"/>
              <w:rPr>
                <w:b/>
                <w:bCs/>
                <w:sz w:val="20"/>
                <w:lang w:eastAsia="en-US"/>
              </w:rPr>
            </w:pPr>
          </w:p>
        </w:tc>
        <w:tc>
          <w:tcPr>
            <w:tcW w:w="579" w:type="pct"/>
            <w:hideMark/>
          </w:tcPr>
          <w:p w:rsidR="00DC43F7" w:rsidRPr="00B81546" w:rsidRDefault="00DC43F7" w:rsidP="00B81546">
            <w:pPr>
              <w:ind w:right="34"/>
              <w:jc w:val="left"/>
              <w:rPr>
                <w:b/>
                <w:bCs/>
                <w:sz w:val="20"/>
                <w:lang w:eastAsia="en-US"/>
              </w:rPr>
            </w:pPr>
          </w:p>
        </w:tc>
        <w:tc>
          <w:tcPr>
            <w:tcW w:w="567" w:type="pct"/>
            <w:hideMark/>
          </w:tcPr>
          <w:p w:rsidR="00DC43F7" w:rsidRPr="00B81546" w:rsidRDefault="00DC43F7" w:rsidP="00B81546">
            <w:pPr>
              <w:ind w:right="34"/>
              <w:jc w:val="left"/>
              <w:rPr>
                <w:b/>
                <w:bCs/>
                <w:sz w:val="20"/>
                <w:lang w:eastAsia="en-US"/>
              </w:rPr>
            </w:pPr>
          </w:p>
        </w:tc>
        <w:tc>
          <w:tcPr>
            <w:tcW w:w="525" w:type="pct"/>
            <w:hideMark/>
          </w:tcPr>
          <w:p w:rsidR="00DC43F7" w:rsidRPr="00B81546" w:rsidRDefault="00DC43F7" w:rsidP="00B81546">
            <w:pPr>
              <w:ind w:right="34"/>
              <w:jc w:val="left"/>
              <w:rPr>
                <w:b/>
                <w:bCs/>
                <w:sz w:val="20"/>
                <w:lang w:eastAsia="en-US"/>
              </w:rPr>
            </w:pPr>
          </w:p>
        </w:tc>
        <w:tc>
          <w:tcPr>
            <w:tcW w:w="571" w:type="pct"/>
            <w:hideMark/>
          </w:tcPr>
          <w:p w:rsidR="00DC43F7" w:rsidRPr="00B81546" w:rsidRDefault="00DC43F7" w:rsidP="00B81546">
            <w:pPr>
              <w:ind w:right="34"/>
              <w:jc w:val="left"/>
              <w:rPr>
                <w:b/>
                <w:bCs/>
                <w:sz w:val="20"/>
                <w:lang w:eastAsia="en-US"/>
              </w:rPr>
            </w:pPr>
          </w:p>
        </w:tc>
        <w:tc>
          <w:tcPr>
            <w:tcW w:w="688" w:type="pct"/>
          </w:tcPr>
          <w:p w:rsidR="00DC43F7" w:rsidRPr="00B81546" w:rsidRDefault="00DC43F7" w:rsidP="00B81546">
            <w:pPr>
              <w:ind w:right="34"/>
              <w:jc w:val="left"/>
              <w:rPr>
                <w:b/>
                <w:bCs/>
                <w:sz w:val="20"/>
                <w:lang w:eastAsia="en-US"/>
              </w:rPr>
            </w:pPr>
          </w:p>
        </w:tc>
        <w:tc>
          <w:tcPr>
            <w:tcW w:w="572" w:type="pct"/>
            <w:hideMark/>
          </w:tcPr>
          <w:p w:rsidR="00DC43F7" w:rsidRPr="00B81546" w:rsidRDefault="00DC43F7" w:rsidP="00B81546">
            <w:pPr>
              <w:ind w:right="34"/>
              <w:jc w:val="left"/>
              <w:rPr>
                <w:b/>
                <w:bCs/>
                <w:sz w:val="20"/>
                <w:lang w:eastAsia="en-US"/>
              </w:rPr>
            </w:pPr>
          </w:p>
        </w:tc>
        <w:tc>
          <w:tcPr>
            <w:tcW w:w="714" w:type="pct"/>
            <w:hideMark/>
          </w:tcPr>
          <w:p w:rsidR="00DC43F7" w:rsidRPr="00B81546" w:rsidRDefault="00DC43F7" w:rsidP="00B81546">
            <w:pPr>
              <w:ind w:right="34"/>
              <w:jc w:val="left"/>
              <w:rPr>
                <w:b/>
                <w:bCs/>
                <w:sz w:val="20"/>
                <w:lang w:eastAsia="en-US"/>
              </w:rPr>
            </w:pP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Итого общая цена без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Сумма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r w:rsidR="00DC43F7" w:rsidRPr="00B81546" w:rsidTr="00DC43F7">
        <w:trPr>
          <w:trHeight w:val="315"/>
        </w:trPr>
        <w:tc>
          <w:tcPr>
            <w:tcW w:w="147" w:type="pct"/>
            <w:hideMark/>
          </w:tcPr>
          <w:p w:rsidR="00DC43F7" w:rsidRPr="00B81546" w:rsidRDefault="00DC43F7" w:rsidP="00B81546">
            <w:pPr>
              <w:ind w:right="34"/>
              <w:jc w:val="left"/>
              <w:rPr>
                <w:b/>
                <w:bCs/>
                <w:sz w:val="20"/>
                <w:lang w:eastAsia="en-US"/>
              </w:rPr>
            </w:pPr>
          </w:p>
        </w:tc>
        <w:tc>
          <w:tcPr>
            <w:tcW w:w="635" w:type="pct"/>
            <w:hideMark/>
          </w:tcPr>
          <w:p w:rsidR="00DC43F7" w:rsidRPr="00B81546" w:rsidRDefault="00DC43F7" w:rsidP="00B81546">
            <w:pPr>
              <w:ind w:right="34"/>
              <w:jc w:val="left"/>
              <w:rPr>
                <w:b/>
                <w:bCs/>
                <w:sz w:val="20"/>
                <w:lang w:eastAsia="en-US"/>
              </w:rPr>
            </w:pPr>
            <w:r w:rsidRPr="00B81546">
              <w:rPr>
                <w:b/>
                <w:bCs/>
                <w:sz w:val="20"/>
                <w:lang w:eastAsia="en-US"/>
              </w:rPr>
              <w:t>Общая сумма с НДС</w:t>
            </w:r>
          </w:p>
        </w:tc>
        <w:tc>
          <w:tcPr>
            <w:tcW w:w="579"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67"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25"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571"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688" w:type="pct"/>
            <w:vAlign w:val="center"/>
          </w:tcPr>
          <w:p w:rsidR="00DC43F7" w:rsidRPr="00B81546" w:rsidRDefault="00DC43F7" w:rsidP="00B81546">
            <w:pPr>
              <w:ind w:right="34"/>
              <w:jc w:val="center"/>
              <w:rPr>
                <w:b/>
                <w:bCs/>
                <w:sz w:val="20"/>
                <w:lang w:eastAsia="en-US"/>
              </w:rPr>
            </w:pPr>
            <w:r w:rsidRPr="00B81546">
              <w:rPr>
                <w:b/>
                <w:bCs/>
                <w:sz w:val="20"/>
                <w:lang w:eastAsia="en-US"/>
              </w:rPr>
              <w:t>х</w:t>
            </w:r>
          </w:p>
        </w:tc>
        <w:tc>
          <w:tcPr>
            <w:tcW w:w="572"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c>
          <w:tcPr>
            <w:tcW w:w="714" w:type="pct"/>
            <w:vAlign w:val="center"/>
            <w:hideMark/>
          </w:tcPr>
          <w:p w:rsidR="00DC43F7" w:rsidRPr="00B81546" w:rsidRDefault="00DC43F7" w:rsidP="00B81546">
            <w:pPr>
              <w:ind w:right="34"/>
              <w:jc w:val="center"/>
              <w:rPr>
                <w:b/>
                <w:bCs/>
                <w:sz w:val="20"/>
                <w:lang w:eastAsia="en-US"/>
              </w:rPr>
            </w:pPr>
            <w:r w:rsidRPr="00B81546">
              <w:rPr>
                <w:b/>
                <w:bCs/>
                <w:sz w:val="20"/>
                <w:lang w:eastAsia="en-US"/>
              </w:rPr>
              <w:t>х</w:t>
            </w:r>
          </w:p>
        </w:tc>
      </w:tr>
    </w:tbl>
    <w:p w:rsidR="00B81546" w:rsidRPr="00B81546" w:rsidRDefault="00B81546" w:rsidP="00B81546">
      <w:pPr>
        <w:ind w:right="34"/>
        <w:jc w:val="left"/>
        <w:outlineLvl w:val="2"/>
        <w:rPr>
          <w:b/>
          <w:sz w:val="20"/>
          <w:lang w:eastAsia="en-US"/>
        </w:rPr>
      </w:pPr>
      <w:bookmarkStart w:id="573" w:name="_Toc476225309"/>
      <w:bookmarkStart w:id="574" w:name="_Toc485198244"/>
      <w:r w:rsidRPr="00B81546">
        <w:rPr>
          <w:b/>
          <w:sz w:val="20"/>
        </w:rPr>
        <w:t>*</w:t>
      </w:r>
      <w:r w:rsidRPr="00B81546">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573"/>
      <w:bookmarkEnd w:id="574"/>
      <w:r w:rsidRPr="00B81546">
        <w:rPr>
          <w:b/>
          <w:sz w:val="20"/>
          <w:lang w:eastAsia="en-US"/>
        </w:rPr>
        <w:t>частью V «ТЕХНИЧЕСКАЯ ЧАСТЬ».</w:t>
      </w:r>
    </w:p>
    <w:p w:rsidR="00B81546" w:rsidRPr="00B81546" w:rsidRDefault="00B81546" w:rsidP="00B81546">
      <w:pPr>
        <w:ind w:right="34"/>
        <w:jc w:val="left"/>
        <w:outlineLvl w:val="2"/>
        <w:rPr>
          <w:b/>
          <w:i/>
          <w:sz w:val="20"/>
        </w:rPr>
      </w:pPr>
    </w:p>
    <w:p w:rsidR="00B81546" w:rsidRPr="00B81546" w:rsidRDefault="00B81546" w:rsidP="00B81546">
      <w:pPr>
        <w:ind w:right="34" w:firstLine="567"/>
        <w:outlineLvl w:val="2"/>
        <w:rPr>
          <w:i/>
        </w:rPr>
      </w:pPr>
      <w:bookmarkStart w:id="575" w:name="_Toc476225310"/>
      <w:bookmarkStart w:id="576" w:name="_Toc485198245"/>
      <w:r w:rsidRPr="00B81546">
        <w:rPr>
          <w:b/>
          <w:i/>
        </w:rPr>
        <w:t>Подтверждаю согласие со сроками, порядком и условиями поставки и оплаты, в соответствии с конкурсной/закупочной документацией.Все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75"/>
      <w:bookmarkEnd w:id="576"/>
    </w:p>
    <w:p w:rsidR="00B81546" w:rsidRPr="00B81546" w:rsidRDefault="00B81546" w:rsidP="00B81546">
      <w:pPr>
        <w:ind w:right="34"/>
        <w:jc w:val="left"/>
        <w:outlineLvl w:val="2"/>
        <w:rPr>
          <w:vertAlign w:val="superscript"/>
        </w:rPr>
      </w:pPr>
    </w:p>
    <w:p w:rsidR="00B81546" w:rsidRPr="00B81546" w:rsidRDefault="00B81546" w:rsidP="00B81546">
      <w:pPr>
        <w:keepNext/>
        <w:keepLines/>
        <w:ind w:right="34"/>
        <w:jc w:val="left"/>
        <w:outlineLvl w:val="2"/>
      </w:pPr>
    </w:p>
    <w:p w:rsidR="00B81546" w:rsidRPr="00B81546" w:rsidRDefault="00B81546" w:rsidP="00B81546">
      <w:pPr>
        <w:keepNext/>
        <w:keepLines/>
        <w:ind w:right="34"/>
        <w:jc w:val="left"/>
        <w:outlineLvl w:val="2"/>
      </w:pPr>
      <w:bookmarkStart w:id="577" w:name="_Toc476225311"/>
      <w:bookmarkStart w:id="578" w:name="_Toc485198246"/>
      <w:r w:rsidRPr="00B81546">
        <w:t>М.П.  (Должность, подпись и ФИО уполномоченного представителя Участника)__________________________________________________</w:t>
      </w:r>
      <w:bookmarkEnd w:id="577"/>
      <w:bookmarkEnd w:id="578"/>
    </w:p>
    <w:p w:rsidR="00B81546" w:rsidRPr="00B81546" w:rsidRDefault="00B81546" w:rsidP="00B81546">
      <w:pPr>
        <w:ind w:right="34"/>
        <w:jc w:val="left"/>
        <w:outlineLvl w:val="2"/>
        <w:rPr>
          <w:b/>
        </w:rPr>
      </w:pPr>
    </w:p>
    <w:p w:rsidR="00B81546" w:rsidRPr="00B81546" w:rsidRDefault="00B81546" w:rsidP="00B81546">
      <w:pPr>
        <w:ind w:right="34"/>
        <w:jc w:val="left"/>
        <w:outlineLvl w:val="2"/>
        <w:rPr>
          <w:b/>
        </w:rPr>
      </w:pPr>
    </w:p>
    <w:p w:rsidR="00B81546" w:rsidRPr="00B81546" w:rsidRDefault="00B81546" w:rsidP="00B81546">
      <w:pPr>
        <w:ind w:right="34"/>
        <w:jc w:val="left"/>
        <w:outlineLvl w:val="2"/>
        <w:rPr>
          <w:b/>
          <w:sz w:val="20"/>
        </w:rPr>
      </w:pPr>
      <w:bookmarkStart w:id="579" w:name="_Toc476225312"/>
      <w:bookmarkStart w:id="580" w:name="_Toc485198247"/>
      <w:r w:rsidRPr="00B81546">
        <w:rPr>
          <w:b/>
          <w:sz w:val="20"/>
        </w:rPr>
        <w:t>Инструкция по заполнению:</w:t>
      </w:r>
      <w:bookmarkEnd w:id="579"/>
      <w:bookmarkEnd w:id="580"/>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Участник указывает дату и номер Предложения в соответствии с письмом о подаче оферты.</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 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B81546" w:rsidRPr="00B81546" w:rsidRDefault="00B81546" w:rsidP="00B81546">
      <w:pPr>
        <w:widowControl w:val="0"/>
      </w:pPr>
    </w:p>
    <w:p w:rsidR="00B81546" w:rsidRPr="00B81546" w:rsidRDefault="00B81546" w:rsidP="00B81546">
      <w:pPr>
        <w:widowControl w:val="0"/>
      </w:pPr>
    </w:p>
    <w:p w:rsidR="00B81546" w:rsidRPr="00B81546" w:rsidRDefault="00B81546" w:rsidP="00B81546">
      <w:pPr>
        <w:widowControl w:val="0"/>
        <w:sectPr w:rsidR="00B81546" w:rsidRPr="00B81546" w:rsidSect="006E6D11">
          <w:pgSz w:w="16838" w:h="11906" w:orient="landscape" w:code="9"/>
          <w:pgMar w:top="1134" w:right="902" w:bottom="567" w:left="1077" w:header="709" w:footer="709" w:gutter="0"/>
          <w:cols w:space="708"/>
          <w:titlePg/>
          <w:docGrid w:linePitch="360"/>
        </w:sectPr>
      </w:pPr>
    </w:p>
    <w:p w:rsidR="00B32937" w:rsidRDefault="007633E7" w:rsidP="00E14973">
      <w:pPr>
        <w:pStyle w:val="11"/>
        <w:pageBreakBefore/>
        <w:numPr>
          <w:ilvl w:val="0"/>
          <w:numId w:val="6"/>
        </w:numPr>
        <w:spacing w:before="0" w:after="0" w:line="360" w:lineRule="auto"/>
        <w:ind w:left="0" w:firstLine="567"/>
        <w:rPr>
          <w:rStyle w:val="15"/>
          <w:b/>
          <w:caps/>
          <w:sz w:val="28"/>
          <w:szCs w:val="28"/>
        </w:rPr>
      </w:pPr>
      <w:bookmarkStart w:id="581" w:name="_Toc166101237"/>
      <w:bookmarkStart w:id="582" w:name="_Ref166247657"/>
      <w:bookmarkStart w:id="583" w:name="_Ref166247661"/>
      <w:bookmarkStart w:id="584" w:name="_Ref166249240"/>
      <w:bookmarkStart w:id="585" w:name="_Ref166249243"/>
      <w:bookmarkStart w:id="586" w:name="_Ref166311450"/>
      <w:bookmarkStart w:id="587" w:name="_Ref166311452"/>
      <w:bookmarkStart w:id="588" w:name="_Ref166334805"/>
      <w:bookmarkStart w:id="589" w:name="_Ref166334809"/>
      <w:bookmarkStart w:id="590" w:name="_Toc291689566"/>
      <w:bookmarkStart w:id="591" w:name="_Toc5626462"/>
      <w:r w:rsidRPr="00C70643">
        <w:rPr>
          <w:rStyle w:val="15"/>
          <w:b/>
          <w:caps/>
          <w:sz w:val="28"/>
          <w:szCs w:val="28"/>
        </w:rPr>
        <w:t>ПРОЕКТ ДОГОВОРА</w:t>
      </w:r>
      <w:bookmarkEnd w:id="581"/>
      <w:bookmarkEnd w:id="582"/>
      <w:bookmarkEnd w:id="583"/>
      <w:bookmarkEnd w:id="584"/>
      <w:bookmarkEnd w:id="585"/>
      <w:bookmarkEnd w:id="586"/>
      <w:bookmarkEnd w:id="587"/>
      <w:bookmarkEnd w:id="588"/>
      <w:bookmarkEnd w:id="589"/>
      <w:bookmarkEnd w:id="590"/>
      <w:bookmarkEnd w:id="591"/>
    </w:p>
    <w:p w:rsidR="00F804B2" w:rsidRPr="00C70643" w:rsidRDefault="00E14973" w:rsidP="00E14973">
      <w:pPr>
        <w:spacing w:after="0" w:line="360" w:lineRule="auto"/>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E14973" w:rsidRDefault="00E14973">
      <w:pPr>
        <w:spacing w:after="0"/>
        <w:jc w:val="left"/>
        <w:rPr>
          <w:rStyle w:val="15"/>
          <w:bCs w:val="0"/>
          <w:sz w:val="28"/>
          <w:szCs w:val="28"/>
        </w:rPr>
      </w:pPr>
      <w:bookmarkStart w:id="592" w:name="_Toc166101238"/>
      <w:bookmarkStart w:id="593" w:name="_Ref166247676"/>
      <w:bookmarkStart w:id="594" w:name="_Toc291689567"/>
      <w:bookmarkStart w:id="595" w:name="_Toc5626463"/>
      <w:bookmarkEnd w:id="592"/>
      <w:r>
        <w:rPr>
          <w:rStyle w:val="15"/>
          <w:b w:val="0"/>
          <w:sz w:val="28"/>
          <w:szCs w:val="28"/>
        </w:rPr>
        <w:br w:type="page"/>
      </w:r>
    </w:p>
    <w:p w:rsidR="007633E7" w:rsidRDefault="007633E7" w:rsidP="00E14973">
      <w:pPr>
        <w:pStyle w:val="11"/>
        <w:numPr>
          <w:ilvl w:val="0"/>
          <w:numId w:val="6"/>
        </w:numPr>
        <w:spacing w:before="0" w:after="0" w:line="480" w:lineRule="auto"/>
        <w:ind w:left="0" w:firstLine="567"/>
        <w:rPr>
          <w:rStyle w:val="15"/>
          <w:b/>
          <w:sz w:val="28"/>
          <w:szCs w:val="28"/>
        </w:rPr>
      </w:pPr>
      <w:r w:rsidRPr="00C70643">
        <w:rPr>
          <w:rStyle w:val="15"/>
          <w:b/>
          <w:sz w:val="28"/>
          <w:szCs w:val="28"/>
        </w:rPr>
        <w:t>ТЕХНИЧЕСКАЯ ЧАСТЬ</w:t>
      </w:r>
      <w:bookmarkEnd w:id="593"/>
      <w:bookmarkEnd w:id="594"/>
      <w:bookmarkEnd w:id="595"/>
    </w:p>
    <w:p w:rsidR="00E14973" w:rsidRPr="00E14973" w:rsidRDefault="00E14973" w:rsidP="00E14973">
      <w:pPr>
        <w:pStyle w:val="afffff6"/>
        <w:spacing w:line="360" w:lineRule="auto"/>
        <w:ind w:left="0"/>
        <w:jc w:val="both"/>
      </w:pPr>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E14973" w:rsidRPr="00E14973" w:rsidSect="0057413A">
      <w:footerReference w:type="default" r:id="rId40"/>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735" w:rsidRDefault="00AE3735">
      <w:r>
        <w:separator/>
      </w:r>
    </w:p>
    <w:p w:rsidR="00AE3735" w:rsidRDefault="00AE3735"/>
  </w:endnote>
  <w:endnote w:type="continuationSeparator" w:id="0">
    <w:p w:rsidR="00AE3735" w:rsidRDefault="00AE3735">
      <w:r>
        <w:continuationSeparator/>
      </w:r>
    </w:p>
    <w:p w:rsidR="00AE3735" w:rsidRDefault="00AE37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C2" w:rsidRDefault="00C20AC2">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167492">
      <w:rPr>
        <w:rStyle w:val="aff"/>
        <w:noProof/>
      </w:rPr>
      <w:t>55</w:t>
    </w:r>
    <w:r>
      <w:rPr>
        <w:rStyle w:val="aff"/>
      </w:rPr>
      <w:fldChar w:fldCharType="end"/>
    </w:r>
  </w:p>
  <w:p w:rsidR="00C20AC2" w:rsidRDefault="00C20AC2">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299341"/>
      <w:docPartObj>
        <w:docPartGallery w:val="Page Numbers (Bottom of Page)"/>
        <w:docPartUnique/>
      </w:docPartObj>
    </w:sdtPr>
    <w:sdtEndPr/>
    <w:sdtContent>
      <w:p w:rsidR="00C20AC2" w:rsidRDefault="00C20AC2">
        <w:pPr>
          <w:pStyle w:val="aff0"/>
          <w:jc w:val="right"/>
        </w:pPr>
        <w:r>
          <w:fldChar w:fldCharType="begin"/>
        </w:r>
        <w:r>
          <w:instrText>PAGE   \* MERGEFORMAT</w:instrText>
        </w:r>
        <w:r>
          <w:fldChar w:fldCharType="separate"/>
        </w:r>
        <w:r w:rsidR="00AE3735">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AC2" w:rsidRDefault="00C20AC2">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167492">
      <w:rPr>
        <w:rStyle w:val="aff"/>
        <w:noProof/>
      </w:rPr>
      <w:t>57</w:t>
    </w:r>
    <w:r>
      <w:rPr>
        <w:rStyle w:val="aff"/>
      </w:rPr>
      <w:fldChar w:fldCharType="end"/>
    </w:r>
  </w:p>
  <w:p w:rsidR="00C20AC2" w:rsidRDefault="00C20AC2">
    <w:pPr>
      <w:pStyle w:val="aff0"/>
      <w:tabs>
        <w:tab w:val="right" w:pos="9840"/>
      </w:tabs>
      <w:ind w:right="360"/>
      <w:jc w:val="center"/>
    </w:pPr>
  </w:p>
  <w:p w:rsidR="00C20AC2" w:rsidRDefault="00C20AC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735" w:rsidRDefault="00AE3735">
      <w:r>
        <w:separator/>
      </w:r>
    </w:p>
    <w:p w:rsidR="00AE3735" w:rsidRDefault="00AE3735"/>
  </w:footnote>
  <w:footnote w:type="continuationSeparator" w:id="0">
    <w:p w:rsidR="00AE3735" w:rsidRDefault="00AE3735">
      <w:r>
        <w:continuationSeparator/>
      </w:r>
    </w:p>
    <w:p w:rsidR="00AE3735" w:rsidRDefault="00AE3735"/>
  </w:footnote>
  <w:footnote w:id="1">
    <w:p w:rsidR="00C20AC2" w:rsidRPr="00BB1F38" w:rsidRDefault="00C20AC2"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C20AC2" w:rsidRPr="00BB1F38" w:rsidRDefault="00C20AC2"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C20AC2" w:rsidRPr="00BB1F38" w:rsidRDefault="00C20AC2"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C20AC2" w:rsidRDefault="00C20AC2" w:rsidP="00B8154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C20AC2" w:rsidRPr="00500502" w:rsidRDefault="00C20AC2" w:rsidP="00B8154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7E04D5"/>
    <w:multiLevelType w:val="singleLevel"/>
    <w:tmpl w:val="D34A6FD8"/>
    <w:lvl w:ilvl="0">
      <w:start w:val="1"/>
      <w:numFmt w:val="decimal"/>
      <w:pStyle w:val="3"/>
      <w:lvlText w:val="%1."/>
      <w:lvlJc w:val="left"/>
      <w:pPr>
        <w:tabs>
          <w:tab w:val="num" w:pos="360"/>
        </w:tabs>
        <w:ind w:left="360" w:hanging="360"/>
      </w:pPr>
    </w:lvl>
  </w:abstractNum>
  <w:abstractNum w:abstractNumId="14">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1"/>
  </w:num>
  <w:num w:numId="3">
    <w:abstractNumId w:val="13"/>
  </w:num>
  <w:num w:numId="4">
    <w:abstractNumId w:val="12"/>
  </w:num>
  <w:num w:numId="5">
    <w:abstractNumId w:val="43"/>
  </w:num>
  <w:num w:numId="6">
    <w:abstractNumId w:val="45"/>
  </w:num>
  <w:num w:numId="7">
    <w:abstractNumId w:val="54"/>
  </w:num>
  <w:num w:numId="8">
    <w:abstractNumId w:val="29"/>
  </w:num>
  <w:num w:numId="9">
    <w:abstractNumId w:val="40"/>
  </w:num>
  <w:num w:numId="10">
    <w:abstractNumId w:val="15"/>
  </w:num>
  <w:num w:numId="11">
    <w:abstractNumId w:val="39"/>
  </w:num>
  <w:num w:numId="12">
    <w:abstractNumId w:val="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5"/>
  </w:num>
  <w:num w:numId="18">
    <w:abstractNumId w:val="8"/>
  </w:num>
  <w:num w:numId="19">
    <w:abstractNumId w:val="35"/>
  </w:num>
  <w:num w:numId="20">
    <w:abstractNumId w:val="41"/>
  </w:num>
  <w:num w:numId="21">
    <w:abstractNumId w:val="56"/>
  </w:num>
  <w:num w:numId="22">
    <w:abstractNumId w:val="38"/>
  </w:num>
  <w:num w:numId="23">
    <w:abstractNumId w:val="14"/>
  </w:num>
  <w:num w:numId="24">
    <w:abstractNumId w:val="37"/>
  </w:num>
  <w:num w:numId="25">
    <w:abstractNumId w:val="46"/>
  </w:num>
  <w:num w:numId="26">
    <w:abstractNumId w:val="10"/>
  </w:num>
  <w:num w:numId="27">
    <w:abstractNumId w:val="24"/>
  </w:num>
  <w:num w:numId="28">
    <w:abstractNumId w:val="47"/>
  </w:num>
  <w:num w:numId="29">
    <w:abstractNumId w:val="7"/>
  </w:num>
  <w:num w:numId="30">
    <w:abstractNumId w:val="25"/>
  </w:num>
  <w:num w:numId="31">
    <w:abstractNumId w:val="16"/>
  </w:num>
  <w:num w:numId="32">
    <w:abstractNumId w:val="27"/>
  </w:num>
  <w:num w:numId="33">
    <w:abstractNumId w:val="26"/>
  </w:num>
  <w:num w:numId="34">
    <w:abstractNumId w:val="53"/>
  </w:num>
  <w:num w:numId="35">
    <w:abstractNumId w:val="49"/>
  </w:num>
  <w:num w:numId="36">
    <w:abstractNumId w:val="22"/>
  </w:num>
  <w:num w:numId="37">
    <w:abstractNumId w:val="11"/>
  </w:num>
  <w:num w:numId="38">
    <w:abstractNumId w:val="36"/>
  </w:num>
  <w:num w:numId="39">
    <w:abstractNumId w:val="48"/>
  </w:num>
  <w:num w:numId="40">
    <w:abstractNumId w:val="23"/>
  </w:num>
  <w:num w:numId="41">
    <w:abstractNumId w:val="3"/>
  </w:num>
  <w:num w:numId="42">
    <w:abstractNumId w:val="57"/>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num>
  <w:num w:numId="54">
    <w:abstractNumId w:val="31"/>
  </w:num>
  <w:num w:numId="55">
    <w:abstractNumId w:val="34"/>
  </w:num>
  <w:num w:numId="56">
    <w:abstractNumId w:val="4"/>
  </w:num>
  <w:num w:numId="57">
    <w:abstractNumId w:val="9"/>
  </w:num>
  <w:num w:numId="58">
    <w:abstractNumId w:val="20"/>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169"/>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1FB"/>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1CE5"/>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5D29"/>
    <w:rsid w:val="000B6945"/>
    <w:rsid w:val="000B6BE6"/>
    <w:rsid w:val="000B78CF"/>
    <w:rsid w:val="000B799E"/>
    <w:rsid w:val="000C0CC1"/>
    <w:rsid w:val="000C0D78"/>
    <w:rsid w:val="000C148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3E1B"/>
    <w:rsid w:val="000F4A1A"/>
    <w:rsid w:val="000F4EA3"/>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177B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869"/>
    <w:rsid w:val="00133248"/>
    <w:rsid w:val="001333E7"/>
    <w:rsid w:val="00134924"/>
    <w:rsid w:val="001357E8"/>
    <w:rsid w:val="001358D6"/>
    <w:rsid w:val="00135B95"/>
    <w:rsid w:val="001363E3"/>
    <w:rsid w:val="00136A90"/>
    <w:rsid w:val="00136E6F"/>
    <w:rsid w:val="0013779F"/>
    <w:rsid w:val="00140026"/>
    <w:rsid w:val="001407C6"/>
    <w:rsid w:val="00140D7C"/>
    <w:rsid w:val="0014125B"/>
    <w:rsid w:val="00141393"/>
    <w:rsid w:val="0014184A"/>
    <w:rsid w:val="001419CD"/>
    <w:rsid w:val="0014209A"/>
    <w:rsid w:val="0014282E"/>
    <w:rsid w:val="00142C58"/>
    <w:rsid w:val="0014440D"/>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67492"/>
    <w:rsid w:val="00170251"/>
    <w:rsid w:val="001703E2"/>
    <w:rsid w:val="00171C46"/>
    <w:rsid w:val="001727F2"/>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189"/>
    <w:rsid w:val="00194305"/>
    <w:rsid w:val="00195D6C"/>
    <w:rsid w:val="0019645D"/>
    <w:rsid w:val="00196A0A"/>
    <w:rsid w:val="001A1A38"/>
    <w:rsid w:val="001A1BFD"/>
    <w:rsid w:val="001A39FD"/>
    <w:rsid w:val="001A4F71"/>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174"/>
    <w:rsid w:val="001E35A1"/>
    <w:rsid w:val="001E370A"/>
    <w:rsid w:val="001E44A0"/>
    <w:rsid w:val="001E46B2"/>
    <w:rsid w:val="001E5E87"/>
    <w:rsid w:val="001E5ED9"/>
    <w:rsid w:val="001E6133"/>
    <w:rsid w:val="001E617D"/>
    <w:rsid w:val="001E6C0E"/>
    <w:rsid w:val="001E7937"/>
    <w:rsid w:val="001F02AE"/>
    <w:rsid w:val="001F2DE7"/>
    <w:rsid w:val="001F39F9"/>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40C9B"/>
    <w:rsid w:val="00242DFC"/>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042"/>
    <w:rsid w:val="002C1218"/>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2B16"/>
    <w:rsid w:val="002E2D35"/>
    <w:rsid w:val="002E3546"/>
    <w:rsid w:val="002E48CD"/>
    <w:rsid w:val="002E49AE"/>
    <w:rsid w:val="002E75B2"/>
    <w:rsid w:val="002E77AA"/>
    <w:rsid w:val="002F153D"/>
    <w:rsid w:val="002F30F1"/>
    <w:rsid w:val="002F346E"/>
    <w:rsid w:val="002F3C79"/>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0DD3"/>
    <w:rsid w:val="0033213C"/>
    <w:rsid w:val="00332753"/>
    <w:rsid w:val="00332BB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5A70"/>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D1"/>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5E0D"/>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447"/>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5FD6"/>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5182"/>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871"/>
    <w:rsid w:val="004C7C6C"/>
    <w:rsid w:val="004D0074"/>
    <w:rsid w:val="004D1450"/>
    <w:rsid w:val="004D2B15"/>
    <w:rsid w:val="004D7EB5"/>
    <w:rsid w:val="004E0556"/>
    <w:rsid w:val="004E1877"/>
    <w:rsid w:val="004E196F"/>
    <w:rsid w:val="004E2280"/>
    <w:rsid w:val="004E2537"/>
    <w:rsid w:val="004E25E0"/>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10F"/>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69D"/>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CE9"/>
    <w:rsid w:val="005C4EFA"/>
    <w:rsid w:val="005C5BE8"/>
    <w:rsid w:val="005C5E61"/>
    <w:rsid w:val="005C63C2"/>
    <w:rsid w:val="005C7212"/>
    <w:rsid w:val="005C7EA3"/>
    <w:rsid w:val="005D08A0"/>
    <w:rsid w:val="005D114A"/>
    <w:rsid w:val="005D120E"/>
    <w:rsid w:val="005D1A58"/>
    <w:rsid w:val="005D212E"/>
    <w:rsid w:val="005D26C8"/>
    <w:rsid w:val="005D3416"/>
    <w:rsid w:val="005D3E8E"/>
    <w:rsid w:val="005D4023"/>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E71A0"/>
    <w:rsid w:val="005F1338"/>
    <w:rsid w:val="005F238B"/>
    <w:rsid w:val="005F2EF5"/>
    <w:rsid w:val="005F36DC"/>
    <w:rsid w:val="005F3715"/>
    <w:rsid w:val="005F67FB"/>
    <w:rsid w:val="005F76EE"/>
    <w:rsid w:val="005F7BB1"/>
    <w:rsid w:val="005F7D50"/>
    <w:rsid w:val="005F7F39"/>
    <w:rsid w:val="006001AA"/>
    <w:rsid w:val="00600799"/>
    <w:rsid w:val="006007E1"/>
    <w:rsid w:val="0060192F"/>
    <w:rsid w:val="00601AD5"/>
    <w:rsid w:val="00601B55"/>
    <w:rsid w:val="00603644"/>
    <w:rsid w:val="00603AB0"/>
    <w:rsid w:val="0060477D"/>
    <w:rsid w:val="00604A55"/>
    <w:rsid w:val="00604BC6"/>
    <w:rsid w:val="00605FA7"/>
    <w:rsid w:val="00606A4A"/>
    <w:rsid w:val="00606BE0"/>
    <w:rsid w:val="006105B6"/>
    <w:rsid w:val="00610FF5"/>
    <w:rsid w:val="006129F5"/>
    <w:rsid w:val="00612A81"/>
    <w:rsid w:val="00614B86"/>
    <w:rsid w:val="00614CFA"/>
    <w:rsid w:val="00614DBD"/>
    <w:rsid w:val="00616EBB"/>
    <w:rsid w:val="00617247"/>
    <w:rsid w:val="00620E40"/>
    <w:rsid w:val="00621807"/>
    <w:rsid w:val="00622B46"/>
    <w:rsid w:val="006237EB"/>
    <w:rsid w:val="006245E7"/>
    <w:rsid w:val="006247B6"/>
    <w:rsid w:val="00624AE1"/>
    <w:rsid w:val="00624CAC"/>
    <w:rsid w:val="006259B3"/>
    <w:rsid w:val="00625BAB"/>
    <w:rsid w:val="0062615D"/>
    <w:rsid w:val="00626EFA"/>
    <w:rsid w:val="00627D17"/>
    <w:rsid w:val="00630284"/>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3B33"/>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4821"/>
    <w:rsid w:val="006E5E7E"/>
    <w:rsid w:val="006E68A5"/>
    <w:rsid w:val="006E6D11"/>
    <w:rsid w:val="006F093C"/>
    <w:rsid w:val="006F2712"/>
    <w:rsid w:val="006F2AA7"/>
    <w:rsid w:val="006F2B25"/>
    <w:rsid w:val="006F2E4C"/>
    <w:rsid w:val="006F404C"/>
    <w:rsid w:val="006F449C"/>
    <w:rsid w:val="006F4ACD"/>
    <w:rsid w:val="006F5845"/>
    <w:rsid w:val="006F5EC2"/>
    <w:rsid w:val="006F626E"/>
    <w:rsid w:val="007003C4"/>
    <w:rsid w:val="0070193B"/>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0B8"/>
    <w:rsid w:val="00713D58"/>
    <w:rsid w:val="00713E37"/>
    <w:rsid w:val="00715785"/>
    <w:rsid w:val="00715BCB"/>
    <w:rsid w:val="007162A5"/>
    <w:rsid w:val="0071642F"/>
    <w:rsid w:val="0072049E"/>
    <w:rsid w:val="00720B93"/>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150"/>
    <w:rsid w:val="00786A93"/>
    <w:rsid w:val="00787024"/>
    <w:rsid w:val="007900EF"/>
    <w:rsid w:val="007902BD"/>
    <w:rsid w:val="00790AFB"/>
    <w:rsid w:val="007916BB"/>
    <w:rsid w:val="007932AE"/>
    <w:rsid w:val="007932B3"/>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388F"/>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341"/>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6BD"/>
    <w:rsid w:val="00803948"/>
    <w:rsid w:val="0080404C"/>
    <w:rsid w:val="008041B4"/>
    <w:rsid w:val="00804F9F"/>
    <w:rsid w:val="008055F3"/>
    <w:rsid w:val="0080561A"/>
    <w:rsid w:val="00806E13"/>
    <w:rsid w:val="008074F0"/>
    <w:rsid w:val="00807A49"/>
    <w:rsid w:val="00810594"/>
    <w:rsid w:val="00810C22"/>
    <w:rsid w:val="00811F0F"/>
    <w:rsid w:val="0081243E"/>
    <w:rsid w:val="00812EAA"/>
    <w:rsid w:val="008130B7"/>
    <w:rsid w:val="0081367A"/>
    <w:rsid w:val="008142F4"/>
    <w:rsid w:val="0081439A"/>
    <w:rsid w:val="0081471A"/>
    <w:rsid w:val="00814FA1"/>
    <w:rsid w:val="0081742C"/>
    <w:rsid w:val="00817569"/>
    <w:rsid w:val="0082013A"/>
    <w:rsid w:val="00820559"/>
    <w:rsid w:val="008215C9"/>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4BEC"/>
    <w:rsid w:val="008661B7"/>
    <w:rsid w:val="00866BE1"/>
    <w:rsid w:val="008674BA"/>
    <w:rsid w:val="00867A86"/>
    <w:rsid w:val="008710A3"/>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4360"/>
    <w:rsid w:val="008A4628"/>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4AAD"/>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57CF"/>
    <w:rsid w:val="00945F41"/>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A4"/>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3776"/>
    <w:rsid w:val="00974953"/>
    <w:rsid w:val="00975121"/>
    <w:rsid w:val="00976BFA"/>
    <w:rsid w:val="00976E83"/>
    <w:rsid w:val="009812C8"/>
    <w:rsid w:val="00981609"/>
    <w:rsid w:val="00981FDF"/>
    <w:rsid w:val="00982D31"/>
    <w:rsid w:val="00982D5A"/>
    <w:rsid w:val="009838B4"/>
    <w:rsid w:val="00983A07"/>
    <w:rsid w:val="00985264"/>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2D5D"/>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3AD5"/>
    <w:rsid w:val="009C5862"/>
    <w:rsid w:val="009C642F"/>
    <w:rsid w:val="009C66CF"/>
    <w:rsid w:val="009C6F36"/>
    <w:rsid w:val="009D07EE"/>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2162"/>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142"/>
    <w:rsid w:val="00A32A78"/>
    <w:rsid w:val="00A32E28"/>
    <w:rsid w:val="00A335E5"/>
    <w:rsid w:val="00A34307"/>
    <w:rsid w:val="00A34511"/>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4195"/>
    <w:rsid w:val="00A57AAA"/>
    <w:rsid w:val="00A57B29"/>
    <w:rsid w:val="00A60976"/>
    <w:rsid w:val="00A60D73"/>
    <w:rsid w:val="00A60D8D"/>
    <w:rsid w:val="00A613D1"/>
    <w:rsid w:val="00A62196"/>
    <w:rsid w:val="00A6259B"/>
    <w:rsid w:val="00A62D16"/>
    <w:rsid w:val="00A6393A"/>
    <w:rsid w:val="00A64996"/>
    <w:rsid w:val="00A65281"/>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22E"/>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5AC"/>
    <w:rsid w:val="00AC28E4"/>
    <w:rsid w:val="00AC29F7"/>
    <w:rsid w:val="00AC4A81"/>
    <w:rsid w:val="00AC757B"/>
    <w:rsid w:val="00AD00BE"/>
    <w:rsid w:val="00AD2B17"/>
    <w:rsid w:val="00AD2BB7"/>
    <w:rsid w:val="00AD3EB0"/>
    <w:rsid w:val="00AD4088"/>
    <w:rsid w:val="00AD4A96"/>
    <w:rsid w:val="00AD51B2"/>
    <w:rsid w:val="00AD5D5A"/>
    <w:rsid w:val="00AD634B"/>
    <w:rsid w:val="00AD73D7"/>
    <w:rsid w:val="00AE0AE2"/>
    <w:rsid w:val="00AE0F29"/>
    <w:rsid w:val="00AE1C01"/>
    <w:rsid w:val="00AE1C9F"/>
    <w:rsid w:val="00AE1D17"/>
    <w:rsid w:val="00AE2859"/>
    <w:rsid w:val="00AE3735"/>
    <w:rsid w:val="00AE3B81"/>
    <w:rsid w:val="00AE40C9"/>
    <w:rsid w:val="00AE4D3D"/>
    <w:rsid w:val="00AF095F"/>
    <w:rsid w:val="00AF0DEC"/>
    <w:rsid w:val="00AF1307"/>
    <w:rsid w:val="00AF171D"/>
    <w:rsid w:val="00AF1DFB"/>
    <w:rsid w:val="00AF54EE"/>
    <w:rsid w:val="00AF7DD8"/>
    <w:rsid w:val="00B00749"/>
    <w:rsid w:val="00B00956"/>
    <w:rsid w:val="00B00DFF"/>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5D0D"/>
    <w:rsid w:val="00B160F5"/>
    <w:rsid w:val="00B166A1"/>
    <w:rsid w:val="00B16B38"/>
    <w:rsid w:val="00B17800"/>
    <w:rsid w:val="00B17D23"/>
    <w:rsid w:val="00B17EF5"/>
    <w:rsid w:val="00B2050A"/>
    <w:rsid w:val="00B20B34"/>
    <w:rsid w:val="00B2168D"/>
    <w:rsid w:val="00B21F94"/>
    <w:rsid w:val="00B236F8"/>
    <w:rsid w:val="00B23D9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39"/>
    <w:rsid w:val="00B52FE1"/>
    <w:rsid w:val="00B53122"/>
    <w:rsid w:val="00B53656"/>
    <w:rsid w:val="00B54F0F"/>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546"/>
    <w:rsid w:val="00B81A42"/>
    <w:rsid w:val="00B82B9B"/>
    <w:rsid w:val="00B836BD"/>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956"/>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1EA"/>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0AC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173"/>
    <w:rsid w:val="00C53147"/>
    <w:rsid w:val="00C5336D"/>
    <w:rsid w:val="00C539AA"/>
    <w:rsid w:val="00C55761"/>
    <w:rsid w:val="00C55F8E"/>
    <w:rsid w:val="00C563F2"/>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34C"/>
    <w:rsid w:val="00C955F5"/>
    <w:rsid w:val="00C9654F"/>
    <w:rsid w:val="00CA0D0D"/>
    <w:rsid w:val="00CA1619"/>
    <w:rsid w:val="00CA285F"/>
    <w:rsid w:val="00CA2C78"/>
    <w:rsid w:val="00CA4A1E"/>
    <w:rsid w:val="00CA4AE4"/>
    <w:rsid w:val="00CA5123"/>
    <w:rsid w:val="00CA62A7"/>
    <w:rsid w:val="00CA6617"/>
    <w:rsid w:val="00CA671D"/>
    <w:rsid w:val="00CA700C"/>
    <w:rsid w:val="00CA7159"/>
    <w:rsid w:val="00CA7C22"/>
    <w:rsid w:val="00CB0F6B"/>
    <w:rsid w:val="00CB1D73"/>
    <w:rsid w:val="00CB1F9D"/>
    <w:rsid w:val="00CB38EC"/>
    <w:rsid w:val="00CB42D7"/>
    <w:rsid w:val="00CB4EE7"/>
    <w:rsid w:val="00CC019D"/>
    <w:rsid w:val="00CC05C6"/>
    <w:rsid w:val="00CC1F79"/>
    <w:rsid w:val="00CC733A"/>
    <w:rsid w:val="00CC76CA"/>
    <w:rsid w:val="00CD09D8"/>
    <w:rsid w:val="00CD0D24"/>
    <w:rsid w:val="00CD271C"/>
    <w:rsid w:val="00CD4A45"/>
    <w:rsid w:val="00CD5C10"/>
    <w:rsid w:val="00CD62F3"/>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AF"/>
    <w:rsid w:val="00CF00C7"/>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82D"/>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48DF"/>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3F7"/>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010F"/>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4973"/>
    <w:rsid w:val="00E15782"/>
    <w:rsid w:val="00E17528"/>
    <w:rsid w:val="00E21B4B"/>
    <w:rsid w:val="00E22141"/>
    <w:rsid w:val="00E24AC2"/>
    <w:rsid w:val="00E25C42"/>
    <w:rsid w:val="00E2619D"/>
    <w:rsid w:val="00E261C1"/>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4F2"/>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79F"/>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E83"/>
    <w:rsid w:val="00F15AF2"/>
    <w:rsid w:val="00F16316"/>
    <w:rsid w:val="00F16F40"/>
    <w:rsid w:val="00F1792C"/>
    <w:rsid w:val="00F20052"/>
    <w:rsid w:val="00F20271"/>
    <w:rsid w:val="00F214A5"/>
    <w:rsid w:val="00F21771"/>
    <w:rsid w:val="00F223D4"/>
    <w:rsid w:val="00F22413"/>
    <w:rsid w:val="00F226D6"/>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12E8"/>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7A6"/>
    <w:rsid w:val="00FC23CD"/>
    <w:rsid w:val="00FC301A"/>
    <w:rsid w:val="00FC303E"/>
    <w:rsid w:val="00FC3A3B"/>
    <w:rsid w:val="00FC3BBD"/>
    <w:rsid w:val="00FC3E2D"/>
    <w:rsid w:val="00FC5C52"/>
    <w:rsid w:val="00FC79B4"/>
    <w:rsid w:val="00FC7C08"/>
    <w:rsid w:val="00FD1114"/>
    <w:rsid w:val="00FD2882"/>
    <w:rsid w:val="00FD2E3F"/>
    <w:rsid w:val="00FD36AC"/>
    <w:rsid w:val="00FD3E95"/>
    <w:rsid w:val="00FD4522"/>
    <w:rsid w:val="00FD476D"/>
    <w:rsid w:val="00FD4992"/>
    <w:rsid w:val="00FD5A99"/>
    <w:rsid w:val="00FD661C"/>
    <w:rsid w:val="00FD6902"/>
    <w:rsid w:val="00FD7AAE"/>
    <w:rsid w:val="00FE0B32"/>
    <w:rsid w:val="00FE1437"/>
    <w:rsid w:val="00FE1856"/>
    <w:rsid w:val="00FE3450"/>
    <w:rsid w:val="00FE3617"/>
    <w:rsid w:val="00FE522D"/>
    <w:rsid w:val="00FE5349"/>
    <w:rsid w:val="00FE5A13"/>
    <w:rsid w:val="00FE6E79"/>
    <w:rsid w:val="00FE763A"/>
    <w:rsid w:val="00FF04D8"/>
    <w:rsid w:val="00FF1940"/>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2"/>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3"/>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tabs>
        <w:tab w:val="num" w:pos="453"/>
        <w:tab w:val="num" w:pos="564"/>
        <w:tab w:val="num" w:pos="1080"/>
      </w:tabs>
      <w:spacing w:after="0" w:line="360" w:lineRule="auto"/>
      <w:ind w:left="1080" w:hanging="453"/>
    </w:pPr>
    <w:rPr>
      <w:sz w:val="28"/>
      <w:szCs w:val="20"/>
    </w:rPr>
  </w:style>
  <w:style w:type="paragraph" w:customStyle="1" w:styleId="a1">
    <w:name w:val="МРСК_нумерованный_список"/>
    <w:basedOn w:val="ab"/>
    <w:qFormat/>
    <w:rsid w:val="00B81546"/>
    <w:pPr>
      <w:keepNext/>
      <w:tabs>
        <w:tab w:val="clear" w:pos="1492"/>
        <w:tab w:val="num" w:pos="360"/>
      </w:tabs>
      <w:spacing w:after="0" w:line="300" w:lineRule="auto"/>
      <w:ind w:left="786"/>
    </w:pPr>
    <w:rPr>
      <w:lang w:val="x-none" w:eastAsia="x-none"/>
    </w:r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702832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157297AE5A7B64B2DE2E62E4D39A92F0201ECB36470EFEF36A4C4BBCE1E0B5F8F158032BDlBH" TargetMode="External"/><Relationship Id="rId18" Type="http://schemas.openxmlformats.org/officeDocument/2006/relationships/hyperlink" Target="consultantplus://offline/ref=B7E04B8F5BC345C22463EADCAE81D93CF4CA1215A36F6052F6BC85F6f9C8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footer" Target="footer2.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uznetsovaNA@tuva.mrsk-sib.ru" TargetMode="External"/><Relationship Id="rId24" Type="http://schemas.openxmlformats.org/officeDocument/2006/relationships/hyperlink" Target="consultantplus://offline/ref=4BA48BE624A91FD31E16D9987D2DABDF3ADC80E17BC4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hyperlink" Target="consultantplus://offline/ref=4BA48BE624A91FD31E16D9987D2DABDF3ADC8BE676C8A66BBF0F300EE969ACC768B8C8F4E178874E2EhBG"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www.mrsk-sib.ru/index.php?option=com_content&amp;view=category&amp;layout=blog&amp;id=2863&amp;Itemid=4101&amp;lang=ru40" TargetMode="External"/><Relationship Id="rId23" Type="http://schemas.openxmlformats.org/officeDocument/2006/relationships/hyperlink" Target="consultantplus://offline/ref=4BA48BE624A91FD31E16D9987D2DABDF3ADC80E474C9A66BBF0F300EE926h9G" TargetMode="External"/><Relationship Id="rId28" Type="http://schemas.openxmlformats.org/officeDocument/2006/relationships/hyperlink" Target="consultantplus://offline/ref=4BA48BE624A91FD31E16D9987D2DABDF39D588EE7BC4A66BBF0F300EE926h9G" TargetMode="External"/><Relationship Id="rId36" Type="http://schemas.openxmlformats.org/officeDocument/2006/relationships/hyperlink" Target="consultantplus://offline/ref=4BA48BE624A91FD31E16D9987D2DABDF3ADC8BE676C8A66BBF0F300EE969ACC768B8C8F4E178874E2Eh5G" TargetMode="External"/><Relationship Id="rId10" Type="http://schemas.openxmlformats.org/officeDocument/2006/relationships/hyperlink" Target="consultantplus://offline/ref=5126373A6C0DC5BE1AE5BF247482912E1BCBC98009FFC480FB735D20C5DBt3K" TargetMode="External"/><Relationship Id="rId19" Type="http://schemas.openxmlformats.org/officeDocument/2006/relationships/hyperlink" Target="consultantplus://offline/ref=4BA48BE624A91FD31E16D9987D2DABDF3ADC8BE676C8A66BBF0F300EE969ACC768B8C8F4E178844D2EhAG" TargetMode="External"/><Relationship Id="rId31" Type="http://schemas.openxmlformats.org/officeDocument/2006/relationships/hyperlink" Target="consultantplus://offline/ref=4BA48BE624A91FD31E16D9987D2DABDF39D588EE7BC4A66BBF0F300EE926h9G" TargetMode="External"/><Relationship Id="rId4" Type="http://schemas.microsoft.com/office/2007/relationships/stylesWithEffects" Target="stylesWithEffects.xml"/><Relationship Id="rId9" Type="http://schemas.openxmlformats.org/officeDocument/2006/relationships/hyperlink" Target="https://www.msp.roseltorg.ru/" TargetMode="External"/><Relationship Id="rId14" Type="http://schemas.openxmlformats.org/officeDocument/2006/relationships/hyperlink" Target="http://www.zakupki.gov.ru" TargetMode="External"/><Relationship Id="rId22" Type="http://schemas.openxmlformats.org/officeDocument/2006/relationships/hyperlink" Target="consultantplus://offline/ref=4BA48BE624A91FD31E16D9987D2DABDF3ADD89EE74C4A66BBF0F300EE926h9G"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rmsp.nalog.ru/"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072C9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76F3C6-0C9A-4FD2-AC26-DE87646EF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57</Pages>
  <Words>22916</Words>
  <Characters>130624</Characters>
  <Application>Microsoft Office Word</Application>
  <DocSecurity>0</DocSecurity>
  <Lines>1088</Lines>
  <Paragraphs>306</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должен принять во внимание, что согласно ч. 19 и ч. 21 ст. 3.4 223-ФЗ з</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специальный счет, открытый им в</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специальный банковский счет в качестве обеспечен</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153234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141</cp:revision>
  <cp:lastPrinted>2019-01-23T06:20:00Z</cp:lastPrinted>
  <dcterms:created xsi:type="dcterms:W3CDTF">2019-01-22T20:50:00Z</dcterms:created>
  <dcterms:modified xsi:type="dcterms:W3CDTF">2019-09-16T10:09:00Z</dcterms:modified>
</cp:coreProperties>
</file>