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3F6F16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CC7B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CC7BF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CC7BF5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CC7BF5">
        <w:rPr>
          <w:rFonts w:ascii="Times New Roman" w:eastAsia="Calibri" w:hAnsi="Times New Roman" w:cs="Times New Roman"/>
          <w:lang w:eastAsia="en-US"/>
        </w:rPr>
        <w:t>инструмент слесарно-монтажный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CC7BF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CC7BF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F6F1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367DF5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367DF5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367DF5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CC7B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left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CC7B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left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CC7B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left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CC7BF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CC7BF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CC7BF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="00CC7BF5">
        <w:rPr>
          <w:rFonts w:ascii="Times New Roman" w:eastAsia="Times New Roman" w:hAnsi="Times New Roman" w:cs="Times New Roman"/>
        </w:rPr>
        <w:t xml:space="preserve"> </w:t>
      </w:r>
      <w:r w:rsidR="00CC7BF5" w:rsidRPr="00CC7BF5">
        <w:rPr>
          <w:rFonts w:ascii="Times New Roman" w:eastAsia="Times New Roman" w:hAnsi="Times New Roman" w:cs="Times New Roman"/>
        </w:rPr>
        <w:t>(согласовывается дополнительно)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CC7B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CC7B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CC7B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CC7BF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CC7BF5" w:rsidRPr="00CC7BF5">
        <w:rPr>
          <w:rFonts w:ascii="Times New Roman" w:hAnsi="Times New Roman" w:cs="Times New Roman"/>
        </w:rPr>
        <w:t>Срок гарантии на поставляемую продукцию должен быть не менее 12 месяцев</w:t>
      </w:r>
      <w:r w:rsidR="00CC7BF5">
        <w:rPr>
          <w:rFonts w:ascii="Times New Roman" w:hAnsi="Times New Roman" w:cs="Times New Roman"/>
        </w:rPr>
        <w:t xml:space="preserve">. </w:t>
      </w:r>
      <w:r w:rsidR="00CC7BF5" w:rsidRPr="00CC7BF5">
        <w:rPr>
          <w:rFonts w:ascii="Times New Roman" w:hAnsi="Times New Roman" w:cs="Times New Roman"/>
        </w:rPr>
        <w:t>Время начала исчисления гарантийного срока – с моме</w:t>
      </w:r>
      <w:r w:rsidR="00CC7BF5">
        <w:rPr>
          <w:rFonts w:ascii="Times New Roman" w:hAnsi="Times New Roman" w:cs="Times New Roman"/>
        </w:rPr>
        <w:t>нта приемки продукции Покупателем</w:t>
      </w:r>
      <w:r w:rsidR="006350B3">
        <w:rPr>
          <w:rFonts w:ascii="Times New Roman" w:hAnsi="Times New Roman" w:cs="Times New Roman"/>
        </w:rPr>
        <w:t>.</w:t>
      </w:r>
    </w:p>
    <w:p w:rsidR="0064315C" w:rsidRPr="00434928" w:rsidRDefault="0064315C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CC7B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3F6F16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</w:t>
      </w:r>
      <w:r w:rsidRPr="00434928">
        <w:rPr>
          <w:sz w:val="22"/>
          <w:szCs w:val="22"/>
        </w:rPr>
        <w:lastRenderedPageBreak/>
        <w:t>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</w:t>
      </w:r>
      <w:r w:rsidRPr="00434928">
        <w:rPr>
          <w:rFonts w:ascii="Times New Roman" w:hAnsi="Times New Roman" w:cs="Times New Roman"/>
        </w:rPr>
        <w:lastRenderedPageBreak/>
        <w:t>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 xml:space="preserve">Симонов Владислав </w:t>
      </w:r>
      <w:r w:rsidR="00162F1D" w:rsidRPr="00162F1D">
        <w:rPr>
          <w:sz w:val="22"/>
          <w:szCs w:val="22"/>
        </w:rPr>
        <w:lastRenderedPageBreak/>
        <w:t>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lastRenderedPageBreak/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985"/>
        <w:gridCol w:w="3969"/>
        <w:gridCol w:w="1134"/>
        <w:gridCol w:w="709"/>
        <w:gridCol w:w="567"/>
        <w:gridCol w:w="850"/>
        <w:gridCol w:w="993"/>
      </w:tblGrid>
      <w:tr w:rsidR="00A77561" w:rsidRPr="0088141D" w:rsidTr="00457501">
        <w:tc>
          <w:tcPr>
            <w:tcW w:w="533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85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567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Бита крестовая Ph-2 73мм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Бита крестовая PH-3 50мм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Бита кровельная 8мм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Болторез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750мм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Бур SDS-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Plus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10х160мм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Бур SDS-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plus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12х210мм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Бур SDS-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Plus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6х160мм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Бур SDS-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plus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8х160мм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Ключ трубный 1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Ключ трубный 2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Ключ трубный 3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Кувалда с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фиберглассовой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ручкой 1кг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Материал рукояти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 прорезиненным захватом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Кувалда с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фиберглассовой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ручкой 2кг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Материал рукояти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 прорезиненным захватом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Кусачки боковые 160мм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диэлектрич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1000в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Рабочая часть боковых кусачек SHTOK 1000В 160 мм 08104 выполнена из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хром-ванадиевой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стали;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Усиленная форма режущей части;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Инструмент предназначен для резки медного и алюминиевого провода;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Удобные ручки, выполненные из двухкомпонентного PP/TPR пластика и оснащенные специальными упорами, обеспечивают надежный захват и удержание инструмента во время работы.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Лом-гвоздодер 500мм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Лом-гвоздодер усиленный 600х29х15мм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Молоток слесарный 0,5 кг с ручкой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Материал рукояти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 прорезиненным захватом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Молоток слесарный 0,8 кг с ручкой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Материал рукояти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 прорезиненным захватом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бит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Kraftool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26131-H18 18 предмет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головок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ProsKit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8PK-SD016 23предм.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инструм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Электромонтажник-3 НИЗ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инструмента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Stels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14117 82 предмет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ключей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Matrix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15425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ключей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Sparta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152945 12предм 6-32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ключей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трубч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Сибртех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13713 8предм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Набор коронок Зубр 33360-H6_z01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Набор сверл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/мет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Makita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M-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force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D-29876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Нож технический 25мм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Ножницы по металлу 250мм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250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Длина, дюйм 10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Материал губок: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CrMo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Рукоятки-чехлы: двухкомпонентные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Тип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Ножовка по дереву 450мм 11-12 TPI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Ножовка по дереву 450мм 5-6 TPI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Пистолет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герметика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Пистолет для монтажной пены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Рулетка 10м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Ширина ленты, мм 25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ленты стальная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Магнитный зацеп да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Автостоп есть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Тип рулетка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корпуса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обрезиненный пластик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Измерительная шкала см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Рулетка 3м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Ширина ленты, мм 25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ленты стальная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Магнитный зацеп да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Автостоп есть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Тип рулетка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корпуса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обрезиненный пластик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Измерительная шкала см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Рулетка 5м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Ширина ленты, мм 25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ленты стальная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Магнитный зацеп да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Автостоп есть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Тип рулетка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корпуса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обрезиненный пластик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Измерительная шкала см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Сверло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Левиса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22х230мм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шестигран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хвост.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Сверло перьевое по дереву 22мм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Сверло по мет. 21мм Р6М5 прав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онич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Сетка шлиф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одост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P220 115х280мм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Тиски станочные 320мм 7200-3228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=400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Топор 1,2кг с ручкой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Материал рукояти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с прорезиненным захватом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Угольник столярный 350мм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Уровень строительный 1500мм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длина 1500 мм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Количество глазков, </w:t>
            </w:r>
            <w:proofErr w:type="spellStart"/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Количество рукояток,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Вес, кг 0,98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Погрешность, °С 0.029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Наличие магнита есть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Уровень строительный 500мм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длина 500 мм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Количество глазков, </w:t>
            </w:r>
            <w:proofErr w:type="spellStart"/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Количество рукояток,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Погрешность, °С 0.029</w:t>
            </w:r>
            <w:r w:rsidRPr="00FF0EB5">
              <w:rPr>
                <w:rFonts w:ascii="Times New Roman" w:hAnsi="Times New Roman" w:cs="Times New Roman"/>
                <w:sz w:val="16"/>
                <w:szCs w:val="16"/>
              </w:rPr>
              <w:br/>
              <w:t>Наличие магнита есть</w:t>
            </w: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Шкурка шлиф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а ткан.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водос.14А №16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Шкурка шлиф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 xml:space="preserve">а ткан. </w:t>
            </w:r>
            <w:proofErr w:type="spellStart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. водос.14А №20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B5" w:rsidRPr="0088141D" w:rsidTr="00FF0EB5">
        <w:trPr>
          <w:trHeight w:val="406"/>
        </w:trPr>
        <w:tc>
          <w:tcPr>
            <w:tcW w:w="533" w:type="dxa"/>
            <w:vAlign w:val="center"/>
          </w:tcPr>
          <w:p w:rsidR="00FF0EB5" w:rsidRPr="00FF0EB5" w:rsidRDefault="00FF0EB5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985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Щетка металлическая 5 рядная</w:t>
            </w:r>
          </w:p>
        </w:tc>
        <w:tc>
          <w:tcPr>
            <w:tcW w:w="396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F0E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E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F0EB5" w:rsidRPr="00FF0EB5" w:rsidRDefault="00FF0EB5" w:rsidP="00FF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77561" w:rsidRPr="0088141D" w:rsidTr="00457501">
        <w:tc>
          <w:tcPr>
            <w:tcW w:w="533" w:type="dxa"/>
            <w:vAlign w:val="center"/>
          </w:tcPr>
          <w:p w:rsidR="00A77561" w:rsidRPr="00457501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457501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77561" w:rsidRPr="00457501" w:rsidRDefault="00A77561" w:rsidP="00FF0E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2337E" w:rsidRDefault="00F2337E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F2337E" w:rsidRDefault="00F2337E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3F6F16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F6F16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457501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</w:p>
    <w:p w:rsidR="00FF0EB5" w:rsidRDefault="00FF0EB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F2337E" w:rsidRDefault="00F2337E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F2337E" w:rsidRDefault="00F2337E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57501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87" w:rsidRDefault="00315387" w:rsidP="00F62FCC">
      <w:pPr>
        <w:spacing w:after="0" w:line="240" w:lineRule="auto"/>
      </w:pPr>
      <w:r>
        <w:separator/>
      </w:r>
    </w:p>
  </w:endnote>
  <w:endnote w:type="continuationSeparator" w:id="0">
    <w:p w:rsidR="00315387" w:rsidRDefault="0031538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F2337E" w:rsidRDefault="00F2337E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DF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2337E" w:rsidRDefault="00F2337E">
    <w:pPr>
      <w:pStyle w:val="af2"/>
    </w:pPr>
  </w:p>
  <w:p w:rsidR="00F2337E" w:rsidRDefault="00F2337E">
    <w:pPr>
      <w:pStyle w:val="af2"/>
    </w:pPr>
  </w:p>
  <w:p w:rsidR="00F2337E" w:rsidRDefault="00F2337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87" w:rsidRDefault="00315387" w:rsidP="00F62FCC">
      <w:pPr>
        <w:spacing w:after="0" w:line="240" w:lineRule="auto"/>
      </w:pPr>
      <w:r>
        <w:separator/>
      </w:r>
    </w:p>
  </w:footnote>
  <w:footnote w:type="continuationSeparator" w:id="0">
    <w:p w:rsidR="00315387" w:rsidRDefault="0031538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0A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538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67DF5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0837"/>
    <w:rsid w:val="003E5AC6"/>
    <w:rsid w:val="003F1FA6"/>
    <w:rsid w:val="003F3ED4"/>
    <w:rsid w:val="003F6F16"/>
    <w:rsid w:val="00403F7A"/>
    <w:rsid w:val="004079AC"/>
    <w:rsid w:val="004112ED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57501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50B3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40C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35DBC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38A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69D0"/>
    <w:rsid w:val="00CB736A"/>
    <w:rsid w:val="00CC7BF5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2337E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0EB5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20D5-7F74-4C2B-921F-74EFF3AE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10</Pages>
  <Words>4074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135</cp:revision>
  <dcterms:created xsi:type="dcterms:W3CDTF">2019-06-21T03:58:00Z</dcterms:created>
  <dcterms:modified xsi:type="dcterms:W3CDTF">2020-09-09T02:38:00Z</dcterms:modified>
</cp:coreProperties>
</file>