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3C2DBA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3C2DB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3C2DBA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3C2DBA">
        <w:rPr>
          <w:rFonts w:ascii="Times New Roman" w:eastAsia="Calibri" w:hAnsi="Times New Roman" w:cs="Times New Roman"/>
          <w:lang w:eastAsia="en-US"/>
        </w:rPr>
        <w:t>выключатели</w:t>
      </w:r>
      <w:r w:rsidR="003C2DBA" w:rsidRPr="003C2DBA">
        <w:rPr>
          <w:rFonts w:ascii="Times New Roman" w:eastAsia="Calibri" w:hAnsi="Times New Roman" w:cs="Times New Roman"/>
          <w:lang w:eastAsia="en-US"/>
        </w:rPr>
        <w:t xml:space="preserve"> нагрузки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3C2DB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3C2DB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3C2DB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3C2DBA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F41521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F41521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F41521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3C2DBA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3C2DBA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D103C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D103C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D103C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Default="001819A0" w:rsidP="00D103C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37780B" w:rsidRDefault="001819A0" w:rsidP="00D103C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D103C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D103C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D103CB" w:rsidRPr="00D103CB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25 лет. Время начала исчисления гарантийного срока – с момента ввода оборудования в эксплуатацию.</w:t>
      </w:r>
    </w:p>
    <w:p w:rsidR="0064315C" w:rsidRPr="00434928" w:rsidRDefault="0064315C" w:rsidP="00D103C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D103C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D103C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E4210A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FA3902" w:rsidRDefault="00167BBF" w:rsidP="00FA390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</w:t>
      </w:r>
      <w:r w:rsidRPr="00434928">
        <w:rPr>
          <w:sz w:val="22"/>
          <w:szCs w:val="22"/>
        </w:rPr>
        <w:lastRenderedPageBreak/>
        <w:t>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</w:t>
      </w:r>
      <w:r w:rsidR="00162F1D" w:rsidRPr="00162F1D">
        <w:rPr>
          <w:sz w:val="22"/>
          <w:szCs w:val="22"/>
        </w:rPr>
        <w:lastRenderedPageBreak/>
        <w:t xml:space="preserve">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99053A" w:rsidRPr="006D6532" w:rsidTr="0099053A">
        <w:trPr>
          <w:trHeight w:val="406"/>
        </w:trPr>
        <w:tc>
          <w:tcPr>
            <w:tcW w:w="533" w:type="dxa"/>
            <w:vAlign w:val="center"/>
          </w:tcPr>
          <w:p w:rsidR="0099053A" w:rsidRPr="0099053A" w:rsidRDefault="0099053A" w:rsidP="009905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53A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ВНР-10/400 УЗ с </w:t>
            </w:r>
            <w:proofErr w:type="gramStart"/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/приводом</w:t>
            </w:r>
          </w:p>
        </w:tc>
        <w:tc>
          <w:tcPr>
            <w:tcW w:w="1984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053A" w:rsidRPr="006D6532" w:rsidTr="0099053A">
        <w:trPr>
          <w:trHeight w:val="406"/>
        </w:trPr>
        <w:tc>
          <w:tcPr>
            <w:tcW w:w="533" w:type="dxa"/>
            <w:vAlign w:val="center"/>
          </w:tcPr>
          <w:p w:rsidR="0099053A" w:rsidRPr="0099053A" w:rsidRDefault="0099053A" w:rsidP="009905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53A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ВНР-10/630 с </w:t>
            </w:r>
            <w:proofErr w:type="gramStart"/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984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5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9053A" w:rsidRPr="0099053A" w:rsidRDefault="0099053A" w:rsidP="00990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99053A">
        <w:tc>
          <w:tcPr>
            <w:tcW w:w="533" w:type="dxa"/>
            <w:vAlign w:val="center"/>
          </w:tcPr>
          <w:p w:rsidR="00A77561" w:rsidRPr="0099053A" w:rsidRDefault="00A77561" w:rsidP="009905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99053A" w:rsidRDefault="00A77561" w:rsidP="009905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7561" w:rsidRPr="0099053A" w:rsidRDefault="00A77561" w:rsidP="009905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8F56CC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Приложение № 3</w:t>
      </w:r>
    </w:p>
    <w:p w:rsidR="008F56CC" w:rsidRPr="00970764" w:rsidRDefault="008F56CC" w:rsidP="008F56C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053A" w:rsidRPr="001C3950" w:rsidRDefault="0099053A" w:rsidP="0099053A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C3950">
        <w:rPr>
          <w:rFonts w:ascii="Times New Roman" w:eastAsia="Calibri" w:hAnsi="Times New Roman" w:cs="Times New Roman"/>
          <w:lang w:eastAsia="en-US"/>
        </w:rPr>
        <w:t>Характеристики и требования выключатель нагрузки 10/400- с приводом</w:t>
      </w:r>
    </w:p>
    <w:tbl>
      <w:tblPr>
        <w:tblW w:w="1009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990"/>
      </w:tblGrid>
      <w:tr w:rsidR="0099053A" w:rsidRPr="00970764" w:rsidTr="009651E3">
        <w:trPr>
          <w:trHeight w:val="1368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99053A" w:rsidRPr="00970764" w:rsidTr="009651E3">
        <w:trPr>
          <w:trHeight w:val="343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303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303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Номинальное напряжение, </w:t>
            </w:r>
            <w:proofErr w:type="spell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476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Набольшее рабочее напряжение, </w:t>
            </w:r>
            <w:proofErr w:type="spell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321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476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Номинальное начальное значение периодической составляющей сквозного тока короткого замыкания</w:t>
            </w:r>
            <w:proofErr w:type="gram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</w:t>
            </w:r>
          </w:p>
        </w:tc>
        <w:tc>
          <w:tcPr>
            <w:tcW w:w="1849" w:type="dxa"/>
            <w:vAlign w:val="bottom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10-20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97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Тип расположения привода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Левое – 6 шт., правое – 6 шт.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59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59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Масса, </w:t>
            </w:r>
            <w:proofErr w:type="gram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48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Расположение заземляющих ножей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нижнее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68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82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82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82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2.3.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9" w:type="dxa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99053A" w:rsidRPr="00970764" w:rsidRDefault="0099053A" w:rsidP="0097076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99053A" w:rsidRPr="001C3950" w:rsidRDefault="0099053A" w:rsidP="0099053A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C3950">
        <w:rPr>
          <w:rFonts w:ascii="Times New Roman" w:eastAsia="Calibri" w:hAnsi="Times New Roman" w:cs="Times New Roman"/>
          <w:lang w:eastAsia="en-US"/>
        </w:rPr>
        <w:t>Характеристики и требования: выключатель нагрузки 10/630 –с приводом.</w:t>
      </w:r>
    </w:p>
    <w:tbl>
      <w:tblPr>
        <w:tblW w:w="1009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990"/>
      </w:tblGrid>
      <w:tr w:rsidR="0099053A" w:rsidRPr="00970764" w:rsidTr="009651E3">
        <w:trPr>
          <w:trHeight w:val="1368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076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99053A" w:rsidRPr="00970764" w:rsidTr="009651E3">
        <w:trPr>
          <w:trHeight w:val="343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303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303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Номинальное напряжение, </w:t>
            </w:r>
            <w:proofErr w:type="spell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476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Набольшее рабочее напряжение, </w:t>
            </w:r>
            <w:proofErr w:type="spell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321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630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476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Номинальное начальное значение периодической составляющей сквозного тока короткого замыкания</w:t>
            </w:r>
            <w:proofErr w:type="gram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</w:t>
            </w:r>
          </w:p>
        </w:tc>
        <w:tc>
          <w:tcPr>
            <w:tcW w:w="1849" w:type="dxa"/>
            <w:vAlign w:val="bottom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10-20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97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Тип расположения привода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Левое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59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59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Масса, </w:t>
            </w:r>
            <w:proofErr w:type="gram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48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Расположение заземляющих ножей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нижнее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68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82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82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9053A" w:rsidRPr="00970764" w:rsidTr="009651E3">
        <w:trPr>
          <w:trHeight w:val="282"/>
        </w:trPr>
        <w:tc>
          <w:tcPr>
            <w:tcW w:w="71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2.3.</w:t>
            </w:r>
          </w:p>
        </w:tc>
        <w:tc>
          <w:tcPr>
            <w:tcW w:w="5546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49" w:type="dxa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970764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990" w:type="dxa"/>
            <w:vAlign w:val="center"/>
          </w:tcPr>
          <w:p w:rsidR="0099053A" w:rsidRPr="00970764" w:rsidRDefault="0099053A" w:rsidP="009905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E4210A" w:rsidRPr="008F56CC" w:rsidRDefault="00E4210A" w:rsidP="008F56CC">
      <w:pPr>
        <w:rPr>
          <w:rFonts w:ascii="Times New Roman" w:eastAsia="Times New Roman" w:hAnsi="Times New Roman" w:cs="Times New Roman"/>
        </w:rPr>
      </w:pPr>
    </w:p>
    <w:sectPr w:rsidR="00E4210A" w:rsidRPr="008F56CC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B69" w:rsidRDefault="00FC3B69" w:rsidP="00F62FCC">
      <w:pPr>
        <w:spacing w:after="0" w:line="240" w:lineRule="auto"/>
      </w:pPr>
      <w:r>
        <w:separator/>
      </w:r>
    </w:p>
  </w:endnote>
  <w:endnote w:type="continuationSeparator" w:id="0">
    <w:p w:rsidR="00FC3B69" w:rsidRDefault="00FC3B6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E4210A" w:rsidRDefault="00E4210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152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210A" w:rsidRDefault="00E4210A">
    <w:pPr>
      <w:pStyle w:val="af2"/>
    </w:pPr>
  </w:p>
  <w:p w:rsidR="00E4210A" w:rsidRDefault="00E4210A">
    <w:pPr>
      <w:pStyle w:val="af2"/>
    </w:pPr>
  </w:p>
  <w:p w:rsidR="00E4210A" w:rsidRDefault="00E4210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B69" w:rsidRDefault="00FC3B69" w:rsidP="00F62FCC">
      <w:pPr>
        <w:spacing w:after="0" w:line="240" w:lineRule="auto"/>
      </w:pPr>
      <w:r>
        <w:separator/>
      </w:r>
    </w:p>
  </w:footnote>
  <w:footnote w:type="continuationSeparator" w:id="0">
    <w:p w:rsidR="00FC3B69" w:rsidRDefault="00FC3B6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37323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BBF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3950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7069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C2DBA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24D1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8F56CC"/>
    <w:rsid w:val="009001A9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764"/>
    <w:rsid w:val="00970B11"/>
    <w:rsid w:val="00974D2D"/>
    <w:rsid w:val="009761E0"/>
    <w:rsid w:val="00981BFD"/>
    <w:rsid w:val="0099053A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0EA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E55FA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03CB"/>
    <w:rsid w:val="00D11A90"/>
    <w:rsid w:val="00D16182"/>
    <w:rsid w:val="00D2765A"/>
    <w:rsid w:val="00D27A32"/>
    <w:rsid w:val="00D37825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B5444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AFE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521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3B69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7F2D8-5326-4AD5-AE4E-1E21335CD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3900</Words>
  <Characters>22231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153</cp:revision>
  <dcterms:created xsi:type="dcterms:W3CDTF">2019-06-21T03:58:00Z</dcterms:created>
  <dcterms:modified xsi:type="dcterms:W3CDTF">2020-09-18T03:36:00Z</dcterms:modified>
</cp:coreProperties>
</file>