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8019CF" w:rsidRPr="00CA3B8F" w:rsidRDefault="008019CF" w:rsidP="008019CF">
            <w:pPr>
              <w:snapToGrid w:val="0"/>
              <w:jc w:val="right"/>
              <w:rPr>
                <w:bCs/>
                <w:color w:val="000000"/>
              </w:rPr>
            </w:pPr>
            <w:r w:rsidRPr="00CA3B8F">
              <w:rPr>
                <w:color w:val="000000"/>
              </w:rPr>
              <w:t>УТВЕРЖ</w:t>
            </w:r>
            <w:r>
              <w:rPr>
                <w:color w:val="000000"/>
              </w:rPr>
              <w:t>ДЕНО</w:t>
            </w:r>
          </w:p>
          <w:p w:rsidR="008019CF" w:rsidRDefault="008019CF" w:rsidP="008019CF">
            <w:pPr>
              <w:ind w:firstLine="419"/>
              <w:jc w:val="right"/>
              <w:rPr>
                <w:bCs/>
              </w:rPr>
            </w:pPr>
            <w:r>
              <w:rPr>
                <w:bCs/>
              </w:rPr>
              <w:t xml:space="preserve">В соответствии с п.7.4.3 Единого </w:t>
            </w:r>
          </w:p>
          <w:p w:rsidR="008019CF" w:rsidRDefault="008019CF" w:rsidP="008019CF">
            <w:pPr>
              <w:ind w:firstLine="419"/>
              <w:jc w:val="right"/>
              <w:rPr>
                <w:bCs/>
              </w:rPr>
            </w:pPr>
            <w:r>
              <w:rPr>
                <w:bCs/>
              </w:rPr>
              <w:t>стандарта закупок ПАО «Россети»</w:t>
            </w:r>
          </w:p>
          <w:p w:rsidR="008019CF" w:rsidRDefault="008019CF" w:rsidP="008019CF">
            <w:pPr>
              <w:snapToGrid w:val="0"/>
              <w:jc w:val="right"/>
              <w:rPr>
                <w:bCs/>
              </w:rPr>
            </w:pPr>
            <w:r>
              <w:rPr>
                <w:bCs/>
              </w:rPr>
              <w:t xml:space="preserve"> (Положения о закупке)</w:t>
            </w:r>
          </w:p>
          <w:p w:rsidR="00B32937" w:rsidRPr="00CA3B8F" w:rsidRDefault="00A34B0A" w:rsidP="00C03CBD">
            <w:pPr>
              <w:snapToGrid w:val="0"/>
              <w:jc w:val="right"/>
              <w:rPr>
                <w:bCs/>
                <w:color w:val="000000"/>
              </w:rPr>
            </w:pPr>
            <w:r>
              <w:rPr>
                <w:bCs/>
              </w:rPr>
              <w:t>«</w:t>
            </w:r>
            <w:r w:rsidR="00C03CBD">
              <w:rPr>
                <w:bCs/>
              </w:rPr>
              <w:t>20</w:t>
            </w:r>
            <w:bookmarkStart w:id="0" w:name="_GoBack"/>
            <w:bookmarkEnd w:id="0"/>
            <w:r w:rsidR="008019CF">
              <w:rPr>
                <w:bCs/>
              </w:rPr>
              <w:t xml:space="preserve">» </w:t>
            </w:r>
            <w:r w:rsidR="007F51A3">
              <w:rPr>
                <w:bCs/>
              </w:rPr>
              <w:t>феврал</w:t>
            </w:r>
            <w:r w:rsidR="000E12BC">
              <w:rPr>
                <w:bCs/>
              </w:rPr>
              <w:t>я 2020</w:t>
            </w:r>
            <w:r w:rsidR="008019CF">
              <w:rPr>
                <w:bCs/>
              </w:rPr>
              <w:t xml:space="preserve"> года</w:t>
            </w:r>
            <w:r w:rsidR="008019CF"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8019CF">
            <w:pPr>
              <w:snapToGrid w:val="0"/>
              <w:jc w:val="right"/>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8019CF">
        <w:rPr>
          <w:b/>
          <w:bCs/>
        </w:rPr>
        <w:t xml:space="preserve"> </w:t>
      </w:r>
      <w:r w:rsidR="004E41D6" w:rsidRPr="004E41D6">
        <w:rPr>
          <w:b/>
          <w:bCs/>
        </w:rPr>
        <w:t>В ЭЛЕКТРОННОЙ ФОРМЕ</w:t>
      </w:r>
    </w:p>
    <w:p w:rsidR="00B32937" w:rsidRPr="0066067F" w:rsidRDefault="007F51A3" w:rsidP="00B32937">
      <w:pPr>
        <w:spacing w:after="120"/>
        <w:jc w:val="center"/>
        <w:rPr>
          <w:b/>
          <w:bCs/>
        </w:rPr>
      </w:pPr>
      <w:r>
        <w:rPr>
          <w:b/>
          <w:bCs/>
        </w:rPr>
        <w:t>Оказание услуг по техническому обслуживанию кондиционеров</w:t>
      </w:r>
      <w:r w:rsidR="008019CF">
        <w:rPr>
          <w:b/>
          <w:bCs/>
        </w:rPr>
        <w:t xml:space="preserve">, для нужд АО «Тываэнерго» № </w:t>
      </w:r>
      <w:r w:rsidRPr="007F51A3">
        <w:rPr>
          <w:b/>
          <w:bCs/>
        </w:rPr>
        <w:t>20.1-11/7.1-0014</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8019CF" w:rsidRDefault="008019CF"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8019CF"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0E12BC">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C03CBD">
          <w:rPr>
            <w:noProof/>
            <w:webHidden/>
          </w:rPr>
          <w:t>2</w:t>
        </w:r>
        <w:r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C03CBD">
          <w:rPr>
            <w:noProof/>
            <w:webHidden/>
          </w:rPr>
          <w:t>4</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C03CBD">
          <w:rPr>
            <w:noProof/>
            <w:webHidden/>
          </w:rPr>
          <w:t>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C03CBD">
          <w:rPr>
            <w:noProof/>
            <w:webHidden/>
          </w:rPr>
          <w:t>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C03CBD">
          <w:rPr>
            <w:noProof/>
            <w:webHidden/>
          </w:rPr>
          <w:t>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C03CBD">
          <w:rPr>
            <w:noProof/>
            <w:webHidden/>
          </w:rPr>
          <w:t>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C03CBD">
          <w:rPr>
            <w:noProof/>
            <w:webHidden/>
          </w:rPr>
          <w:t>5</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C03CBD">
          <w:rPr>
            <w:noProof/>
            <w:webHidden/>
          </w:rPr>
          <w:t>5</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C03CBD">
          <w:rPr>
            <w:noProof/>
            <w:webHidden/>
          </w:rPr>
          <w:t>6</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C03CBD">
          <w:rPr>
            <w:noProof/>
            <w:webHidden/>
          </w:rPr>
          <w:t>6</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C03CBD">
          <w:rPr>
            <w:noProof/>
            <w:webHidden/>
          </w:rPr>
          <w:t>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C03CBD">
          <w:rPr>
            <w:noProof/>
            <w:webHidden/>
          </w:rPr>
          <w:t>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C03CBD">
          <w:rPr>
            <w:noProof/>
            <w:webHidden/>
          </w:rPr>
          <w:t>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C03CBD">
          <w:rPr>
            <w:noProof/>
            <w:webHidden/>
          </w:rPr>
          <w:t>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C03CBD">
          <w:rPr>
            <w:noProof/>
            <w:webHidden/>
          </w:rPr>
          <w:t>8</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C03CBD">
          <w:rPr>
            <w:noProof/>
            <w:webHidden/>
          </w:rPr>
          <w:t>8</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C03CBD">
          <w:rPr>
            <w:noProof/>
            <w:webHidden/>
          </w:rPr>
          <w:t>8</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C03CBD">
          <w:rPr>
            <w:noProof/>
            <w:webHidden/>
          </w:rPr>
          <w:t>9</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C03CBD">
          <w:rPr>
            <w:noProof/>
            <w:webHidden/>
          </w:rPr>
          <w:t>9</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C03CBD">
          <w:rPr>
            <w:noProof/>
            <w:webHidden/>
          </w:rPr>
          <w:t>9</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C03CBD">
          <w:rPr>
            <w:noProof/>
            <w:webHidden/>
          </w:rPr>
          <w:t>10</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C03CBD">
          <w:rPr>
            <w:noProof/>
            <w:webHidden/>
          </w:rPr>
          <w:t>11</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C03CBD">
          <w:rPr>
            <w:noProof/>
            <w:webHidden/>
          </w:rPr>
          <w:t>13</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C03CBD">
          <w:rPr>
            <w:noProof/>
            <w:webHidden/>
          </w:rPr>
          <w:t>14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C03CBD">
          <w:rPr>
            <w:noProof/>
            <w:webHidden/>
          </w:rPr>
          <w:t>14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C03CBD">
          <w:rPr>
            <w:noProof/>
            <w:webHidden/>
          </w:rPr>
          <w:t>14</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C03CBD">
          <w:rPr>
            <w:noProof/>
            <w:webHidden/>
          </w:rPr>
          <w:t>14</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C03CBD">
          <w:rPr>
            <w:noProof/>
            <w:webHidden/>
          </w:rPr>
          <w:t>14</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C03CBD">
          <w:rPr>
            <w:noProof/>
            <w:webHidden/>
          </w:rPr>
          <w:t>15</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C03CBD">
          <w:rPr>
            <w:noProof/>
            <w:webHidden/>
          </w:rPr>
          <w:t>15</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C03CBD">
          <w:rPr>
            <w:noProof/>
            <w:webHidden/>
          </w:rPr>
          <w:t>15</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C03CBD">
          <w:rPr>
            <w:noProof/>
            <w:webHidden/>
          </w:rPr>
          <w:t>16</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C03CBD">
          <w:rPr>
            <w:noProof/>
            <w:webHidden/>
          </w:rPr>
          <w:t>17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C03CBD">
          <w:rPr>
            <w:noProof/>
            <w:webHidden/>
          </w:rPr>
          <w:t>17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C03CBD">
          <w:rPr>
            <w:noProof/>
            <w:webHidden/>
          </w:rPr>
          <w:t>17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C03CBD">
          <w:rPr>
            <w:noProof/>
            <w:webHidden/>
          </w:rPr>
          <w:t>17</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C03CBD">
          <w:rPr>
            <w:noProof/>
            <w:webHidden/>
          </w:rPr>
          <w:t>17</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C03CBD">
          <w:rPr>
            <w:noProof/>
            <w:webHidden/>
          </w:rPr>
          <w:t>18</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C03CBD">
          <w:rPr>
            <w:noProof/>
            <w:webHidden/>
          </w:rPr>
          <w:t>18</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C03CBD">
          <w:rPr>
            <w:noProof/>
            <w:webHidden/>
          </w:rPr>
          <w:t>18</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C03CBD">
          <w:rPr>
            <w:noProof/>
            <w:webHidden/>
          </w:rPr>
          <w:t>19</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C03CBD">
          <w:rPr>
            <w:noProof/>
            <w:webHidden/>
          </w:rPr>
          <w:t>20</w:t>
        </w:r>
        <w:r w:rsidR="00DE010F" w:rsidRPr="00B2168D">
          <w:rPr>
            <w:noProof/>
            <w:webHidden/>
          </w:rPr>
          <w:fldChar w:fldCharType="end"/>
        </w:r>
      </w:hyperlink>
    </w:p>
    <w:p w:rsidR="00135B95" w:rsidRPr="00B2168D" w:rsidRDefault="00503E0D">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C03CBD">
          <w:rPr>
            <w:noProof/>
            <w:webHidden/>
          </w:rPr>
          <w:t>20</w:t>
        </w:r>
        <w:r w:rsidR="00DE010F" w:rsidRPr="00B2168D">
          <w:rPr>
            <w:noProof/>
            <w:webHidden/>
          </w:rPr>
          <w:fldChar w:fldCharType="end"/>
        </w:r>
      </w:hyperlink>
    </w:p>
    <w:p w:rsidR="00135B95" w:rsidRPr="00B2168D"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C03CBD">
          <w:rPr>
            <w:noProof/>
            <w:webHidden/>
          </w:rPr>
          <w:t>22</w:t>
        </w:r>
        <w:r w:rsidR="00DE010F" w:rsidRPr="00B2168D">
          <w:rPr>
            <w:noProof/>
            <w:webHidden/>
          </w:rPr>
          <w:fldChar w:fldCharType="end"/>
        </w:r>
      </w:hyperlink>
    </w:p>
    <w:p w:rsidR="00135B95" w:rsidRPr="00B2168D" w:rsidRDefault="00503E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C03CBD">
          <w:rPr>
            <w:noProof/>
            <w:webHidden/>
          </w:rPr>
          <w:t>35</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C03CBD">
          <w:rPr>
            <w:noProof/>
            <w:webHidden/>
          </w:rPr>
          <w:t>35</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C03CBD">
          <w:rPr>
            <w:noProof/>
            <w:webHidden/>
          </w:rPr>
          <w:t>36</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C03CBD">
          <w:rPr>
            <w:noProof/>
            <w:webHidden/>
          </w:rPr>
          <w:t>37</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C03CBD">
          <w:rPr>
            <w:noProof/>
            <w:webHidden/>
          </w:rPr>
          <w:t>40</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C03CBD">
          <w:rPr>
            <w:noProof/>
            <w:webHidden/>
          </w:rPr>
          <w:t>42</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C03CBD">
          <w:rPr>
            <w:noProof/>
            <w:webHidden/>
          </w:rPr>
          <w:t>47</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C03CBD">
          <w:rPr>
            <w:noProof/>
            <w:webHidden/>
          </w:rPr>
          <w:t>50</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C03CBD">
          <w:rPr>
            <w:noProof/>
            <w:webHidden/>
          </w:rPr>
          <w:t>51</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C03CBD">
          <w:rPr>
            <w:noProof/>
            <w:webHidden/>
          </w:rPr>
          <w:t>53</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C03CBD">
          <w:rPr>
            <w:noProof/>
            <w:webHidden/>
          </w:rPr>
          <w:t>57</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w:t>
        </w:r>
        <w:r w:rsidR="00CE71FB">
          <w:rPr>
            <w:rStyle w:val="aff9"/>
            <w:b/>
            <w:bCs/>
            <w:caps/>
            <w:noProof/>
          </w:rPr>
          <w:t>1</w:t>
        </w:r>
        <w:r w:rsidR="00135B95" w:rsidRPr="00B2168D">
          <w:rPr>
            <w:rStyle w:val="aff9"/>
            <w:b/>
            <w:bCs/>
            <w:caps/>
            <w:noProof/>
          </w:rPr>
          <w:t>.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C03CBD">
          <w:rPr>
            <w:noProof/>
            <w:webHidden/>
          </w:rPr>
          <w:t>59</w:t>
        </w:r>
        <w:r w:rsidR="00DE010F" w:rsidRPr="00B2168D">
          <w:rPr>
            <w:noProof/>
            <w:webHidden/>
          </w:rPr>
          <w:fldChar w:fldCharType="end"/>
        </w:r>
      </w:hyperlink>
    </w:p>
    <w:p w:rsidR="00135B95" w:rsidRPr="00B2168D"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CE71FB">
          <w:rPr>
            <w:rStyle w:val="aff9"/>
            <w:b/>
            <w:bCs/>
            <w:caps/>
            <w:noProof/>
          </w:rPr>
          <w:t>ФОРМА 12</w:t>
        </w:r>
        <w:r w:rsidR="00135B95" w:rsidRPr="00B2168D">
          <w:rPr>
            <w:rStyle w:val="aff9"/>
            <w:b/>
            <w:bCs/>
            <w:caps/>
            <w:noProof/>
          </w:rPr>
          <w:t>.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C03CBD">
          <w:rPr>
            <w:noProof/>
            <w:webHidden/>
          </w:rPr>
          <w:t>60</w:t>
        </w:r>
        <w:r w:rsidR="00DE010F" w:rsidRPr="00B2168D">
          <w:rPr>
            <w:noProof/>
            <w:webHidden/>
          </w:rPr>
          <w:fldChar w:fldCharType="end"/>
        </w:r>
      </w:hyperlink>
    </w:p>
    <w:p w:rsidR="00135B95" w:rsidRDefault="00503E0D">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w:t>
        </w:r>
        <w:r w:rsidR="00CE71FB">
          <w:rPr>
            <w:rStyle w:val="aff9"/>
            <w:b/>
            <w:bCs/>
            <w:noProof/>
          </w:rPr>
          <w:t>3</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C03CBD">
          <w:rPr>
            <w:noProof/>
            <w:webHidden/>
          </w:rPr>
          <w:t>61</w:t>
        </w:r>
        <w:r w:rsidR="00DE010F" w:rsidRPr="00B2168D">
          <w:rPr>
            <w:noProof/>
            <w:webHidden/>
          </w:rPr>
          <w:fldChar w:fldCharType="end"/>
        </w:r>
      </w:hyperlink>
    </w:p>
    <w:p w:rsidR="00135B95" w:rsidRDefault="00503E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C03CBD">
          <w:rPr>
            <w:noProof/>
            <w:webHidden/>
          </w:rPr>
          <w:t>63</w:t>
        </w:r>
        <w:r w:rsidR="00DE010F">
          <w:rPr>
            <w:noProof/>
            <w:webHidden/>
          </w:rPr>
          <w:fldChar w:fldCharType="end"/>
        </w:r>
      </w:hyperlink>
    </w:p>
    <w:p w:rsidR="00135B95" w:rsidRDefault="00503E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C03CBD">
          <w:rPr>
            <w:noProof/>
            <w:webHidden/>
          </w:rPr>
          <w:t>64</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8019CF">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8019CF">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8019CF">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8019CF">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8019CF">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8019CF">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C03CBD">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8019CF">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8019CF"/>
          <w:p w:rsidR="00194189" w:rsidRPr="00B2168D" w:rsidRDefault="00194189" w:rsidP="008019CF">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8019CF">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8019CF">
            <w:pPr>
              <w:spacing w:after="0"/>
              <w:jc w:val="left"/>
            </w:pP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 (три)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r w:rsidR="00194189" w:rsidRPr="00B2168D" w:rsidTr="008019CF">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8019CF">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00C03CBD" w:rsidRPr="00C03CB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8019CF" w:rsidRPr="00765ED9" w:rsidRDefault="008019CF" w:rsidP="008019CF">
      <w:pPr>
        <w:pStyle w:val="afffff6"/>
        <w:widowControl w:val="0"/>
        <w:ind w:left="0"/>
      </w:pPr>
      <w:r w:rsidRPr="00765ED9">
        <w:t>ФИЛИАЛ БАНКА ВТБ (ПАО) В Г.КРАСНОЯРСКЕ</w:t>
      </w:r>
    </w:p>
    <w:p w:rsidR="008019CF" w:rsidRPr="00765ED9" w:rsidRDefault="008019CF" w:rsidP="008019CF">
      <w:pPr>
        <w:pStyle w:val="afffff6"/>
        <w:widowControl w:val="0"/>
        <w:ind w:left="0"/>
      </w:pPr>
      <w:r w:rsidRPr="00765ED9">
        <w:t>ИНН 7702070139</w:t>
      </w:r>
    </w:p>
    <w:p w:rsidR="008019CF" w:rsidRPr="00765ED9" w:rsidRDefault="008019CF" w:rsidP="008019CF">
      <w:pPr>
        <w:pStyle w:val="afffff6"/>
        <w:widowControl w:val="0"/>
        <w:ind w:left="0"/>
      </w:pPr>
      <w:r w:rsidRPr="00765ED9">
        <w:t>КПП 246602001</w:t>
      </w:r>
    </w:p>
    <w:p w:rsidR="008019CF" w:rsidRPr="00765ED9" w:rsidRDefault="008019CF" w:rsidP="008019CF">
      <w:pPr>
        <w:pStyle w:val="afffff6"/>
        <w:widowControl w:val="0"/>
        <w:ind w:left="0"/>
      </w:pPr>
      <w:r w:rsidRPr="00765ED9">
        <w:t>БИК 040407777</w:t>
      </w:r>
    </w:p>
    <w:p w:rsidR="008019CF" w:rsidRPr="00765ED9" w:rsidRDefault="008019CF" w:rsidP="008019CF">
      <w:pPr>
        <w:pStyle w:val="afffff6"/>
        <w:widowControl w:val="0"/>
        <w:ind w:left="0"/>
      </w:pPr>
      <w:r w:rsidRPr="00765ED9">
        <w:t>660049, г. Красноярск, ул. Ленина, д.46</w:t>
      </w:r>
    </w:p>
    <w:p w:rsidR="00194189" w:rsidRPr="00B2168D" w:rsidRDefault="008019CF" w:rsidP="008019CF">
      <w:pPr>
        <w:pStyle w:val="afffff6"/>
        <w:ind w:left="0"/>
      </w:pPr>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8019CF">
        <w:fldChar w:fldCharType="begin"/>
      </w:r>
      <w:r w:rsidR="008019CF">
        <w:instrText xml:space="preserve"> REF _Ref4407664 \r \h  \* MERGEFORMAT </w:instrText>
      </w:r>
      <w:r w:rsidR="008019CF">
        <w:fldChar w:fldCharType="separate"/>
      </w:r>
      <w:r w:rsidR="00C03CBD" w:rsidRPr="00C03CBD">
        <w:rPr>
          <w:rFonts w:ascii="Times New Roman" w:hAnsi="Times New Roman" w:cs="Times New Roman"/>
          <w:b w:val="0"/>
        </w:rPr>
        <w:t>3.7.2</w:t>
      </w:r>
      <w:r w:rsidR="008019CF">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C03CBD">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0A37EA" w:rsidRPr="000A37EA" w:rsidRDefault="007633E7" w:rsidP="000A37EA">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0A37EA" w:rsidRPr="000A37EA" w:rsidRDefault="000A37EA" w:rsidP="000A37EA">
      <w:pPr>
        <w:pStyle w:val="32"/>
        <w:keepNext w:val="0"/>
        <w:numPr>
          <w:ilvl w:val="2"/>
          <w:numId w:val="1"/>
        </w:numPr>
        <w:spacing w:before="0" w:after="0"/>
        <w:ind w:left="0" w:firstLine="567"/>
        <w:rPr>
          <w:rFonts w:ascii="Times New Roman" w:hAnsi="Times New Roman" w:cs="Times New Roman"/>
          <w:b w:val="0"/>
          <w:bCs w:val="0"/>
        </w:rPr>
      </w:pPr>
      <w:r w:rsidRPr="000A37EA">
        <w:rPr>
          <w:rFonts w:ascii="Times New Roman" w:hAnsi="Times New Roman" w:cs="Times New Roman"/>
          <w:b w:val="0"/>
          <w:bCs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8019CF">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8019CF">
              <w:fldChar w:fldCharType="begin"/>
            </w:r>
            <w:r w:rsidR="008019CF">
              <w:instrText xml:space="preserve"> REF _Ref166642713 \h  \* MERGEFORMAT </w:instrText>
            </w:r>
            <w:r w:rsidR="008019CF">
              <w:fldChar w:fldCharType="separate"/>
            </w:r>
            <w:r w:rsidR="00C03CBD" w:rsidRPr="00C03CBD">
              <w:rPr>
                <w:sz w:val="20"/>
                <w:szCs w:val="20"/>
              </w:rPr>
              <w:t xml:space="preserve">ОБЩИЕ УСЛОВИЯ ПРОВЕДЕНИЯ </w:t>
            </w:r>
            <w:r w:rsidR="008019C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8019CF" w:rsidRDefault="008019CF" w:rsidP="008019CF">
            <w:r>
              <w:t xml:space="preserve">Наименование Заказчика: </w:t>
            </w:r>
            <w:r>
              <w:rPr>
                <w:bCs/>
                <w:iCs/>
                <w:lang w:eastAsia="ar-SA"/>
              </w:rPr>
              <w:t>акционерное общество «Тываэнерго» (АО «Тываэнерго»).</w:t>
            </w:r>
          </w:p>
          <w:p w:rsidR="008019CF" w:rsidRDefault="008019CF" w:rsidP="008019CF">
            <w:r>
              <w:t xml:space="preserve">Место нахождения и почтовый адрес Заказчика: </w:t>
            </w:r>
            <w:r>
              <w:rPr>
                <w:bCs/>
                <w:lang w:eastAsia="ar-SA"/>
              </w:rPr>
              <w:t>667001, г. Кызыл, ул. Рабочая 4.</w:t>
            </w:r>
          </w:p>
          <w:p w:rsidR="008019CF" w:rsidRPr="000A37EA" w:rsidRDefault="008019CF" w:rsidP="008019CF">
            <w:pPr>
              <w:rPr>
                <w:lang w:val="en-US"/>
              </w:rPr>
            </w:pPr>
            <w:r>
              <w:rPr>
                <w:lang w:val="en-US"/>
              </w:rPr>
              <w:t>E</w:t>
            </w:r>
            <w:r w:rsidRPr="000A37EA">
              <w:rPr>
                <w:lang w:val="en-US"/>
              </w:rPr>
              <w:t>-</w:t>
            </w:r>
            <w:r>
              <w:rPr>
                <w:lang w:val="en-US"/>
              </w:rPr>
              <w:t>mail</w:t>
            </w:r>
            <w:r w:rsidRPr="000A37EA">
              <w:rPr>
                <w:lang w:val="en-US"/>
              </w:rPr>
              <w:t xml:space="preserve">:  </w:t>
            </w:r>
            <w:r>
              <w:rPr>
                <w:lang w:val="en-US"/>
              </w:rPr>
              <w:t>tuvaenergo</w:t>
            </w:r>
            <w:r w:rsidRPr="000A37EA">
              <w:rPr>
                <w:lang w:val="en-US"/>
              </w:rPr>
              <w:t>@</w:t>
            </w:r>
            <w:r>
              <w:rPr>
                <w:lang w:val="en-US"/>
              </w:rPr>
              <w:t>tuva</w:t>
            </w:r>
            <w:r w:rsidRPr="000A37EA">
              <w:rPr>
                <w:lang w:val="en-US"/>
              </w:rPr>
              <w:t>.</w:t>
            </w:r>
            <w:r>
              <w:rPr>
                <w:lang w:val="en-US"/>
              </w:rPr>
              <w:t>mrsk</w:t>
            </w:r>
            <w:r w:rsidRPr="000A37EA">
              <w:rPr>
                <w:lang w:val="en-US"/>
              </w:rPr>
              <w:t>-</w:t>
            </w:r>
            <w:r>
              <w:rPr>
                <w:lang w:val="en-US"/>
              </w:rPr>
              <w:t>sib</w:t>
            </w:r>
            <w:r w:rsidRPr="000A37EA">
              <w:rPr>
                <w:lang w:val="en-US"/>
              </w:rPr>
              <w:t>.</w:t>
            </w:r>
            <w:r>
              <w:rPr>
                <w:lang w:val="en-US"/>
              </w:rPr>
              <w:t>ru</w:t>
            </w:r>
          </w:p>
          <w:p w:rsidR="008019CF" w:rsidRDefault="008019CF" w:rsidP="008019CF">
            <w:r>
              <w:t>Тел.:  8 (394-22) 9-85-00</w:t>
            </w:r>
          </w:p>
          <w:p w:rsidR="008019CF" w:rsidRDefault="008019CF" w:rsidP="008019CF">
            <w:pPr>
              <w:tabs>
                <w:tab w:val="left" w:pos="851"/>
                <w:tab w:val="left" w:pos="1134"/>
              </w:tabs>
            </w:pPr>
            <w:r>
              <w:t xml:space="preserve">Контактные лица Заказчика: </w:t>
            </w:r>
          </w:p>
          <w:p w:rsidR="008019CF" w:rsidRDefault="008019CF" w:rsidP="008019CF">
            <w:pPr>
              <w:tabs>
                <w:tab w:val="left" w:pos="851"/>
                <w:tab w:val="left" w:pos="1134"/>
              </w:tabs>
            </w:pPr>
            <w:r>
              <w:t>Главный специалист Сектора закупок - Кузнецова Надежда Алексеевна</w:t>
            </w:r>
          </w:p>
          <w:p w:rsidR="008019CF" w:rsidRDefault="008019CF" w:rsidP="008019CF">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8019CF" w:rsidRDefault="008019CF" w:rsidP="008019CF">
            <w:pPr>
              <w:tabs>
                <w:tab w:val="left" w:pos="851"/>
                <w:tab w:val="left" w:pos="1134"/>
              </w:tabs>
            </w:pPr>
            <w:r>
              <w:t>Тел.: 8 (394-22) 9-84-43</w:t>
            </w:r>
          </w:p>
          <w:p w:rsidR="008019CF" w:rsidRDefault="008019CF" w:rsidP="008019CF">
            <w:pPr>
              <w:tabs>
                <w:tab w:val="left" w:pos="851"/>
                <w:tab w:val="left" w:pos="1134"/>
              </w:tabs>
            </w:pPr>
            <w:r>
              <w:t xml:space="preserve">Специалист 2 категории Сектора закупок - Власов Владимир Витальевич </w:t>
            </w:r>
          </w:p>
          <w:p w:rsidR="008019CF" w:rsidRDefault="008019CF" w:rsidP="008019CF">
            <w:pPr>
              <w:rPr>
                <w:lang w:val="en-US"/>
              </w:rPr>
            </w:pPr>
            <w:r>
              <w:rPr>
                <w:lang w:val="en-US"/>
              </w:rPr>
              <w:t>E-mail: VlasovVV@tuva.mrsk-sib.ru</w:t>
            </w:r>
          </w:p>
          <w:p w:rsidR="00C90121" w:rsidRPr="00AC25AC" w:rsidRDefault="008019CF" w:rsidP="008019CF">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8019CF"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AC25AC" w:rsidRDefault="007D35D2" w:rsidP="007D35D2">
            <w:pPr>
              <w:spacing w:after="0"/>
              <w:jc w:val="left"/>
            </w:pPr>
            <w:r w:rsidRPr="008019CF">
              <w:t>Лот№ 1:</w:t>
            </w:r>
            <w:r w:rsidR="007F51A3">
              <w:t xml:space="preserve"> </w:t>
            </w:r>
            <w:r w:rsidR="007F51A3" w:rsidRPr="007F51A3">
              <w:t>Оказание услуг по техническому обслуживанию кондиционеров</w:t>
            </w:r>
          </w:p>
          <w:p w:rsidR="00CD72EE" w:rsidRPr="00AC25AC" w:rsidRDefault="00CD72EE" w:rsidP="00CD72EE">
            <w:pPr>
              <w:keepNext/>
              <w:keepLines/>
              <w:widowControl w:val="0"/>
              <w:suppressLineNumbers/>
              <w:suppressAutoHyphens/>
              <w:spacing w:after="0"/>
            </w:pPr>
          </w:p>
          <w:p w:rsidR="00C90121" w:rsidRPr="00AC25AC" w:rsidRDefault="00614DBD" w:rsidP="00CD72EE">
            <w:pPr>
              <w:keepNext/>
              <w:keepLines/>
              <w:widowControl w:val="0"/>
              <w:suppressLineNumbers/>
              <w:suppressAutoHyphens/>
              <w:spacing w:after="0"/>
            </w:pPr>
            <w:r w:rsidRPr="00AC25AC">
              <w:t xml:space="preserve">Описание предмета закупки в соответствии с частью 6.1 статьи 3 Закона 223-ФЗ установлено в </w:t>
            </w:r>
            <w:r w:rsidRPr="00AC25AC">
              <w:rPr>
                <w:bCs/>
              </w:rPr>
              <w:t xml:space="preserve">части </w:t>
            </w:r>
            <w:r w:rsidRPr="00AC25AC">
              <w:rPr>
                <w:bCs/>
                <w:lang w:val="en-US"/>
              </w:rPr>
              <w:t>V</w:t>
            </w:r>
            <w:r w:rsidRPr="00AC25AC">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C90121" w:rsidP="00C40080">
            <w:pPr>
              <w:keepNext/>
              <w:keepLines/>
              <w:widowControl w:val="0"/>
              <w:suppressLineNumbers/>
              <w:suppressAutoHyphens/>
              <w:spacing w:after="0"/>
            </w:pPr>
            <w:r w:rsidRPr="008019CF">
              <w:t xml:space="preserve">Место </w:t>
            </w:r>
            <w:r w:rsidR="00425FE8" w:rsidRPr="008019CF">
              <w:t>поставки товара (</w:t>
            </w:r>
            <w:r w:rsidRPr="008019CF">
              <w:t>выполнения работ</w:t>
            </w:r>
            <w:r w:rsidR="00425FE8" w:rsidRPr="008019CF">
              <w:t>/</w:t>
            </w:r>
            <w:r w:rsidRPr="008019CF">
              <w:t xml:space="preserve"> оказания услуг): </w:t>
            </w:r>
          </w:p>
          <w:p w:rsidR="00425FE8" w:rsidRPr="008019CF" w:rsidRDefault="008019CF" w:rsidP="00C40080">
            <w:pPr>
              <w:spacing w:after="0"/>
            </w:pPr>
            <w:r w:rsidRPr="008019CF">
              <w:t>Респ</w:t>
            </w:r>
            <w:r>
              <w:t>у</w:t>
            </w:r>
            <w:r w:rsidRPr="008019CF">
              <w:t>блика Тыва, г. Кызыл</w:t>
            </w:r>
          </w:p>
          <w:p w:rsidR="00425FE8" w:rsidRPr="008019CF" w:rsidRDefault="00425FE8" w:rsidP="00C40080">
            <w:pPr>
              <w:spacing w:after="0"/>
            </w:pPr>
          </w:p>
          <w:p w:rsidR="00425FE8" w:rsidRPr="008019CF" w:rsidRDefault="00C90121" w:rsidP="00C40080">
            <w:pPr>
              <w:spacing w:after="0"/>
            </w:pPr>
            <w:r w:rsidRPr="008019CF">
              <w:t xml:space="preserve">Сроки </w:t>
            </w:r>
            <w:r w:rsidR="00425FE8" w:rsidRPr="008019CF">
              <w:t xml:space="preserve">поставки товара (выполнения работ/ оказания услуг): </w:t>
            </w:r>
          </w:p>
          <w:p w:rsidR="00425FE8" w:rsidRPr="00AC25AC" w:rsidRDefault="008019CF" w:rsidP="00425FE8">
            <w:pPr>
              <w:spacing w:after="0"/>
            </w:pPr>
            <w:r w:rsidRPr="008019CF">
              <w:t>с даты</w:t>
            </w:r>
            <w:r w:rsidR="000E12BC">
              <w:t xml:space="preserve"> заключения договора </w:t>
            </w:r>
            <w:r w:rsidR="007F51A3">
              <w:t>до 31 декабря 202</w:t>
            </w:r>
            <w:r w:rsidR="000A37EA">
              <w:t>0</w:t>
            </w:r>
            <w:r w:rsidR="007F51A3">
              <w:t xml:space="preserve"> года</w:t>
            </w:r>
          </w:p>
          <w:p w:rsidR="00425FE8" w:rsidRPr="00AC25AC" w:rsidRDefault="00425FE8" w:rsidP="00C40080">
            <w:pPr>
              <w:spacing w:after="0"/>
            </w:pPr>
          </w:p>
          <w:p w:rsidR="00C90121" w:rsidRPr="00AC25AC" w:rsidRDefault="002C1218" w:rsidP="00C40080">
            <w:pPr>
              <w:spacing w:after="0"/>
            </w:pPr>
            <w:r w:rsidRPr="00AC25AC">
              <w:t xml:space="preserve">Условия поставки товара (выполнения работ/ оказания услуг) указаны в части </w:t>
            </w:r>
            <w:r w:rsidRPr="00AC25AC">
              <w:rPr>
                <w:lang w:val="en-US"/>
              </w:rPr>
              <w:t>IV</w:t>
            </w:r>
            <w:r w:rsidRPr="00AC25AC">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8019CF" w:rsidRDefault="00425FE8" w:rsidP="00425FE8">
            <w:pPr>
              <w:tabs>
                <w:tab w:val="left" w:pos="708"/>
              </w:tabs>
              <w:autoSpaceDE w:val="0"/>
              <w:autoSpaceDN w:val="0"/>
              <w:spacing w:before="60"/>
              <w:rPr>
                <w:bCs/>
                <w:lang w:eastAsia="ar-SA"/>
              </w:rPr>
            </w:pPr>
            <w:r w:rsidRPr="008019CF">
              <w:t xml:space="preserve">Начальная (максимальная) цена договора (цена лота) составляет </w:t>
            </w:r>
            <w:r w:rsidR="007F51A3">
              <w:rPr>
                <w:color w:val="000000"/>
              </w:rPr>
              <w:t>97 200</w:t>
            </w:r>
            <w:r w:rsidRPr="009C3EE5">
              <w:rPr>
                <w:bCs/>
                <w:lang w:eastAsia="ar-SA"/>
              </w:rPr>
              <w:t xml:space="preserve"> (</w:t>
            </w:r>
            <w:r w:rsidR="007F51A3">
              <w:rPr>
                <w:bCs/>
                <w:lang w:eastAsia="ar-SA"/>
              </w:rPr>
              <w:t>девяносто семь тысяч двести</w:t>
            </w:r>
            <w:r w:rsidRPr="008019CF">
              <w:rPr>
                <w:bCs/>
                <w:lang w:eastAsia="ar-SA"/>
              </w:rPr>
              <w:t>)</w:t>
            </w:r>
            <w:r w:rsidR="000E12BC">
              <w:rPr>
                <w:bCs/>
                <w:lang w:eastAsia="ar-SA"/>
              </w:rPr>
              <w:t xml:space="preserve"> рубл</w:t>
            </w:r>
            <w:r w:rsidR="007F51A3">
              <w:rPr>
                <w:bCs/>
                <w:lang w:eastAsia="ar-SA"/>
              </w:rPr>
              <w:t>ей 0</w:t>
            </w:r>
            <w:r w:rsidRPr="008019CF">
              <w:rPr>
                <w:bCs/>
                <w:lang w:eastAsia="ar-SA"/>
              </w:rPr>
              <w:t xml:space="preserve">0 копеек кроме того НДС в размере </w:t>
            </w:r>
            <w:r w:rsidR="008019CF" w:rsidRPr="008019CF">
              <w:rPr>
                <w:bCs/>
                <w:lang w:eastAsia="ar-SA"/>
              </w:rPr>
              <w:t>20</w:t>
            </w:r>
            <w:r w:rsidRPr="008019CF">
              <w:rPr>
                <w:bCs/>
                <w:lang w:eastAsia="ar-SA"/>
              </w:rPr>
              <w:t xml:space="preserve"> % - </w:t>
            </w:r>
            <w:r w:rsidR="007F51A3">
              <w:t>19 440</w:t>
            </w:r>
            <w:r w:rsidRPr="008019CF">
              <w:rPr>
                <w:bCs/>
                <w:lang w:eastAsia="ar-SA"/>
              </w:rPr>
              <w:t xml:space="preserve"> (</w:t>
            </w:r>
            <w:r w:rsidR="007F51A3">
              <w:rPr>
                <w:bCs/>
                <w:lang w:eastAsia="ar-SA"/>
              </w:rPr>
              <w:t>девятнадцать тысяч четыреста сорок</w:t>
            </w:r>
            <w:r w:rsidRPr="008019CF">
              <w:rPr>
                <w:bCs/>
                <w:lang w:eastAsia="ar-SA"/>
              </w:rPr>
              <w:t>)</w:t>
            </w:r>
            <w:r w:rsidR="007F51A3">
              <w:rPr>
                <w:bCs/>
                <w:lang w:eastAsia="ar-SA"/>
              </w:rPr>
              <w:t xml:space="preserve"> рублей 0</w:t>
            </w:r>
            <w:r w:rsidRPr="008019CF">
              <w:rPr>
                <w:bCs/>
                <w:lang w:eastAsia="ar-SA"/>
              </w:rPr>
              <w:t>0 копеек.</w:t>
            </w:r>
          </w:p>
          <w:p w:rsidR="00425FE8" w:rsidRPr="00AC25AC" w:rsidRDefault="00425FE8" w:rsidP="00C40080">
            <w:pPr>
              <w:rPr>
                <w:rFonts w:eastAsia="Calibri"/>
              </w:rPr>
            </w:pPr>
            <w:r w:rsidRPr="008019CF">
              <w:t xml:space="preserve">Начальная (максимальная) цена договора (цена лота) с учетом НДС составляет </w:t>
            </w:r>
            <w:r w:rsidR="007F51A3">
              <w:t>116 640</w:t>
            </w:r>
            <w:r w:rsidRPr="008019CF">
              <w:rPr>
                <w:bCs/>
                <w:lang w:eastAsia="ar-SA"/>
              </w:rPr>
              <w:t xml:space="preserve"> (</w:t>
            </w:r>
            <w:r w:rsidR="007F51A3">
              <w:rPr>
                <w:bCs/>
                <w:lang w:eastAsia="ar-SA"/>
              </w:rPr>
              <w:t>сто шестнадцать тысяч шестьсот сорок</w:t>
            </w:r>
            <w:r w:rsidRPr="008019CF">
              <w:rPr>
                <w:bCs/>
                <w:lang w:eastAsia="ar-SA"/>
              </w:rPr>
              <w:t>)</w:t>
            </w:r>
            <w:r w:rsidR="008019CF" w:rsidRPr="008019CF">
              <w:rPr>
                <w:bCs/>
                <w:lang w:eastAsia="ar-SA"/>
              </w:rPr>
              <w:t xml:space="preserve"> рублей</w:t>
            </w:r>
            <w:r w:rsidRPr="008019CF">
              <w:rPr>
                <w:bCs/>
                <w:lang w:eastAsia="ar-SA"/>
              </w:rPr>
              <w:t xml:space="preserve"> 00 копеек.</w:t>
            </w:r>
          </w:p>
          <w:p w:rsidR="00425FE8" w:rsidRPr="00AC25AC" w:rsidRDefault="00425FE8" w:rsidP="00C40080">
            <w:pPr>
              <w:rPr>
                <w:rFonts w:eastAsia="Calibri"/>
              </w:rPr>
            </w:pPr>
          </w:p>
          <w:p w:rsidR="00C90121" w:rsidRPr="00AC25AC" w:rsidRDefault="00C90121" w:rsidP="00C40080">
            <w:pPr>
              <w:spacing w:after="0"/>
              <w:rPr>
                <w:rFonts w:eastAsia="Calibri"/>
              </w:rPr>
            </w:pPr>
            <w:r w:rsidRPr="00AC25A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9C3EE5" w:rsidRDefault="00C5336D" w:rsidP="00C5336D">
            <w:pPr>
              <w:pStyle w:val="Default"/>
              <w:jc w:val="both"/>
            </w:pPr>
            <w:r w:rsidRPr="009C3EE5">
              <w:t>Дат</w:t>
            </w:r>
            <w:r w:rsidR="009C3EE5" w:rsidRPr="009C3EE5">
              <w:t>а начала срока подачи</w:t>
            </w:r>
            <w:r w:rsidR="00AE256E">
              <w:t xml:space="preserve"> заявок: «</w:t>
            </w:r>
            <w:r w:rsidR="00E76066">
              <w:t>20</w:t>
            </w:r>
            <w:r w:rsidR="009C3EE5" w:rsidRPr="009C3EE5">
              <w:t xml:space="preserve">» </w:t>
            </w:r>
            <w:r w:rsidR="001F46A1">
              <w:t>феврал</w:t>
            </w:r>
            <w:r w:rsidR="009C3EE5" w:rsidRPr="009C3EE5">
              <w:t>я</w:t>
            </w:r>
            <w:r w:rsidRPr="009C3EE5">
              <w:t xml:space="preserve"> 20</w:t>
            </w:r>
            <w:r w:rsidR="000E12BC">
              <w:t>20</w:t>
            </w:r>
            <w:r w:rsidRPr="009C3EE5">
              <w:t xml:space="preserve"> года;</w:t>
            </w:r>
          </w:p>
          <w:p w:rsidR="00C5336D" w:rsidRPr="009C3EE5" w:rsidRDefault="00C5336D" w:rsidP="00C5336D">
            <w:pPr>
              <w:pStyle w:val="Default"/>
              <w:jc w:val="both"/>
            </w:pPr>
            <w:r w:rsidRPr="009C3EE5">
              <w:t>Дата и время окончания срока, последний день срока подачи Заявок:</w:t>
            </w:r>
          </w:p>
          <w:p w:rsidR="00C5336D" w:rsidRPr="00AC25AC" w:rsidRDefault="007F51A3" w:rsidP="00C5336D">
            <w:pPr>
              <w:pStyle w:val="Default"/>
              <w:jc w:val="both"/>
            </w:pPr>
            <w:r>
              <w:t>«0</w:t>
            </w:r>
            <w:r w:rsidR="00E76066">
              <w:t>3</w:t>
            </w:r>
            <w:r w:rsidR="00C5336D" w:rsidRPr="009C3EE5">
              <w:t xml:space="preserve">» </w:t>
            </w:r>
            <w:r>
              <w:t>марта</w:t>
            </w:r>
            <w:r w:rsidR="00C5336D" w:rsidRPr="009C3EE5">
              <w:t xml:space="preserve"> 20</w:t>
            </w:r>
            <w:r w:rsidR="000E12BC">
              <w:t>20</w:t>
            </w:r>
            <w:r w:rsidR="00C5336D" w:rsidRPr="009C3EE5">
              <w:t xml:space="preserve"> года </w:t>
            </w:r>
            <w:r w:rsidR="009C3EE5" w:rsidRPr="009C3EE5">
              <w:t>10:00</w:t>
            </w:r>
            <w:r w:rsidR="00C5336D" w:rsidRPr="009C3EE5">
              <w:t xml:space="preserve"> (время московское)</w:t>
            </w:r>
          </w:p>
          <w:p w:rsidR="00C5336D" w:rsidRPr="00AC25AC" w:rsidRDefault="00C5336D" w:rsidP="00C5336D">
            <w:pPr>
              <w:pStyle w:val="Default"/>
              <w:jc w:val="both"/>
            </w:pPr>
          </w:p>
          <w:p w:rsidR="00C5336D" w:rsidRPr="00AC25AC" w:rsidRDefault="00C5336D" w:rsidP="00C5336D">
            <w:pPr>
              <w:pStyle w:val="Default"/>
              <w:jc w:val="both"/>
            </w:pPr>
            <w:r w:rsidRPr="00AC25AC">
              <w:t xml:space="preserve">Рассмотрение первых частей заявок: </w:t>
            </w:r>
          </w:p>
          <w:p w:rsidR="00C5336D" w:rsidRPr="00AC25AC" w:rsidRDefault="00C5336D" w:rsidP="00C5336D">
            <w:pPr>
              <w:pStyle w:val="Default"/>
              <w:jc w:val="both"/>
            </w:pPr>
            <w:r w:rsidRPr="00AC25AC">
              <w:t>Дата начала проведения этапа: с момент направления оператором ЕЭТП заказчику первый частей заявок;</w:t>
            </w:r>
          </w:p>
          <w:p w:rsidR="00C5336D" w:rsidRDefault="00C5336D" w:rsidP="00C5336D">
            <w:pPr>
              <w:pStyle w:val="Default"/>
              <w:jc w:val="both"/>
            </w:pPr>
            <w:r w:rsidRPr="009C3EE5">
              <w:t>Дата проведения этапа: «</w:t>
            </w:r>
            <w:r w:rsidR="00CE71FB">
              <w:t>1</w:t>
            </w:r>
            <w:r w:rsidR="00E76066">
              <w:t>6</w:t>
            </w:r>
            <w:r w:rsidRPr="009C3EE5">
              <w:t xml:space="preserve">» </w:t>
            </w:r>
            <w:r w:rsidR="00CE71FB">
              <w:t>марта</w:t>
            </w:r>
            <w:r w:rsidR="000E12BC">
              <w:t xml:space="preserve"> 2020</w:t>
            </w:r>
            <w:r w:rsidRPr="009C3EE5">
              <w:t xml:space="preserve"> года.</w:t>
            </w:r>
            <w:r w:rsidR="009C3EE5">
              <w:rPr>
                <w:highlight w:val="green"/>
              </w:rPr>
              <w:t xml:space="preserve"> </w:t>
            </w:r>
          </w:p>
          <w:p w:rsidR="00C5336D" w:rsidRDefault="00C5336D" w:rsidP="00C5336D">
            <w:pPr>
              <w:pStyle w:val="Default"/>
              <w:jc w:val="both"/>
            </w:pPr>
          </w:p>
          <w:p w:rsidR="00C5336D" w:rsidRDefault="00C5336D" w:rsidP="00C5336D">
            <w:pPr>
              <w:pStyle w:val="Default"/>
              <w:jc w:val="both"/>
            </w:pPr>
            <w:r>
              <w:t>Рассмотрение и оценка вторых частей заявок:</w:t>
            </w:r>
          </w:p>
          <w:p w:rsidR="00C5336D" w:rsidRPr="009C3EE5" w:rsidRDefault="00C5336D" w:rsidP="00C5336D">
            <w:pPr>
              <w:pStyle w:val="Default"/>
              <w:jc w:val="both"/>
            </w:pPr>
            <w:r w:rsidRPr="009C3EE5">
              <w:t>Дат</w:t>
            </w:r>
            <w:r w:rsidR="009C3EE5" w:rsidRPr="009C3EE5">
              <w:t>а окончания проведения этапа: «</w:t>
            </w:r>
            <w:r w:rsidR="00CE71FB">
              <w:t>3</w:t>
            </w:r>
            <w:r w:rsidR="00E76066">
              <w:t>1</w:t>
            </w:r>
            <w:r w:rsidRPr="009C3EE5">
              <w:t xml:space="preserve">» </w:t>
            </w:r>
            <w:r w:rsidR="008465DF">
              <w:t>марта</w:t>
            </w:r>
            <w:r w:rsidR="009C3EE5" w:rsidRPr="009C3EE5">
              <w:t xml:space="preserve"> 2020</w:t>
            </w:r>
            <w:r w:rsidRPr="009C3EE5">
              <w:t xml:space="preserve"> года.</w:t>
            </w:r>
            <w:r w:rsidR="00133248" w:rsidRPr="009C3EE5">
              <w:rPr>
                <w:i/>
              </w:rPr>
              <w:t xml:space="preserve"> </w:t>
            </w:r>
          </w:p>
          <w:p w:rsidR="00C5336D" w:rsidRDefault="00C5336D" w:rsidP="00C5336D">
            <w:pPr>
              <w:pStyle w:val="Default"/>
              <w:jc w:val="both"/>
            </w:pPr>
            <w:r w:rsidRPr="009C3EE5">
              <w:t>Подведение итогов закупки: «</w:t>
            </w:r>
            <w:r w:rsidR="00E76066">
              <w:t>0</w:t>
            </w:r>
            <w:r w:rsidR="00CE71FB">
              <w:t>1</w:t>
            </w:r>
            <w:r w:rsidRPr="009C3EE5">
              <w:t xml:space="preserve">» </w:t>
            </w:r>
            <w:r w:rsidR="00E76066">
              <w:t>апреля</w:t>
            </w:r>
            <w:r w:rsidR="009C3EE5" w:rsidRPr="009C3EE5">
              <w:t xml:space="preserve"> 2020</w:t>
            </w:r>
            <w:r w:rsidRPr="009C3EE5">
              <w:t xml:space="preserve"> года.</w:t>
            </w:r>
            <w:r w:rsidR="00133248" w:rsidRPr="009C3EE5">
              <w:rPr>
                <w:i/>
              </w:rPr>
              <w:t xml:space="preserve"> </w:t>
            </w:r>
          </w:p>
          <w:p w:rsidR="00E261C1" w:rsidRDefault="00E261C1" w:rsidP="00E261C1">
            <w:pPr>
              <w:pStyle w:val="Default"/>
              <w:jc w:val="both"/>
              <w:rPr>
                <w:highlight w:val="yellow"/>
              </w:rPr>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133248" w:rsidRPr="00C3587B" w:rsidRDefault="00E76066" w:rsidP="00133248">
            <w:pPr>
              <w:spacing w:after="0"/>
            </w:pPr>
            <w:r>
              <w:t>«02</w:t>
            </w:r>
            <w:r w:rsidR="00133248" w:rsidRPr="009C3EE5">
              <w:t xml:space="preserve">» </w:t>
            </w:r>
            <w:r>
              <w:t>марта</w:t>
            </w:r>
            <w:r w:rsidR="008465DF">
              <w:t xml:space="preserve"> 2020</w:t>
            </w:r>
            <w:r w:rsidR="00133248" w:rsidRPr="009C3EE5">
              <w:t xml:space="preserve"> год 23:59 (время московское)</w:t>
            </w:r>
          </w:p>
          <w:p w:rsidR="00CD72EE" w:rsidRPr="00187C12" w:rsidRDefault="00CD72EE" w:rsidP="00133248">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9C3EE5">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0E6A1E" w:rsidRDefault="00B2168D" w:rsidP="00154167">
      <w:pPr>
        <w:widowControl w:val="0"/>
        <w:autoSpaceDE w:val="0"/>
        <w:autoSpaceDN w:val="0"/>
        <w:adjustRightInd w:val="0"/>
        <w:rPr>
          <w:bCs/>
          <w:i/>
          <w:iCs/>
          <w:highlight w:val="cyan"/>
        </w:rPr>
      </w:pPr>
    </w:p>
    <w:p w:rsidR="00B2168D" w:rsidRPr="00154167" w:rsidRDefault="00B2168D" w:rsidP="00B2168D">
      <w:pPr>
        <w:pStyle w:val="afffff6"/>
        <w:keepLines/>
        <w:numPr>
          <w:ilvl w:val="0"/>
          <w:numId w:val="14"/>
        </w:numPr>
        <w:spacing w:before="120" w:after="120"/>
        <w:ind w:left="0" w:firstLine="567"/>
        <w:contextualSpacing/>
        <w:jc w:val="both"/>
      </w:pPr>
      <w:r w:rsidRPr="00154167">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b/>
              </w:rPr>
            </w:pPr>
            <w:r w:rsidRPr="00154167">
              <w:rPr>
                <w:rFonts w:ascii="Times New Roman" w:hAnsi="Times New Roman" w:cs="Times New Roman"/>
                <w:b/>
              </w:rPr>
              <w:t>N п/п</w:t>
            </w:r>
          </w:p>
        </w:tc>
        <w:tc>
          <w:tcPr>
            <w:tcW w:w="5029"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Критерии (подкритерии) оценки заявки</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Весовое значение критерия</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1</w:t>
            </w:r>
          </w:p>
        </w:tc>
        <w:tc>
          <w:tcPr>
            <w:tcW w:w="5029" w:type="dxa"/>
          </w:tcPr>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rPr>
              <w:t>Ценовой критерий (рейтинг по критерию стоимости заявки)</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si</w:t>
            </w:r>
            <w:r w:rsidRPr="00154167">
              <w:rPr>
                <w:rFonts w:ascii="Times New Roman" w:hAnsi="Times New Roman" w:cs="Times New Roman"/>
                <w:b/>
                <w:vertAlign w:val="subscript"/>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s</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0,8</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2</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Опыт выполнения аналогичных договоров</w:t>
            </w:r>
          </w:p>
          <w:p w:rsidR="00B2168D" w:rsidRPr="00154167" w:rsidRDefault="00B2168D" w:rsidP="008019CF">
            <w:pPr>
              <w:pStyle w:val="ConsPlusNormal"/>
              <w:ind w:firstLine="0"/>
              <w:rPr>
                <w:rFonts w:ascii="Times New Roman" w:hAnsi="Times New Roman" w:cs="Times New Roman"/>
                <w:b/>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oi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o</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r w:rsidR="00B2168D" w:rsidRPr="00154167" w:rsidTr="008019CF">
        <w:tc>
          <w:tcPr>
            <w:tcW w:w="642" w:type="dxa"/>
          </w:tcPr>
          <w:p w:rsidR="00B2168D" w:rsidRPr="00154167" w:rsidRDefault="00B2168D" w:rsidP="008019CF">
            <w:pPr>
              <w:pStyle w:val="ConsPlusNormal"/>
              <w:ind w:firstLine="12"/>
              <w:jc w:val="center"/>
              <w:rPr>
                <w:rFonts w:ascii="Times New Roman" w:hAnsi="Times New Roman" w:cs="Times New Roman"/>
              </w:rPr>
            </w:pPr>
            <w:r w:rsidRPr="00154167">
              <w:rPr>
                <w:rFonts w:ascii="Times New Roman" w:hAnsi="Times New Roman" w:cs="Times New Roman"/>
              </w:rPr>
              <w:t>3</w:t>
            </w:r>
          </w:p>
        </w:tc>
        <w:tc>
          <w:tcPr>
            <w:tcW w:w="5029" w:type="dxa"/>
          </w:tcPr>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eastAsia="Calibri" w:hAnsi="Times New Roman" w:cs="Times New Roman"/>
                <w:b/>
                <w:lang w:eastAsia="en-US"/>
              </w:rPr>
              <w:t>Соответствие финансового состояния участника</w:t>
            </w:r>
          </w:p>
          <w:p w:rsidR="00B2168D" w:rsidRPr="00154167" w:rsidRDefault="00B2168D" w:rsidP="008019CF">
            <w:pPr>
              <w:pStyle w:val="ConsPlusNormal"/>
              <w:ind w:firstLine="0"/>
              <w:rPr>
                <w:rFonts w:ascii="Times New Roman" w:eastAsia="Calibri" w:hAnsi="Times New Roman" w:cs="Times New Roman"/>
                <w:b/>
                <w:lang w:eastAsia="en-US"/>
              </w:rPr>
            </w:pPr>
            <w:r w:rsidRPr="00154167">
              <w:rPr>
                <w:rFonts w:ascii="Times New Roman" w:hAnsi="Times New Roman" w:cs="Times New Roman"/>
                <w:b/>
                <w:lang w:val="en-US"/>
              </w:rPr>
              <w:t>R</w:t>
            </w:r>
            <w:r w:rsidRPr="00154167">
              <w:rPr>
                <w:rFonts w:ascii="Times New Roman" w:hAnsi="Times New Roman" w:cs="Times New Roman"/>
                <w:b/>
                <w:i/>
                <w:iCs/>
                <w:vertAlign w:val="subscript"/>
                <w:lang w:val="en-US"/>
              </w:rPr>
              <w:t>fi</w:t>
            </w:r>
            <w:r w:rsidRPr="00154167">
              <w:rPr>
                <w:rFonts w:ascii="Times New Roman" w:hAnsi="Times New Roman" w:cs="Times New Roman"/>
                <w:b/>
              </w:rPr>
              <w:t>,</w:t>
            </w:r>
            <w:r w:rsidRPr="00154167">
              <w:rPr>
                <w:rFonts w:ascii="Times New Roman" w:hAnsi="Times New Roman" w:cs="Times New Roman"/>
                <w:b/>
                <w:lang w:val="en-US"/>
              </w:rPr>
              <w:t>V</w:t>
            </w:r>
            <w:r w:rsidRPr="00154167">
              <w:rPr>
                <w:rFonts w:ascii="Times New Roman" w:hAnsi="Times New Roman" w:cs="Times New Roman"/>
                <w:b/>
                <w:vertAlign w:val="subscript"/>
                <w:lang w:val="en-US"/>
              </w:rPr>
              <w:t>f</w:t>
            </w:r>
          </w:p>
        </w:tc>
        <w:tc>
          <w:tcPr>
            <w:tcW w:w="2693" w:type="dxa"/>
          </w:tcPr>
          <w:p w:rsidR="00B2168D" w:rsidRPr="00154167" w:rsidRDefault="00B2168D" w:rsidP="008019CF">
            <w:pPr>
              <w:pStyle w:val="ConsPlusNormal"/>
              <w:ind w:firstLine="0"/>
              <w:jc w:val="center"/>
              <w:rPr>
                <w:rFonts w:ascii="Times New Roman" w:hAnsi="Times New Roman" w:cs="Times New Roman"/>
                <w:b/>
              </w:rPr>
            </w:pPr>
            <w:r w:rsidRPr="00154167">
              <w:rPr>
                <w:rFonts w:ascii="Times New Roman" w:hAnsi="Times New Roman" w:cs="Times New Roman"/>
                <w:b/>
              </w:rPr>
              <w:t>0,1</w:t>
            </w:r>
          </w:p>
        </w:tc>
      </w:tr>
    </w:tbl>
    <w:p w:rsidR="00B2168D" w:rsidRPr="00154167" w:rsidRDefault="00B2168D" w:rsidP="00B2168D">
      <w:pPr>
        <w:spacing w:after="0"/>
        <w:jc w:val="left"/>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154167" w:rsidRDefault="00B2168D" w:rsidP="00B2168D">
      <w:pPr>
        <w:ind w:firstLine="851"/>
        <w:jc w:val="center"/>
        <w:rPr>
          <w:rFonts w:eastAsia="Calibri"/>
          <w:lang w:eastAsia="en-US"/>
        </w:rPr>
      </w:pPr>
      <w:r w:rsidRPr="00154167">
        <w:rPr>
          <w:rFonts w:eastAsia="Calibri"/>
          <w:bCs/>
          <w:lang w:val="en-US" w:eastAsia="en-US"/>
        </w:rPr>
        <w:t>R</w:t>
      </w:r>
      <w:r w:rsidRPr="00154167">
        <w:rPr>
          <w:rFonts w:eastAsia="Calibri"/>
          <w:bCs/>
          <w:vertAlign w:val="subscript"/>
          <w:lang w:val="en-US" w:eastAsia="en-US"/>
        </w:rPr>
        <w:t>i</w:t>
      </w:r>
      <w:r w:rsidRPr="00154167">
        <w:rPr>
          <w:rFonts w:eastAsia="Calibri"/>
          <w:lang w:eastAsia="en-US"/>
        </w:rPr>
        <w:t>=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val="en-US" w:eastAsia="en-US"/>
        </w:rPr>
        <w:t>xV</w:t>
      </w:r>
      <w:r w:rsidRPr="00154167">
        <w:rPr>
          <w:rFonts w:eastAsia="Calibri"/>
          <w:vertAlign w:val="subscript"/>
          <w:lang w:val="en-US" w:eastAsia="en-US"/>
        </w:rPr>
        <w:t>s</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val="en-US" w:eastAsia="en-US"/>
        </w:rPr>
        <w:t>xV</w:t>
      </w:r>
      <w:r w:rsidRPr="00154167">
        <w:rPr>
          <w:rFonts w:eastAsia="Calibri"/>
          <w:vertAlign w:val="subscript"/>
          <w:lang w:val="en-US" w:eastAsia="en-US"/>
        </w:rPr>
        <w:t>o</w:t>
      </w:r>
      <w:r w:rsidRPr="00154167">
        <w:rPr>
          <w:rFonts w:eastAsia="Calibri"/>
          <w:lang w:eastAsia="en-US"/>
        </w:rPr>
        <w:t>) +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val="en-US" w:eastAsia="en-US"/>
        </w:rPr>
        <w:t>xV</w:t>
      </w:r>
      <w:r w:rsidRPr="00154167">
        <w:rPr>
          <w:rFonts w:eastAsia="Calibri"/>
          <w:vertAlign w:val="subscript"/>
          <w:lang w:val="en-US" w:eastAsia="en-US"/>
        </w:rPr>
        <w:t>f</w:t>
      </w:r>
      <w:r w:rsidRPr="00154167">
        <w:rPr>
          <w:rFonts w:eastAsia="Calibri"/>
          <w:lang w:eastAsia="en-US"/>
        </w:rPr>
        <w:t>)</w:t>
      </w:r>
    </w:p>
    <w:p w:rsidR="00B2168D" w:rsidRPr="00154167" w:rsidRDefault="00B2168D" w:rsidP="00B2168D">
      <w:pPr>
        <w:ind w:firstLine="851"/>
        <w:jc w:val="left"/>
        <w:rPr>
          <w:rFonts w:eastAsia="Calibri"/>
          <w:i/>
          <w:lang w:eastAsia="en-US"/>
        </w:rPr>
      </w:pPr>
      <w:r w:rsidRPr="00154167">
        <w:rPr>
          <w:rFonts w:eastAsia="Calibri"/>
          <w:i/>
          <w:lang w:eastAsia="en-US"/>
        </w:rPr>
        <w:t>где:</w:t>
      </w:r>
    </w:p>
    <w:p w:rsidR="00B2168D" w:rsidRPr="00154167" w:rsidRDefault="00B2168D" w:rsidP="00B2168D">
      <w:pPr>
        <w:ind w:firstLine="851"/>
        <w:jc w:val="left"/>
        <w:rPr>
          <w:rFonts w:eastAsia="Calibri"/>
          <w:sz w:val="20"/>
          <w:szCs w:val="20"/>
          <w:lang w:eastAsia="en-US"/>
        </w:rPr>
      </w:pPr>
      <w:r w:rsidRPr="00154167">
        <w:rPr>
          <w:rFonts w:eastAsia="Calibri"/>
          <w:bCs/>
          <w:sz w:val="20"/>
          <w:szCs w:val="20"/>
          <w:lang w:eastAsia="en-US"/>
        </w:rPr>
        <w:t>Ri </w:t>
      </w:r>
      <w:r w:rsidRPr="00154167">
        <w:rPr>
          <w:rFonts w:eastAsia="Calibri"/>
          <w:sz w:val="20"/>
          <w:szCs w:val="20"/>
          <w:lang w:eastAsia="en-US"/>
        </w:rPr>
        <w:t>  - общий рейтинг предпочтительности  i-й заявки;</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si</w:t>
      </w:r>
      <w:r w:rsidRPr="00154167">
        <w:rPr>
          <w:rFonts w:eastAsia="Calibri"/>
          <w:sz w:val="20"/>
          <w:szCs w:val="20"/>
          <w:lang w:val="en-US" w:eastAsia="en-US"/>
        </w:rPr>
        <w:t> </w:t>
      </w:r>
      <w:r w:rsidRPr="00154167">
        <w:rPr>
          <w:rFonts w:eastAsia="Calibri"/>
          <w:sz w:val="20"/>
          <w:szCs w:val="20"/>
          <w:lang w:eastAsia="en-US"/>
        </w:rPr>
        <w:t>-  оценка в баллах по ценовому критерию (по критерию стоимости заявки);</w:t>
      </w:r>
    </w:p>
    <w:p w:rsidR="00B2168D" w:rsidRPr="00154167" w:rsidRDefault="00B2168D" w:rsidP="00B2168D">
      <w:pPr>
        <w:ind w:firstLine="851"/>
        <w:jc w:val="left"/>
        <w:rPr>
          <w:rFonts w:eastAsia="Calibri"/>
          <w:bCs/>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oi</w:t>
      </w:r>
      <w:r w:rsidRPr="00154167">
        <w:rPr>
          <w:rFonts w:eastAsia="Calibri"/>
          <w:sz w:val="20"/>
          <w:szCs w:val="20"/>
          <w:lang w:eastAsia="en-US"/>
        </w:rPr>
        <w:t>-  оценка в баллах по критерию «</w:t>
      </w:r>
      <w:r w:rsidRPr="00154167">
        <w:rPr>
          <w:rFonts w:eastAsia="Calibri"/>
          <w:bCs/>
          <w:sz w:val="20"/>
          <w:szCs w:val="20"/>
          <w:lang w:eastAsia="en-US"/>
        </w:rPr>
        <w:t xml:space="preserve">опыт выполнения аналогичных договоров»; </w:t>
      </w:r>
    </w:p>
    <w:p w:rsidR="00B2168D" w:rsidRPr="00154167" w:rsidRDefault="00B2168D" w:rsidP="00B2168D">
      <w:pPr>
        <w:ind w:firstLine="851"/>
        <w:jc w:val="left"/>
        <w:rPr>
          <w:rFonts w:eastAsia="Calibri"/>
          <w:sz w:val="20"/>
          <w:szCs w:val="20"/>
          <w:lang w:eastAsia="en-US"/>
        </w:rPr>
      </w:pPr>
      <w:r w:rsidRPr="00154167">
        <w:rPr>
          <w:rFonts w:eastAsia="Calibri"/>
          <w:sz w:val="20"/>
          <w:szCs w:val="20"/>
          <w:lang w:val="en-US" w:eastAsia="en-US"/>
        </w:rPr>
        <w:t>R</w:t>
      </w:r>
      <w:r w:rsidRPr="00154167">
        <w:rPr>
          <w:rFonts w:eastAsia="Calibri"/>
          <w:i/>
          <w:iCs/>
          <w:sz w:val="20"/>
          <w:szCs w:val="20"/>
          <w:vertAlign w:val="subscript"/>
          <w:lang w:val="en-US" w:eastAsia="en-US"/>
        </w:rPr>
        <w:t>fi</w:t>
      </w:r>
      <w:r w:rsidRPr="00154167">
        <w:rPr>
          <w:rFonts w:eastAsia="Calibri"/>
          <w:sz w:val="20"/>
          <w:szCs w:val="20"/>
          <w:lang w:eastAsia="en-US"/>
        </w:rPr>
        <w:t xml:space="preserve">-  оценка в баллах по критерию «соответствие финансового состояния участника»; </w:t>
      </w:r>
    </w:p>
    <w:p w:rsidR="00B2168D" w:rsidRPr="00154167" w:rsidRDefault="00B2168D" w:rsidP="00B2168D">
      <w:pPr>
        <w:widowControl w:val="0"/>
        <w:tabs>
          <w:tab w:val="left" w:pos="0"/>
          <w:tab w:val="left" w:pos="1560"/>
        </w:tabs>
        <w:ind w:firstLine="851"/>
        <w:rPr>
          <w:rFonts w:eastAsia="Calibri"/>
          <w:sz w:val="20"/>
          <w:szCs w:val="20"/>
        </w:rPr>
      </w:pPr>
      <w:r w:rsidRPr="00154167">
        <w:rPr>
          <w:rFonts w:eastAsia="Arial Unicode MS"/>
          <w:sz w:val="20"/>
          <w:szCs w:val="20"/>
        </w:rPr>
        <w:t>V</w:t>
      </w:r>
      <w:r w:rsidRPr="00154167">
        <w:rPr>
          <w:rFonts w:eastAsia="Arial Unicode MS"/>
          <w:sz w:val="20"/>
          <w:szCs w:val="20"/>
          <w:lang w:val="en-US"/>
        </w:rPr>
        <w:t>s</w:t>
      </w:r>
      <w:r w:rsidRPr="00154167">
        <w:rPr>
          <w:rFonts w:eastAsia="Arial Unicode MS"/>
          <w:sz w:val="20"/>
          <w:szCs w:val="20"/>
        </w:rPr>
        <w:t>, V</w:t>
      </w:r>
      <w:r w:rsidRPr="00154167">
        <w:rPr>
          <w:rFonts w:eastAsia="Arial Unicode MS"/>
          <w:sz w:val="20"/>
          <w:szCs w:val="20"/>
          <w:lang w:val="en-US"/>
        </w:rPr>
        <w:t>o</w:t>
      </w:r>
      <w:r w:rsidRPr="00154167">
        <w:rPr>
          <w:rFonts w:eastAsia="Arial Unicode MS"/>
          <w:sz w:val="20"/>
          <w:szCs w:val="20"/>
        </w:rPr>
        <w:t xml:space="preserve">, </w:t>
      </w:r>
      <w:r w:rsidRPr="00154167">
        <w:rPr>
          <w:rFonts w:eastAsia="Calibri"/>
          <w:sz w:val="20"/>
          <w:szCs w:val="20"/>
          <w:lang w:val="en-US" w:eastAsia="en-US"/>
        </w:rPr>
        <w:t>V</w:t>
      </w:r>
      <w:r w:rsidRPr="00154167">
        <w:rPr>
          <w:rFonts w:eastAsia="Calibri"/>
          <w:sz w:val="20"/>
          <w:szCs w:val="20"/>
          <w:vertAlign w:val="subscript"/>
          <w:lang w:val="en-US" w:eastAsia="en-US"/>
        </w:rPr>
        <w:t>f</w:t>
      </w:r>
      <w:r w:rsidRPr="00154167">
        <w:rPr>
          <w:rFonts w:eastAsia="Arial Unicode MS"/>
          <w:sz w:val="20"/>
          <w:szCs w:val="20"/>
        </w:rPr>
        <w:t xml:space="preserve"> – весовые коэффициенты соответствующих критериев</w:t>
      </w:r>
      <w:r w:rsidRPr="00154167">
        <w:rPr>
          <w:rFonts w:eastAsia="Calibri"/>
          <w:sz w:val="20"/>
          <w:szCs w:val="20"/>
        </w:rPr>
        <w:t>.</w:t>
      </w:r>
    </w:p>
    <w:p w:rsidR="00B2168D" w:rsidRPr="00154167" w:rsidRDefault="00B2168D" w:rsidP="00B2168D">
      <w:pPr>
        <w:pStyle w:val="afffff6"/>
        <w:widowControl w:val="0"/>
        <w:numPr>
          <w:ilvl w:val="1"/>
          <w:numId w:val="14"/>
        </w:numPr>
        <w:ind w:left="0" w:firstLine="567"/>
        <w:jc w:val="both"/>
      </w:pPr>
      <w:r w:rsidRPr="00154167">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154167" w:rsidRDefault="00B2168D" w:rsidP="00B2168D">
      <w:pPr>
        <w:pStyle w:val="afffff6"/>
        <w:widowControl w:val="0"/>
        <w:ind w:left="0"/>
        <w:contextualSpacing/>
        <w:jc w:val="both"/>
        <w:rPr>
          <w:b/>
          <w: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рейтинга (оценка) по критерию стоимости заявки (</w:t>
      </w:r>
      <w:r w:rsidRPr="00154167">
        <w:rPr>
          <w:rFonts w:eastAsia="Calibri"/>
          <w:lang w:val="en-US" w:eastAsia="en-US"/>
        </w:rPr>
        <w:t>R</w:t>
      </w:r>
      <w:r w:rsidRPr="00154167">
        <w:rPr>
          <w:rFonts w:eastAsia="Calibri"/>
          <w:i/>
          <w:iCs/>
          <w:vertAlign w:val="subscript"/>
          <w:lang w:val="en-US" w:eastAsia="en-US"/>
        </w:rPr>
        <w:t>si</w:t>
      </w:r>
      <w:r w:rsidRPr="00154167">
        <w:rPr>
          <w:rFonts w:eastAsia="Calibri"/>
          <w:lang w:eastAsia="en-US"/>
        </w:rPr>
        <w:t>)</w:t>
      </w:r>
    </w:p>
    <w:p w:rsidR="00B2168D" w:rsidRPr="00154167" w:rsidRDefault="00B2168D" w:rsidP="00B2168D">
      <w:pPr>
        <w:pStyle w:val="Default"/>
        <w:ind w:firstLine="567"/>
        <w:jc w:val="both"/>
      </w:pPr>
      <w:r w:rsidRPr="00154167">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154167" w:rsidRDefault="00B2168D" w:rsidP="00B2168D">
      <w:pPr>
        <w:pStyle w:val="Default"/>
        <w:ind w:firstLine="567"/>
        <w:jc w:val="both"/>
      </w:pP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r w:rsidRPr="00154167">
        <w:rPr>
          <w:lang w:val="en-US"/>
        </w:rPr>
        <w:t xml:space="preserve"> - S</w:t>
      </w:r>
      <w:r w:rsidRPr="00154167">
        <w:rPr>
          <w:vertAlign w:val="subscript"/>
          <w:lang w:val="en-US"/>
        </w:rPr>
        <w:t>i</w:t>
      </w:r>
    </w:p>
    <w:p w:rsidR="00B2168D" w:rsidRPr="00154167" w:rsidRDefault="00B2168D" w:rsidP="00B2168D">
      <w:pPr>
        <w:pStyle w:val="Default"/>
        <w:ind w:firstLine="4253"/>
        <w:jc w:val="both"/>
        <w:rPr>
          <w:lang w:val="en-US"/>
        </w:rPr>
      </w:pPr>
      <w:r w:rsidRPr="00154167">
        <w:rPr>
          <w:lang w:val="en-US"/>
        </w:rPr>
        <w:t>R</w:t>
      </w:r>
      <w:r w:rsidRPr="00154167">
        <w:rPr>
          <w:vertAlign w:val="subscript"/>
          <w:lang w:val="en-US"/>
        </w:rPr>
        <w:t>si</w:t>
      </w:r>
      <w:r w:rsidRPr="00154167">
        <w:rPr>
          <w:lang w:val="en-US"/>
        </w:rPr>
        <w:t xml:space="preserve">= ------------- x 100, </w:t>
      </w:r>
    </w:p>
    <w:p w:rsidR="00B2168D" w:rsidRPr="00154167" w:rsidRDefault="00B2168D" w:rsidP="00B2168D">
      <w:pPr>
        <w:pStyle w:val="Default"/>
        <w:ind w:firstLine="4253"/>
        <w:jc w:val="both"/>
        <w:rPr>
          <w:lang w:val="en-US"/>
        </w:rPr>
      </w:pPr>
      <w:r w:rsidRPr="00154167">
        <w:rPr>
          <w:lang w:val="en-US"/>
        </w:rPr>
        <w:t>S</w:t>
      </w:r>
      <w:r w:rsidRPr="00154167">
        <w:rPr>
          <w:vertAlign w:val="subscript"/>
          <w:lang w:val="en-US"/>
        </w:rPr>
        <w:t>max</w:t>
      </w:r>
    </w:p>
    <w:p w:rsidR="00B2168D" w:rsidRPr="00154167" w:rsidRDefault="00B2168D" w:rsidP="00B2168D">
      <w:pPr>
        <w:pStyle w:val="Default"/>
        <w:ind w:firstLine="567"/>
        <w:jc w:val="both"/>
        <w:rPr>
          <w:lang w:val="en-US"/>
        </w:rPr>
      </w:pPr>
    </w:p>
    <w:p w:rsidR="00B2168D" w:rsidRPr="00154167" w:rsidRDefault="00B2168D" w:rsidP="00B2168D">
      <w:pPr>
        <w:ind w:firstLine="851"/>
        <w:jc w:val="left"/>
        <w:rPr>
          <w:rFonts w:eastAsia="Calibri"/>
          <w:i/>
          <w:lang w:val="en-US" w:eastAsia="en-US"/>
        </w:rPr>
      </w:pPr>
      <w:r w:rsidRPr="00154167">
        <w:rPr>
          <w:rFonts w:eastAsia="Calibri"/>
          <w:i/>
          <w:lang w:eastAsia="en-US"/>
        </w:rPr>
        <w:t>где</w:t>
      </w:r>
      <w:r w:rsidRPr="00154167">
        <w:rPr>
          <w:rFonts w:eastAsia="Calibri"/>
          <w:i/>
          <w:lang w:val="en-US" w:eastAsia="en-US"/>
        </w:rPr>
        <w:t xml:space="preserve">: </w:t>
      </w:r>
    </w:p>
    <w:p w:rsidR="00B2168D" w:rsidRPr="00154167" w:rsidRDefault="00B2168D" w:rsidP="00B2168D">
      <w:pPr>
        <w:pStyle w:val="Default"/>
        <w:ind w:firstLine="851"/>
        <w:jc w:val="both"/>
        <w:rPr>
          <w:sz w:val="20"/>
          <w:szCs w:val="20"/>
        </w:rPr>
      </w:pPr>
      <w:r w:rsidRPr="00154167">
        <w:rPr>
          <w:sz w:val="20"/>
          <w:szCs w:val="20"/>
        </w:rPr>
        <w:t>R</w:t>
      </w:r>
      <w:r w:rsidRPr="00154167">
        <w:rPr>
          <w:sz w:val="20"/>
          <w:szCs w:val="20"/>
          <w:vertAlign w:val="subscript"/>
        </w:rPr>
        <w:t>si</w:t>
      </w:r>
      <w:r w:rsidRPr="00154167">
        <w:rPr>
          <w:sz w:val="20"/>
          <w:szCs w:val="20"/>
        </w:rPr>
        <w:t xml:space="preserve"> - оценка (рейтинг) i-й заявки по критерию стоимости;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max</w:t>
      </w:r>
      <w:r w:rsidRPr="00154167">
        <w:rPr>
          <w:sz w:val="20"/>
          <w:szCs w:val="20"/>
        </w:rPr>
        <w:t xml:space="preserve"> - объявленная начальная (максимальная) цена лота; </w:t>
      </w:r>
    </w:p>
    <w:p w:rsidR="00B2168D" w:rsidRPr="00154167" w:rsidRDefault="00B2168D" w:rsidP="00B2168D">
      <w:pPr>
        <w:pStyle w:val="Default"/>
        <w:ind w:firstLine="851"/>
        <w:jc w:val="both"/>
        <w:rPr>
          <w:sz w:val="20"/>
          <w:szCs w:val="20"/>
        </w:rPr>
      </w:pPr>
      <w:r w:rsidRPr="00154167">
        <w:rPr>
          <w:sz w:val="20"/>
          <w:szCs w:val="20"/>
        </w:rPr>
        <w:t>S</w:t>
      </w:r>
      <w:r w:rsidRPr="00154167">
        <w:rPr>
          <w:sz w:val="20"/>
          <w:szCs w:val="20"/>
          <w:vertAlign w:val="subscript"/>
        </w:rPr>
        <w:t>i</w:t>
      </w:r>
      <w:r w:rsidRPr="00154167">
        <w:rPr>
          <w:sz w:val="20"/>
          <w:szCs w:val="20"/>
        </w:rPr>
        <w:t xml:space="preserve"> - стоимость заявки i-го участника.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Для целей оценки заявок по ценовому критерию применяются ценовые предложения участников закупки без НДС.</w:t>
      </w:r>
    </w:p>
    <w:p w:rsidR="00B2168D" w:rsidRPr="00154167" w:rsidRDefault="00B2168D" w:rsidP="00B2168D">
      <w:pPr>
        <w:pStyle w:val="Default"/>
        <w:ind w:firstLine="567"/>
        <w:jc w:val="both"/>
      </w:pPr>
      <w:r w:rsidRPr="00154167">
        <w:t>Полученное значение R</w:t>
      </w:r>
      <w:r w:rsidRPr="00154167">
        <w:rPr>
          <w:vertAlign w:val="subscript"/>
        </w:rPr>
        <w:t xml:space="preserve">si </w:t>
      </w:r>
      <w:r w:rsidRPr="00154167">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154167" w:rsidRDefault="00B2168D" w:rsidP="00B2168D">
      <w:pPr>
        <w:pStyle w:val="Default"/>
        <w:ind w:firstLine="567"/>
        <w:jc w:val="both"/>
      </w:pPr>
    </w:p>
    <w:p w:rsidR="00B2168D" w:rsidRPr="00154167" w:rsidRDefault="00B2168D" w:rsidP="00B2168D">
      <w:pPr>
        <w:pStyle w:val="Default"/>
        <w:ind w:firstLine="567"/>
        <w:jc w:val="both"/>
      </w:pPr>
      <w:r w:rsidRPr="00154167">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154167" w:rsidRDefault="00B2168D" w:rsidP="00B2168D">
      <w:pPr>
        <w:pStyle w:val="Default"/>
        <w:ind w:firstLine="567"/>
        <w:jc w:val="both"/>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«Опыт выполнения аналогичных договоров» (</w:t>
      </w:r>
      <w:r w:rsidRPr="00154167">
        <w:rPr>
          <w:rFonts w:eastAsia="Calibri"/>
          <w:lang w:val="en-US" w:eastAsia="en-US"/>
        </w:rPr>
        <w:t>R</w:t>
      </w:r>
      <w:r w:rsidRPr="00154167">
        <w:rPr>
          <w:rFonts w:eastAsia="Calibri"/>
          <w:i/>
          <w:iCs/>
          <w:vertAlign w:val="subscript"/>
          <w:lang w:val="en-US" w:eastAsia="en-US"/>
        </w:rPr>
        <w:t>oi</w:t>
      </w:r>
      <w:r w:rsidRPr="00154167">
        <w:rPr>
          <w:rFonts w:eastAsia="Calibri"/>
          <w:lang w:eastAsia="en-US"/>
        </w:rPr>
        <w:t>)</w:t>
      </w:r>
    </w:p>
    <w:p w:rsidR="00B2168D" w:rsidRPr="00154167" w:rsidRDefault="00B2168D" w:rsidP="00B2168D">
      <w:pPr>
        <w:pStyle w:val="afffff2"/>
        <w:ind w:firstLine="567"/>
        <w:jc w:val="both"/>
        <w:rPr>
          <w:rFonts w:eastAsia="Calibri"/>
        </w:rPr>
      </w:pPr>
      <w:r w:rsidRPr="00154167">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154167">
        <w:rPr>
          <w:rFonts w:eastAsia="Calibri"/>
          <w:b/>
        </w:rPr>
        <w:t>аналогичных по предмету, видам и объемам выполнения работы, оказания услуг</w:t>
      </w:r>
      <w:r w:rsidRPr="00154167">
        <w:rPr>
          <w:rFonts w:eastAsia="Calibri"/>
        </w:rPr>
        <w:t>.</w:t>
      </w:r>
    </w:p>
    <w:p w:rsidR="00B2168D" w:rsidRPr="00154167" w:rsidRDefault="00B2168D" w:rsidP="00B2168D">
      <w:pPr>
        <w:pStyle w:val="afffff2"/>
        <w:ind w:firstLine="567"/>
        <w:jc w:val="both"/>
        <w:rPr>
          <w:rFonts w:eastAsia="Calibri"/>
        </w:rPr>
      </w:pPr>
      <w:r w:rsidRPr="00154167">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154167" w:rsidRDefault="00B2168D" w:rsidP="00B2168D">
      <w:pPr>
        <w:pStyle w:val="afffff2"/>
        <w:ind w:firstLine="567"/>
        <w:jc w:val="both"/>
        <w:rPr>
          <w:rFonts w:eastAsia="Calibri"/>
        </w:rPr>
      </w:pPr>
      <w:r w:rsidRPr="00154167">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154167" w:rsidRDefault="00B2168D" w:rsidP="00B2168D">
      <w:pPr>
        <w:tabs>
          <w:tab w:val="left" w:pos="1701"/>
        </w:tabs>
        <w:spacing w:before="120"/>
        <w:ind w:firstLine="567"/>
        <w:rPr>
          <w:rFonts w:eastAsia="Calibri"/>
        </w:rPr>
      </w:pPr>
      <w:r w:rsidRPr="00154167">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rPr>
                <w:sz w:val="20"/>
              </w:rPr>
            </w:pPr>
            <w:r w:rsidRPr="00154167">
              <w:rPr>
                <w:rFonts w:eastAsia="Arial Unicode MS"/>
                <w:sz w:val="20"/>
              </w:rPr>
              <w:t xml:space="preserve">Степень превышения показателей заявки участника закупки (в руб.) по критерию </w:t>
            </w:r>
            <w:r w:rsidRPr="00154167">
              <w:rPr>
                <w:rFonts w:eastAsia="Arial Unicode MS"/>
                <w:b/>
                <w:sz w:val="20"/>
              </w:rPr>
              <w:t>«</w:t>
            </w:r>
            <w:r w:rsidRPr="00154167">
              <w:rPr>
                <w:b/>
                <w:bCs/>
                <w:sz w:val="20"/>
              </w:rPr>
              <w:t>Опыт выполнения аналогичных договоров</w:t>
            </w:r>
            <w:r w:rsidRPr="00154167">
              <w:rPr>
                <w:rFonts w:eastAsia="Arial Unicode MS"/>
                <w:b/>
                <w:sz w:val="20"/>
              </w:rPr>
              <w:t>»</w:t>
            </w:r>
            <w:r w:rsidRPr="00154167">
              <w:rPr>
                <w:rFonts w:eastAsia="Arial Unicode MS"/>
                <w:sz w:val="20"/>
              </w:rPr>
              <w:t xml:space="preserve"> над требованиями, установленными в документации о закупке</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0%...10%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10,1%...20%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20,1%....30%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30,1%...40%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40,1%....50%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50,1%....60%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60,1%...70%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70,1%....80%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80,1%...90%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90,1%....100%</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Более 100%</w:t>
            </w:r>
          </w:p>
        </w:tc>
      </w:tr>
    </w:tbl>
    <w:p w:rsidR="00B2168D" w:rsidRPr="00154167" w:rsidRDefault="00B2168D" w:rsidP="00B2168D">
      <w:pPr>
        <w:ind w:firstLine="567"/>
        <w:rPr>
          <w:rFonts w:eastAsia="Arial Unicode MS"/>
          <w:b/>
          <w:bCs/>
          <w:i/>
          <w:sz w:val="22"/>
          <w:szCs w:val="22"/>
        </w:rPr>
      </w:pPr>
    </w:p>
    <w:p w:rsidR="00B2168D" w:rsidRPr="00154167" w:rsidRDefault="00B2168D" w:rsidP="00B2168D">
      <w:pPr>
        <w:spacing w:after="0"/>
        <w:ind w:firstLine="567"/>
        <w:rPr>
          <w:rFonts w:eastAsia="Arial Unicode MS"/>
          <w:b/>
          <w:bCs/>
          <w:i/>
          <w:sz w:val="20"/>
        </w:rPr>
      </w:pPr>
      <w:r w:rsidRPr="00154167">
        <w:rPr>
          <w:rFonts w:eastAsia="Arial Unicode MS"/>
          <w:b/>
          <w:bCs/>
          <w:i/>
          <w:sz w:val="20"/>
        </w:rPr>
        <w:t>Пример расчета по критерию «Опыт выполнения аналогичных договоров»:</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без НДС – 10 000 000,00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Начальная (максимальная) цена Договора (цена лота) с НДС – 11 800 000,00 рублей.</w:t>
      </w:r>
    </w:p>
    <w:p w:rsidR="00B2168D" w:rsidRPr="00154167" w:rsidRDefault="00B2168D" w:rsidP="00B2168D">
      <w:pPr>
        <w:spacing w:after="0"/>
        <w:ind w:firstLine="567"/>
        <w:rPr>
          <w:rFonts w:eastAsia="Arial Unicode MS"/>
          <w:bCs/>
          <w:i/>
          <w:sz w:val="20"/>
        </w:rPr>
      </w:pPr>
      <w:r w:rsidRPr="00154167">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1 общая сумма исполненных аналогичных договоров составляет 3 700 000,00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У участника № 2 общая сумма исполненных аналогичных договоров составляет 5 200 000,00 руб. с НДС.</w:t>
      </w:r>
    </w:p>
    <w:p w:rsidR="00B2168D" w:rsidRPr="00154167" w:rsidRDefault="00B2168D" w:rsidP="00B2168D">
      <w:pPr>
        <w:spacing w:after="0"/>
        <w:ind w:firstLine="567"/>
        <w:rPr>
          <w:rFonts w:eastAsia="Arial Unicode MS"/>
          <w:bCs/>
          <w:i/>
          <w:sz w:val="20"/>
        </w:rPr>
      </w:pPr>
      <w:r w:rsidRPr="00154167">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154167" w:rsidRDefault="00B2168D" w:rsidP="00B2168D">
      <w:pPr>
        <w:tabs>
          <w:tab w:val="left" w:pos="1701"/>
        </w:tabs>
        <w:spacing w:after="0"/>
        <w:ind w:firstLine="567"/>
        <w:rPr>
          <w:rFonts w:eastAsia="Arial Unicode MS"/>
          <w:bCs/>
          <w:i/>
          <w:sz w:val="20"/>
        </w:rPr>
      </w:pPr>
      <w:r w:rsidRPr="00154167">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154167" w:rsidRDefault="00B2168D" w:rsidP="00B2168D">
      <w:pPr>
        <w:tabs>
          <w:tab w:val="left" w:pos="1701"/>
        </w:tabs>
        <w:spacing w:after="0"/>
        <w:ind w:firstLine="567"/>
        <w:rPr>
          <w:rFonts w:eastAsia="Calibri"/>
        </w:rPr>
      </w:pPr>
    </w:p>
    <w:p w:rsidR="00B2168D" w:rsidRPr="00154167"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154167">
        <w:rPr>
          <w:rFonts w:eastAsia="Calibri"/>
          <w:lang w:eastAsia="en-US"/>
        </w:rPr>
        <w:t>Расчет по критерию «Соответствие финансового состояния участника» (</w:t>
      </w:r>
      <w:r w:rsidRPr="00154167">
        <w:rPr>
          <w:rFonts w:eastAsia="Calibri"/>
          <w:lang w:val="en-US" w:eastAsia="en-US"/>
        </w:rPr>
        <w:t>R</w:t>
      </w:r>
      <w:r w:rsidRPr="00154167">
        <w:rPr>
          <w:rFonts w:eastAsia="Calibri"/>
          <w:i/>
          <w:iCs/>
          <w:vertAlign w:val="subscript"/>
          <w:lang w:val="en-US" w:eastAsia="en-US"/>
        </w:rPr>
        <w:t>fi</w:t>
      </w:r>
      <w:r w:rsidRPr="00154167">
        <w:rPr>
          <w:rFonts w:eastAsia="Calibri"/>
          <w:lang w:eastAsia="en-US"/>
        </w:rPr>
        <w:t>)</w:t>
      </w:r>
    </w:p>
    <w:p w:rsidR="00B2168D" w:rsidRPr="00154167" w:rsidRDefault="00B2168D" w:rsidP="00B2168D">
      <w:pPr>
        <w:pStyle w:val="afffff2"/>
        <w:ind w:firstLine="560"/>
        <w:jc w:val="both"/>
        <w:rPr>
          <w:rFonts w:eastAsia="Calibri"/>
        </w:rPr>
      </w:pPr>
      <w:r w:rsidRPr="00154167">
        <w:rPr>
          <w:rFonts w:eastAsia="Calibri"/>
        </w:rPr>
        <w:t>Расчет по критерию «</w:t>
      </w:r>
      <w:r w:rsidRPr="00154167">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154167">
        <w:t>ствии с приведенной Методикой оценки</w:t>
      </w:r>
      <w:r w:rsidRPr="00154167">
        <w:rPr>
          <w:rFonts w:eastAsia="Calibri"/>
          <w:bCs/>
          <w:vertAlign w:val="superscript"/>
          <w:lang w:eastAsia="ar-SA"/>
        </w:rPr>
        <w:t>1</w:t>
      </w:r>
      <w:r w:rsidRPr="00154167">
        <w:t>.</w:t>
      </w:r>
    </w:p>
    <w:p w:rsidR="00B2168D" w:rsidRPr="00154167" w:rsidRDefault="00B2168D" w:rsidP="00B2168D">
      <w:pPr>
        <w:pStyle w:val="afffff6"/>
        <w:tabs>
          <w:tab w:val="left" w:pos="1701"/>
        </w:tabs>
        <w:spacing w:before="120"/>
        <w:ind w:left="0" w:firstLine="560"/>
        <w:rPr>
          <w:rFonts w:eastAsia="Calibri"/>
        </w:rPr>
      </w:pPr>
      <w:r w:rsidRPr="00154167">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154167" w:rsidTr="008019CF">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154167" w:rsidRDefault="00B2168D" w:rsidP="008019CF">
            <w:pPr>
              <w:jc w:val="center"/>
              <w:rPr>
                <w:sz w:val="20"/>
              </w:rPr>
            </w:pPr>
            <w:r w:rsidRPr="00154167">
              <w:rPr>
                <w:sz w:val="20"/>
              </w:rPr>
              <w:t>Результаты оценки показателей финансовой устойчивости участника</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Ни один из показателей (СЧА и КСВ) не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Только один показатель (СЧА или КСВ) соответствует требованиям Методики оценки</w:t>
            </w:r>
          </w:p>
        </w:tc>
      </w:tr>
      <w:tr w:rsidR="00B2168D" w:rsidRPr="00154167" w:rsidTr="008019CF">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sz w:val="20"/>
              </w:rPr>
            </w:pPr>
            <w:r w:rsidRPr="00154167">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154167" w:rsidRDefault="00B2168D" w:rsidP="008019CF">
            <w:pPr>
              <w:jc w:val="center"/>
              <w:rPr>
                <w:bCs/>
                <w:color w:val="FF0000"/>
                <w:sz w:val="20"/>
              </w:rPr>
            </w:pPr>
            <w:r w:rsidRPr="00154167">
              <w:rPr>
                <w:sz w:val="20"/>
                <w:szCs w:val="20"/>
              </w:rPr>
              <w:t>Все показатели (СЧА и КСВ) соответствуют требованиям Методики оценки</w:t>
            </w:r>
          </w:p>
        </w:tc>
      </w:tr>
    </w:tbl>
    <w:p w:rsidR="00B2168D" w:rsidRPr="00154167"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154167" w:rsidRDefault="00B2168D" w:rsidP="00B2168D">
      <w:pPr>
        <w:widowControl w:val="0"/>
        <w:tabs>
          <w:tab w:val="left" w:pos="1700"/>
        </w:tabs>
        <w:suppressAutoHyphens/>
        <w:spacing w:after="0"/>
        <w:ind w:right="34" w:firstLine="709"/>
        <w:rPr>
          <w:i/>
          <w:sz w:val="20"/>
          <w:szCs w:val="20"/>
        </w:rPr>
      </w:pPr>
      <w:r w:rsidRPr="00154167">
        <w:rPr>
          <w:rFonts w:eastAsia="Calibri"/>
          <w:b/>
          <w:bCs/>
          <w:i/>
          <w:sz w:val="20"/>
          <w:szCs w:val="20"/>
          <w:vertAlign w:val="superscript"/>
          <w:lang w:eastAsia="ar-SA"/>
        </w:rPr>
        <w:t>1</w:t>
      </w:r>
      <w:r w:rsidRPr="00154167">
        <w:rPr>
          <w:rFonts w:eastAsia="Calibri"/>
          <w:b/>
          <w:bCs/>
          <w:i/>
          <w:sz w:val="20"/>
          <w:szCs w:val="20"/>
          <w:lang w:eastAsia="ar-SA"/>
        </w:rPr>
        <w:t>Методика оценки финансовой устойчивости участников закупки</w:t>
      </w:r>
      <w:r w:rsidRPr="00154167">
        <w:rPr>
          <w:rFonts w:eastAsia="Calibri"/>
          <w:bCs/>
          <w:i/>
          <w:sz w:val="20"/>
          <w:szCs w:val="20"/>
          <w:lang w:eastAsia="ar-SA"/>
        </w:rPr>
        <w:t>:</w:t>
      </w:r>
    </w:p>
    <w:p w:rsidR="00B2168D" w:rsidRPr="00154167" w:rsidRDefault="00B2168D" w:rsidP="00B2168D">
      <w:pPr>
        <w:spacing w:after="0"/>
        <w:ind w:firstLine="720"/>
        <w:rPr>
          <w:sz w:val="20"/>
          <w:szCs w:val="20"/>
        </w:rPr>
      </w:pPr>
      <w:r w:rsidRPr="00154167">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154167" w:rsidRDefault="00B2168D" w:rsidP="00B2168D">
      <w:pPr>
        <w:spacing w:after="0"/>
        <w:ind w:left="720"/>
        <w:rPr>
          <w:b/>
          <w:i/>
          <w:sz w:val="20"/>
          <w:szCs w:val="20"/>
          <w:u w:val="single"/>
        </w:rPr>
      </w:pPr>
      <w:r w:rsidRPr="00154167">
        <w:rPr>
          <w:b/>
          <w:i/>
          <w:sz w:val="20"/>
          <w:szCs w:val="20"/>
          <w:u w:val="single"/>
        </w:rPr>
        <w:t xml:space="preserve">По форме Бухгалтерский баланс </w:t>
      </w:r>
    </w:p>
    <w:p w:rsidR="00B2168D" w:rsidRPr="00154167" w:rsidRDefault="00B2168D" w:rsidP="00B2168D">
      <w:pPr>
        <w:spacing w:after="0"/>
        <w:ind w:firstLine="720"/>
        <w:rPr>
          <w:b/>
          <w:sz w:val="20"/>
          <w:szCs w:val="20"/>
        </w:rPr>
      </w:pPr>
      <w:r w:rsidRPr="00154167">
        <w:rPr>
          <w:b/>
          <w:sz w:val="20"/>
          <w:szCs w:val="20"/>
        </w:rPr>
        <w:t xml:space="preserve">Стр. 1600 </w:t>
      </w:r>
      <w:r w:rsidRPr="00154167">
        <w:rPr>
          <w:sz w:val="20"/>
          <w:szCs w:val="20"/>
        </w:rPr>
        <w:t>– итоговое значение по «Активу» баланса, указывается на начало и окончание отчетного периода.</w:t>
      </w:r>
    </w:p>
    <w:p w:rsidR="00B2168D" w:rsidRPr="00154167" w:rsidRDefault="00B2168D" w:rsidP="00B2168D">
      <w:pPr>
        <w:spacing w:after="0"/>
        <w:ind w:firstLine="720"/>
        <w:rPr>
          <w:b/>
          <w:sz w:val="20"/>
          <w:szCs w:val="20"/>
        </w:rPr>
      </w:pPr>
      <w:r w:rsidRPr="00154167">
        <w:rPr>
          <w:b/>
          <w:sz w:val="20"/>
          <w:szCs w:val="20"/>
        </w:rPr>
        <w:t>Стр. 1400</w:t>
      </w:r>
      <w:r w:rsidRPr="00154167">
        <w:rPr>
          <w:sz w:val="20"/>
          <w:szCs w:val="20"/>
        </w:rPr>
        <w:t xml:space="preserve"> – итоговое значение по разделу I</w:t>
      </w:r>
      <w:r w:rsidRPr="00154167">
        <w:rPr>
          <w:sz w:val="20"/>
          <w:szCs w:val="20"/>
          <w:lang w:val="en-US"/>
        </w:rPr>
        <w:t>V</w:t>
      </w:r>
      <w:r w:rsidRPr="00154167">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154167" w:rsidRDefault="00B2168D" w:rsidP="00B2168D">
      <w:pPr>
        <w:tabs>
          <w:tab w:val="left" w:pos="540"/>
          <w:tab w:val="left" w:pos="720"/>
          <w:tab w:val="left" w:pos="1080"/>
        </w:tabs>
        <w:spacing w:after="0"/>
        <w:ind w:firstLine="720"/>
        <w:rPr>
          <w:sz w:val="20"/>
          <w:szCs w:val="20"/>
        </w:rPr>
      </w:pPr>
      <w:r w:rsidRPr="00154167">
        <w:rPr>
          <w:b/>
          <w:sz w:val="20"/>
          <w:szCs w:val="20"/>
        </w:rPr>
        <w:t>Стр. 1500</w:t>
      </w:r>
      <w:r w:rsidRPr="00154167">
        <w:rPr>
          <w:sz w:val="20"/>
          <w:szCs w:val="20"/>
        </w:rPr>
        <w:t xml:space="preserve"> – итоговое значение по разделу </w:t>
      </w:r>
      <w:r w:rsidRPr="00154167">
        <w:rPr>
          <w:sz w:val="20"/>
          <w:szCs w:val="20"/>
          <w:lang w:val="en-US"/>
        </w:rPr>
        <w:t>V</w:t>
      </w:r>
      <w:r w:rsidRPr="00154167">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154167" w:rsidRDefault="00B2168D" w:rsidP="00B2168D">
      <w:pPr>
        <w:spacing w:after="0"/>
        <w:ind w:firstLine="720"/>
        <w:rPr>
          <w:b/>
          <w:i/>
          <w:sz w:val="20"/>
          <w:szCs w:val="20"/>
          <w:u w:val="single"/>
        </w:rPr>
      </w:pPr>
    </w:p>
    <w:p w:rsidR="00B2168D" w:rsidRPr="00154167" w:rsidRDefault="00B2168D" w:rsidP="00B2168D">
      <w:pPr>
        <w:spacing w:after="0"/>
        <w:ind w:firstLine="720"/>
        <w:rPr>
          <w:b/>
          <w:i/>
          <w:sz w:val="20"/>
          <w:szCs w:val="20"/>
          <w:u w:val="single"/>
        </w:rPr>
      </w:pPr>
      <w:r w:rsidRPr="00154167">
        <w:rPr>
          <w:b/>
          <w:i/>
          <w:sz w:val="20"/>
          <w:szCs w:val="20"/>
          <w:u w:val="single"/>
        </w:rPr>
        <w:t>По форме Отчет о финансовых результатах</w:t>
      </w:r>
    </w:p>
    <w:p w:rsidR="00B2168D" w:rsidRPr="00154167" w:rsidRDefault="00B2168D" w:rsidP="00B2168D">
      <w:pPr>
        <w:spacing w:after="0"/>
        <w:ind w:firstLine="720"/>
        <w:rPr>
          <w:sz w:val="20"/>
          <w:szCs w:val="20"/>
        </w:rPr>
      </w:pPr>
      <w:r w:rsidRPr="00154167">
        <w:rPr>
          <w:b/>
          <w:sz w:val="20"/>
          <w:szCs w:val="20"/>
        </w:rPr>
        <w:t xml:space="preserve">Стр. 2110 – </w:t>
      </w:r>
      <w:r w:rsidRPr="00154167">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154167" w:rsidRDefault="00B2168D" w:rsidP="00B2168D">
      <w:pPr>
        <w:spacing w:after="0"/>
        <w:ind w:firstLine="720"/>
        <w:jc w:val="center"/>
        <w:rPr>
          <w:rFonts w:eastAsia="Arial Unicode MS"/>
          <w:b/>
          <w:sz w:val="20"/>
          <w:szCs w:val="20"/>
        </w:rPr>
      </w:pPr>
      <w:r w:rsidRPr="00154167">
        <w:rPr>
          <w:rFonts w:eastAsia="Arial Unicode MS"/>
          <w:b/>
          <w:sz w:val="20"/>
          <w:szCs w:val="20"/>
        </w:rPr>
        <w:t>Методика оценки</w:t>
      </w:r>
    </w:p>
    <w:p w:rsidR="00B2168D" w:rsidRPr="00154167" w:rsidRDefault="00B2168D" w:rsidP="00B2168D">
      <w:pPr>
        <w:spacing w:after="0"/>
        <w:ind w:firstLine="720"/>
        <w:rPr>
          <w:rFonts w:eastAsia="Arial Unicode MS"/>
          <w:sz w:val="20"/>
          <w:szCs w:val="20"/>
        </w:rPr>
      </w:pPr>
      <w:r w:rsidRPr="00154167">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154167" w:rsidRDefault="00B2168D" w:rsidP="00B2168D">
      <w:pPr>
        <w:spacing w:after="0"/>
        <w:ind w:firstLine="720"/>
        <w:jc w:val="left"/>
        <w:rPr>
          <w:rFonts w:eastAsia="Arial Unicode MS"/>
          <w:b/>
          <w:sz w:val="20"/>
          <w:szCs w:val="20"/>
          <w:u w:val="single"/>
        </w:rPr>
      </w:pP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Стоимость чистых активов (СЧА)</w:t>
      </w:r>
      <w:r w:rsidRPr="00154167">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154167" w:rsidRDefault="00B2168D" w:rsidP="00B2168D">
      <w:pPr>
        <w:tabs>
          <w:tab w:val="num" w:pos="576"/>
          <w:tab w:val="left" w:pos="1080"/>
        </w:tabs>
        <w:spacing w:after="0"/>
        <w:ind w:firstLine="720"/>
        <w:rPr>
          <w:sz w:val="20"/>
          <w:szCs w:val="20"/>
        </w:rPr>
      </w:pPr>
      <w:r w:rsidRPr="00154167">
        <w:rPr>
          <w:sz w:val="20"/>
          <w:szCs w:val="20"/>
        </w:rPr>
        <w:t xml:space="preserve">СЧА= стр.1600-стр.1400-стр.1500, </w:t>
      </w:r>
    </w:p>
    <w:p w:rsidR="00B2168D" w:rsidRPr="00154167" w:rsidRDefault="00B2168D" w:rsidP="00B2168D">
      <w:pPr>
        <w:tabs>
          <w:tab w:val="num" w:pos="576"/>
          <w:tab w:val="left" w:pos="1080"/>
        </w:tabs>
        <w:spacing w:after="0"/>
        <w:ind w:firstLine="720"/>
        <w:rPr>
          <w:sz w:val="20"/>
          <w:szCs w:val="20"/>
        </w:rPr>
      </w:pPr>
      <w:r w:rsidRPr="00154167">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154167" w:rsidRDefault="00B2168D" w:rsidP="00B2168D">
      <w:pPr>
        <w:tabs>
          <w:tab w:val="num" w:pos="576"/>
          <w:tab w:val="left" w:pos="1080"/>
        </w:tabs>
        <w:spacing w:after="0"/>
        <w:ind w:firstLine="720"/>
        <w:rPr>
          <w:sz w:val="20"/>
          <w:szCs w:val="20"/>
        </w:rPr>
      </w:pPr>
      <w:r w:rsidRPr="00154167">
        <w:rPr>
          <w:sz w:val="20"/>
          <w:szCs w:val="20"/>
        </w:rPr>
        <w:t>Показатель СЧА должен иметь значение &gt;0.</w:t>
      </w:r>
    </w:p>
    <w:p w:rsidR="00B2168D" w:rsidRPr="00154167"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154167">
        <w:rPr>
          <w:rFonts w:eastAsia="Arial Unicode MS"/>
          <w:b/>
          <w:sz w:val="20"/>
          <w:szCs w:val="20"/>
        </w:rPr>
        <w:t>Коэффициент</w:t>
      </w:r>
      <w:r w:rsidRPr="00154167">
        <w:rPr>
          <w:b/>
          <w:sz w:val="20"/>
          <w:szCs w:val="20"/>
        </w:rPr>
        <w:t xml:space="preserve"> соизмеримости (КСВ), </w:t>
      </w:r>
      <w:r w:rsidRPr="00154167">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154167">
        <w:rPr>
          <w:rFonts w:eastAsia="Arial Unicode MS"/>
          <w:sz w:val="20"/>
          <w:szCs w:val="20"/>
        </w:rPr>
        <w:t>на основании данных отчета о финансовых результатах по следующей формуле:</w:t>
      </w:r>
    </w:p>
    <w:p w:rsidR="00B2168D" w:rsidRPr="00154167" w:rsidRDefault="00B2168D" w:rsidP="00B2168D">
      <w:pPr>
        <w:tabs>
          <w:tab w:val="left" w:pos="1080"/>
        </w:tabs>
        <w:spacing w:after="0"/>
        <w:ind w:firstLine="720"/>
        <w:jc w:val="right"/>
        <w:rPr>
          <w:sz w:val="20"/>
          <w:szCs w:val="20"/>
        </w:rPr>
      </w:pPr>
    </w:p>
    <w:p w:rsidR="00B2168D" w:rsidRPr="00154167" w:rsidRDefault="00B2168D" w:rsidP="00B2168D">
      <w:pPr>
        <w:tabs>
          <w:tab w:val="left" w:pos="1080"/>
        </w:tabs>
        <w:spacing w:after="0"/>
        <w:ind w:firstLine="720"/>
        <w:rPr>
          <w:sz w:val="20"/>
          <w:szCs w:val="20"/>
        </w:rPr>
      </w:pPr>
      <w:r w:rsidRPr="00154167">
        <w:rPr>
          <w:sz w:val="20"/>
          <w:szCs w:val="20"/>
        </w:rPr>
        <w:t xml:space="preserve">                                                            КСВ=</w:t>
      </w:r>
      <w:r w:rsidRPr="00154167">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43721152" r:id="rId13"/>
        </w:object>
      </w:r>
      <w:r w:rsidRPr="00154167">
        <w:rPr>
          <w:sz w:val="20"/>
          <w:szCs w:val="20"/>
        </w:rPr>
        <w:t xml:space="preserve">: </w:t>
      </w:r>
      <w:r w:rsidRPr="00154167">
        <w:rPr>
          <w:position w:val="-24"/>
          <w:sz w:val="20"/>
          <w:szCs w:val="20"/>
        </w:rPr>
        <w:object w:dxaOrig="279" w:dyaOrig="620">
          <v:shape id="_x0000_i1026" type="#_x0000_t75" style="width:13.8pt;height:28.8pt" o:ole="">
            <v:imagedata r:id="rId14" o:title=""/>
          </v:shape>
          <o:OLEObject Type="Embed" ProgID="Equation.3" ShapeID="_x0000_i1026" DrawAspect="Content" ObjectID="_1643721153" r:id="rId15"/>
        </w:object>
      </w:r>
      <w:r w:rsidRPr="00154167">
        <w:rPr>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где V – сумма показателей выручки за последний завершенный период (год);</w:t>
      </w:r>
    </w:p>
    <w:p w:rsidR="00B2168D" w:rsidRPr="00154167" w:rsidRDefault="00B2168D" w:rsidP="00B2168D">
      <w:pPr>
        <w:autoSpaceDE w:val="0"/>
        <w:autoSpaceDN w:val="0"/>
        <w:spacing w:after="0"/>
        <w:ind w:firstLine="720"/>
        <w:rPr>
          <w:rFonts w:eastAsia="Calibri"/>
          <w:sz w:val="20"/>
          <w:szCs w:val="20"/>
        </w:rPr>
      </w:pPr>
      <w:r w:rsidRPr="00154167">
        <w:rPr>
          <w:sz w:val="20"/>
          <w:szCs w:val="20"/>
        </w:rPr>
        <w:t>Р – п</w:t>
      </w:r>
      <w:r w:rsidRPr="00154167">
        <w:rPr>
          <w:rFonts w:eastAsia="Calibri"/>
          <w:sz w:val="20"/>
          <w:szCs w:val="20"/>
        </w:rPr>
        <w:t>ериод выполнения обязательств по договору (в месяцах);</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В – количество месяцев в периоде, в котором сформирован показатель V;</w:t>
      </w:r>
    </w:p>
    <w:p w:rsidR="00B2168D" w:rsidRPr="00154167" w:rsidRDefault="00B2168D" w:rsidP="00B2168D">
      <w:pPr>
        <w:autoSpaceDE w:val="0"/>
        <w:autoSpaceDN w:val="0"/>
        <w:spacing w:after="0"/>
        <w:ind w:firstLine="720"/>
        <w:rPr>
          <w:rFonts w:eastAsia="Calibri"/>
          <w:sz w:val="20"/>
          <w:szCs w:val="20"/>
        </w:rPr>
      </w:pPr>
      <w:r w:rsidRPr="00154167">
        <w:rPr>
          <w:rFonts w:eastAsia="Calibri"/>
          <w:sz w:val="20"/>
          <w:szCs w:val="20"/>
        </w:rPr>
        <w:t xml:space="preserve">S – </w:t>
      </w:r>
      <w:r w:rsidRPr="00154167">
        <w:rPr>
          <w:sz w:val="20"/>
          <w:szCs w:val="20"/>
        </w:rPr>
        <w:t>начальная (максимальная) цена договора (цена лота)</w:t>
      </w:r>
      <w:r w:rsidRPr="00154167">
        <w:rPr>
          <w:rFonts w:eastAsia="Calibri"/>
          <w:sz w:val="20"/>
          <w:szCs w:val="20"/>
        </w:rPr>
        <w:t>.</w:t>
      </w:r>
    </w:p>
    <w:p w:rsidR="00B2168D" w:rsidRPr="00154167" w:rsidRDefault="00B2168D" w:rsidP="00B2168D">
      <w:pPr>
        <w:tabs>
          <w:tab w:val="left" w:pos="1080"/>
        </w:tabs>
        <w:spacing w:after="0"/>
        <w:ind w:firstLine="720"/>
        <w:rPr>
          <w:sz w:val="20"/>
          <w:szCs w:val="20"/>
        </w:rPr>
      </w:pPr>
      <w:r w:rsidRPr="00154167">
        <w:rPr>
          <w:sz w:val="20"/>
          <w:szCs w:val="20"/>
        </w:rPr>
        <w:t xml:space="preserve">Показатель КСВ должен иметь значение </w:t>
      </w:r>
      <w:r w:rsidRPr="00154167">
        <w:rPr>
          <w:position w:val="-6"/>
          <w:sz w:val="20"/>
          <w:szCs w:val="20"/>
        </w:rPr>
        <w:object w:dxaOrig="540" w:dyaOrig="279">
          <v:shape id="_x0000_i1027" type="#_x0000_t75" style="width:27pt;height:13.8pt" o:ole="">
            <v:imagedata r:id="rId16" o:title=""/>
          </v:shape>
          <o:OLEObject Type="Embed" ProgID="Equation.3" ShapeID="_x0000_i1027" DrawAspect="Content" ObjectID="_1643721154" r:id="rId17"/>
        </w:object>
      </w:r>
      <w:r w:rsidRPr="00154167">
        <w:rPr>
          <w:sz w:val="20"/>
          <w:szCs w:val="20"/>
        </w:rPr>
        <w:t>.</w:t>
      </w:r>
    </w:p>
    <w:p w:rsidR="00B2168D" w:rsidRPr="009B2E10" w:rsidRDefault="00B2168D" w:rsidP="00154167">
      <w:pPr>
        <w:widowControl w:val="0"/>
        <w:autoSpaceDE w:val="0"/>
        <w:autoSpaceDN w:val="0"/>
        <w:adjustRightInd w:val="0"/>
        <w:jc w:val="center"/>
        <w:rPr>
          <w:sz w:val="20"/>
          <w:szCs w:val="20"/>
        </w:rPr>
      </w:pPr>
      <w:r w:rsidRPr="00F36C8A">
        <w:rPr>
          <w:b/>
          <w:i/>
          <w:highlight w:val="cyan"/>
        </w:rPr>
        <w:br w:type="page"/>
      </w:r>
    </w:p>
    <w:p w:rsidR="00046169" w:rsidRPr="00EA0365" w:rsidRDefault="00046169" w:rsidP="00154167">
      <w:pPr>
        <w:tabs>
          <w:tab w:val="left" w:pos="1701"/>
        </w:tabs>
        <w:spacing w:after="0"/>
        <w:ind w:firstLine="567"/>
        <w:jc w:val="right"/>
      </w:pP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8019CF">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154167" w:rsidRDefault="002C1042" w:rsidP="008019CF">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8019CF">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154167">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8019C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8019CF">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8019CF">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154167" w:rsidRDefault="00046169" w:rsidP="008019CF">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154167">
              <w:rPr>
                <w:bCs/>
                <w:sz w:val="20"/>
                <w:szCs w:val="20"/>
              </w:rPr>
              <w:t>.</w:t>
            </w:r>
          </w:p>
        </w:tc>
        <w:tc>
          <w:tcPr>
            <w:tcW w:w="2809" w:type="pct"/>
          </w:tcPr>
          <w:p w:rsidR="00046169" w:rsidRPr="005A3EF2" w:rsidRDefault="00046169" w:rsidP="008019CF">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rPr>
                <w:sz w:val="20"/>
                <w:szCs w:val="20"/>
              </w:rPr>
            </w:pPr>
          </w:p>
        </w:tc>
        <w:tc>
          <w:tcPr>
            <w:tcW w:w="2809" w:type="pct"/>
          </w:tcPr>
          <w:p w:rsidR="00046169" w:rsidRPr="005A3EF2" w:rsidRDefault="00046169" w:rsidP="008019CF">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8019CF">
            <w:pPr>
              <w:widowControl w:val="0"/>
              <w:spacing w:after="0"/>
              <w:ind w:right="34"/>
              <w:jc w:val="left"/>
            </w:pPr>
          </w:p>
        </w:tc>
        <w:tc>
          <w:tcPr>
            <w:tcW w:w="2809" w:type="pct"/>
          </w:tcPr>
          <w:p w:rsidR="00046169" w:rsidRPr="005A3EF2" w:rsidRDefault="00046169" w:rsidP="008019CF">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8019CF">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8019CF">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8019CF">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616B4A" w:rsidRDefault="00046169" w:rsidP="00616B4A">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16B4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8019CF">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616B4A">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8019CF">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8019CF">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47360A" w:rsidRDefault="00046169" w:rsidP="00616B4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2A4C18"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2A4C18" w:rsidP="002A4C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tc>
        <w:tc>
          <w:tcPr>
            <w:tcW w:w="2809" w:type="pct"/>
          </w:tcPr>
          <w:p w:rsidR="00046169" w:rsidRPr="005A3EF2" w:rsidRDefault="00046169" w:rsidP="008019CF">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8019CF">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046169" w:rsidRPr="005A3EF2" w:rsidRDefault="00046169" w:rsidP="008019CF">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16B4A" w:rsidRDefault="00046169" w:rsidP="00616B4A">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046169" w:rsidRPr="00FD34FA" w:rsidRDefault="00046169" w:rsidP="008019CF">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8019CF">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616B4A" w:rsidRDefault="009C3AD5" w:rsidP="009C3AD5">
            <w:pPr>
              <w:widowControl w:val="0"/>
              <w:spacing w:after="0"/>
              <w:ind w:right="34"/>
              <w:jc w:val="left"/>
              <w:rPr>
                <w:bCs/>
                <w:sz w:val="20"/>
                <w:szCs w:val="20"/>
              </w:rPr>
            </w:pPr>
            <w:r w:rsidRPr="00616B4A">
              <w:rPr>
                <w:bCs/>
                <w:sz w:val="20"/>
                <w:szCs w:val="20"/>
              </w:rPr>
              <w:t>Обладать необходимым опытом выполнения аналогичных договоров.</w:t>
            </w:r>
          </w:p>
          <w:p w:rsidR="002C1042" w:rsidRPr="00616B4A" w:rsidRDefault="009C3AD5" w:rsidP="009C3AD5">
            <w:pPr>
              <w:widowControl w:val="0"/>
              <w:spacing w:after="0"/>
              <w:ind w:right="34"/>
              <w:jc w:val="left"/>
              <w:rPr>
                <w:b/>
                <w:sz w:val="20"/>
                <w:szCs w:val="20"/>
              </w:rPr>
            </w:pPr>
            <w:r w:rsidRPr="00616B4A">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616B4A" w:rsidRDefault="009C3AD5" w:rsidP="009C3AD5">
            <w:pPr>
              <w:widowControl w:val="0"/>
              <w:spacing w:after="0"/>
              <w:ind w:right="34"/>
              <w:jc w:val="left"/>
              <w:rPr>
                <w:sz w:val="20"/>
                <w:szCs w:val="20"/>
              </w:rPr>
            </w:pPr>
            <w:r w:rsidRPr="00616B4A">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616B4A">
              <w:rPr>
                <w:sz w:val="20"/>
                <w:szCs w:val="20"/>
              </w:rPr>
              <w:t xml:space="preserve">выполненных в качестве генподрядчика, либо субподрядчика, </w:t>
            </w:r>
            <w:r w:rsidRPr="00616B4A">
              <w:rPr>
                <w:rFonts w:eastAsia="Arial Unicode MS"/>
                <w:sz w:val="20"/>
                <w:szCs w:val="20"/>
              </w:rPr>
              <w:t>с указанием контактной информации Заказчиков для возможной проверки сведений (</w:t>
            </w:r>
            <w:r w:rsidRPr="00616B4A">
              <w:rPr>
                <w:snapToGrid w:val="0"/>
                <w:sz w:val="20"/>
                <w:szCs w:val="20"/>
              </w:rPr>
              <w:t xml:space="preserve">по </w:t>
            </w:r>
            <w:r w:rsidRPr="00616B4A">
              <w:rPr>
                <w:bCs/>
                <w:snapToGrid w:val="0"/>
                <w:sz w:val="20"/>
                <w:szCs w:val="20"/>
              </w:rPr>
              <w:t>установленной</w:t>
            </w:r>
            <w:r w:rsidRPr="00616B4A">
              <w:rPr>
                <w:snapToGrid w:val="0"/>
                <w:sz w:val="20"/>
                <w:szCs w:val="20"/>
              </w:rPr>
              <w:t xml:space="preserve"> форме в соответствии с приложением).</w:t>
            </w:r>
          </w:p>
          <w:p w:rsidR="009C3AD5" w:rsidRPr="00616B4A" w:rsidRDefault="009C3AD5" w:rsidP="009C3AD5">
            <w:pPr>
              <w:widowControl w:val="0"/>
              <w:spacing w:after="0"/>
              <w:ind w:right="34"/>
              <w:jc w:val="left"/>
              <w:rPr>
                <w:szCs w:val="20"/>
              </w:rPr>
            </w:pPr>
            <w:r w:rsidRPr="00616B4A">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616B4A">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616B4A"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616B4A">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616B4A"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616B4A">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8019CF">
            <w:pPr>
              <w:widowControl w:val="0"/>
              <w:spacing w:after="0"/>
              <w:ind w:right="34"/>
              <w:jc w:val="left"/>
              <w:rPr>
                <w:rFonts w:eastAsia="Calibri"/>
                <w:sz w:val="20"/>
                <w:szCs w:val="20"/>
              </w:rPr>
            </w:pPr>
          </w:p>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8019CF">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C1042" w:rsidRPr="007A139C" w:rsidRDefault="002C1042" w:rsidP="008019CF">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8019CF">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8019CF">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16B4A" w:rsidRDefault="002C1042" w:rsidP="008019CF">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8019CF">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8019CF">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616B4A"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616B4A" w:rsidRDefault="009C3AD5" w:rsidP="009C3AD5">
            <w:pPr>
              <w:widowControl w:val="0"/>
              <w:spacing w:after="0"/>
              <w:ind w:right="34"/>
              <w:jc w:val="left"/>
              <w:rPr>
                <w:rFonts w:eastAsia="Calibri"/>
                <w:sz w:val="20"/>
                <w:szCs w:val="20"/>
              </w:rPr>
            </w:pPr>
            <w:r w:rsidRPr="00616B4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C1042" w:rsidRPr="00616B4A" w:rsidRDefault="009C3AD5" w:rsidP="00616B4A">
            <w:pPr>
              <w:autoSpaceDN w:val="0"/>
              <w:spacing w:after="0"/>
              <w:ind w:right="34" w:firstLine="34"/>
              <w:jc w:val="left"/>
              <w:rPr>
                <w:rFonts w:eastAsia="Calibri"/>
                <w:bCs/>
                <w:sz w:val="20"/>
                <w:szCs w:val="20"/>
              </w:rPr>
            </w:pPr>
            <w:r w:rsidRPr="00616B4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обычной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b/>
                <w:color w:val="000000" w:themeColor="text1"/>
                <w:sz w:val="20"/>
                <w:szCs w:val="20"/>
              </w:rPr>
            </w:pPr>
            <w:r w:rsidRPr="00616B4A">
              <w:rPr>
                <w:rFonts w:eastAsia="Arial Unicode MS"/>
                <w:b/>
                <w:color w:val="000000" w:themeColor="text1"/>
                <w:sz w:val="20"/>
                <w:szCs w:val="20"/>
              </w:rPr>
              <w:t>Для упрощенной системы налогообложения:</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616B4A" w:rsidRDefault="002C1042" w:rsidP="008019CF">
            <w:pPr>
              <w:widowControl w:val="0"/>
              <w:spacing w:after="0"/>
              <w:ind w:right="34"/>
              <w:jc w:val="left"/>
              <w:rPr>
                <w:rFonts w:eastAsia="Arial Unicode MS"/>
                <w:color w:val="000000" w:themeColor="text1"/>
                <w:sz w:val="20"/>
                <w:szCs w:val="20"/>
              </w:rPr>
            </w:pPr>
            <w:r w:rsidRPr="00616B4A">
              <w:rPr>
                <w:rFonts w:eastAsia="Arial Unicode MS"/>
                <w:color w:val="000000" w:themeColor="text1"/>
                <w:sz w:val="20"/>
                <w:szCs w:val="20"/>
              </w:rPr>
              <w:t>- заявление о переходе на упрощенную систему налогообложения;</w:t>
            </w:r>
          </w:p>
          <w:p w:rsidR="002C1042" w:rsidRPr="00616B4A" w:rsidRDefault="002C1042" w:rsidP="008019CF">
            <w:pPr>
              <w:widowControl w:val="0"/>
              <w:spacing w:after="0"/>
              <w:ind w:right="34"/>
              <w:jc w:val="left"/>
              <w:rPr>
                <w:b/>
                <w:color w:val="000000" w:themeColor="text1"/>
                <w:sz w:val="20"/>
                <w:szCs w:val="20"/>
              </w:rPr>
            </w:pPr>
            <w:r w:rsidRPr="00616B4A">
              <w:rPr>
                <w:rFonts w:eastAsia="Arial Unicode MS"/>
                <w:color w:val="000000" w:themeColor="text1"/>
                <w:sz w:val="20"/>
                <w:szCs w:val="20"/>
              </w:rPr>
              <w:t xml:space="preserve">- заполненную форму </w:t>
            </w:r>
            <w:r w:rsidRPr="00616B4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8019CF">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8019CF">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8019CF">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8019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8019CF">
            <w:pPr>
              <w:widowControl w:val="0"/>
              <w:spacing w:after="0"/>
              <w:ind w:right="34"/>
              <w:jc w:val="left"/>
              <w:rPr>
                <w:sz w:val="20"/>
                <w:szCs w:val="20"/>
              </w:rPr>
            </w:pPr>
            <w:r w:rsidRPr="00792125">
              <w:rPr>
                <w:sz w:val="20"/>
                <w:szCs w:val="20"/>
              </w:rPr>
              <w:t xml:space="preserve">Соответствие </w:t>
            </w:r>
            <w:bookmarkStart w:id="176" w:name="_Toc535490655"/>
            <w:r w:rsidRPr="00792125">
              <w:rPr>
                <w:sz w:val="20"/>
                <w:szCs w:val="20"/>
              </w:rPr>
              <w:t>сводной таблицы стоимости поставок, работ (услуг)</w:t>
            </w:r>
            <w:bookmarkEnd w:id="176"/>
            <w:r w:rsidRPr="00792125">
              <w:rPr>
                <w:sz w:val="20"/>
                <w:szCs w:val="20"/>
              </w:rPr>
              <w:t xml:space="preserve"> требованиям закупочной документации.</w:t>
            </w:r>
          </w:p>
          <w:p w:rsidR="00046169" w:rsidRPr="00792125" w:rsidRDefault="00046169" w:rsidP="008019CF">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046169" w:rsidRPr="00792125" w:rsidRDefault="00046169" w:rsidP="008019CF">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626360"/>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B81546" w:rsidRPr="00B81546" w:rsidRDefault="00B81546" w:rsidP="00B81546">
      <w:pPr>
        <w:widowControl w:val="0"/>
        <w:spacing w:after="0"/>
        <w:jc w:val="center"/>
        <w:outlineLvl w:val="1"/>
        <w:rPr>
          <w:b/>
          <w:bCs/>
        </w:rPr>
      </w:pPr>
      <w:bookmarkStart w:id="188" w:name="_Toc536483690"/>
      <w:bookmarkStart w:id="189" w:name="_Toc5626361"/>
      <w:bookmarkStart w:id="190" w:name="_Toc127334282"/>
      <w:bookmarkStart w:id="191" w:name="_Ref166329160"/>
      <w:bookmarkStart w:id="192" w:name="_Ref166329169"/>
      <w:bookmarkStart w:id="193" w:name="_Ref166487238"/>
      <w:bookmarkStart w:id="194" w:name="_Ref166487244"/>
      <w:bookmarkStart w:id="195" w:name="_Ref166487316"/>
      <w:r w:rsidRPr="00B81546">
        <w:rPr>
          <w:b/>
          <w:bCs/>
        </w:rPr>
        <w:t>ФОРМА 1. ТЕХНИЧЕСКОЕ ПРЕДЛОЖЕНИЕ</w:t>
      </w:r>
      <w:bookmarkEnd w:id="188"/>
      <w:bookmarkEnd w:id="189"/>
    </w:p>
    <w:p w:rsidR="00B81546" w:rsidRPr="00B81546" w:rsidRDefault="00B81546" w:rsidP="00B81546">
      <w:pPr>
        <w:widowControl w:val="0"/>
        <w:jc w:val="center"/>
      </w:pPr>
      <w:bookmarkStart w:id="196"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7" w:name="_Toc298234710"/>
      <w:bookmarkStart w:id="198" w:name="_Toc255987072"/>
      <w:bookmarkStart w:id="199" w:name="_Toc307936260"/>
    </w:p>
    <w:p w:rsidR="00B81546" w:rsidRPr="00B81546" w:rsidRDefault="00B81546" w:rsidP="00B81546">
      <w:pPr>
        <w:widowControl w:val="0"/>
        <w:tabs>
          <w:tab w:val="num" w:pos="1134"/>
        </w:tabs>
        <w:jc w:val="center"/>
        <w:outlineLvl w:val="1"/>
        <w:rPr>
          <w:b/>
        </w:rPr>
      </w:pPr>
      <w:bookmarkStart w:id="200" w:name="_Toc536483691"/>
      <w:bookmarkStart w:id="201" w:name="_Toc536555340"/>
      <w:bookmarkStart w:id="202" w:name="_Toc5626362"/>
      <w:r w:rsidRPr="00B81546">
        <w:rPr>
          <w:b/>
        </w:rPr>
        <w:t>Техническое предложение</w:t>
      </w:r>
      <w:bookmarkEnd w:id="197"/>
      <w:bookmarkEnd w:id="198"/>
      <w:bookmarkEnd w:id="199"/>
      <w:bookmarkEnd w:id="200"/>
      <w:bookmarkEnd w:id="201"/>
      <w:bookmarkEnd w:id="202"/>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3" w:name="_Toc247081498"/>
      <w:r w:rsidRPr="00B81546">
        <w:rPr>
          <w:b/>
        </w:rPr>
        <w:t xml:space="preserve">Способ и наименование закупки _______________________________________ </w:t>
      </w:r>
    </w:p>
    <w:bookmarkEnd w:id="203"/>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4" w:name="_Toc247081499"/>
      <w:r w:rsidRPr="00B81546">
        <w:rPr>
          <w:b/>
          <w:i/>
        </w:rPr>
        <w:t>Суть технического предложения</w:t>
      </w:r>
      <w:bookmarkEnd w:id="204"/>
    </w:p>
    <w:p w:rsidR="00B81546" w:rsidRPr="00B81546" w:rsidRDefault="00B81546" w:rsidP="00B81546">
      <w:pPr>
        <w:widowControl w:val="0"/>
        <w:tabs>
          <w:tab w:val="left" w:pos="1080"/>
        </w:tabs>
        <w:ind w:firstLine="540"/>
        <w:rPr>
          <w:b/>
          <w:sz w:val="20"/>
          <w:szCs w:val="20"/>
        </w:rPr>
      </w:pPr>
      <w:bookmarkStart w:id="205"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5"/>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8019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8019CF">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8019CF">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8019CF">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8019CF">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8019CF">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6" w:name="_Toc536483694"/>
      <w:bookmarkStart w:id="207" w:name="_Toc5626363"/>
      <w:bookmarkEnd w:id="196"/>
      <w:r w:rsidRPr="00B81546">
        <w:rPr>
          <w:b/>
          <w:bCs/>
        </w:rPr>
        <w:t>ФОРМА 2. ОПИСЬ ДОКУМЕНТОВ</w:t>
      </w:r>
      <w:bookmarkEnd w:id="190"/>
      <w:bookmarkEnd w:id="191"/>
      <w:bookmarkEnd w:id="192"/>
      <w:bookmarkEnd w:id="193"/>
      <w:bookmarkEnd w:id="194"/>
      <w:bookmarkEnd w:id="195"/>
      <w:bookmarkEnd w:id="206"/>
      <w:bookmarkEnd w:id="207"/>
    </w:p>
    <w:p w:rsidR="00B81546" w:rsidRPr="00B81546" w:rsidRDefault="00B81546" w:rsidP="00B81546">
      <w:pPr>
        <w:jc w:val="center"/>
      </w:pPr>
      <w:bookmarkStart w:id="208"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08"/>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8019CF">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8019CF">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616B4A">
      <w:pPr>
        <w:spacing w:after="0"/>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9" w:name="_Ref166329536"/>
      <w:bookmarkStart w:id="210" w:name="_Toc536483695"/>
      <w:bookmarkStart w:id="211" w:name="_Toc5626364"/>
      <w:bookmarkStart w:id="212" w:name="_Toc121292706"/>
      <w:bookmarkStart w:id="213" w:name="_Toc127334286"/>
      <w:r w:rsidRPr="00B81546">
        <w:rPr>
          <w:b/>
          <w:bCs/>
        </w:rPr>
        <w:t>ФОРМА 3. ПИСЬМО О ПОДАЧЕ ОФЕРТЫ</w:t>
      </w:r>
      <w:bookmarkEnd w:id="209"/>
      <w:bookmarkEnd w:id="210"/>
      <w:bookmarkEnd w:id="21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8019CF">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8019CF">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4" w:name="_Toc536483696"/>
      <w:bookmarkStart w:id="215" w:name="_Toc5626365"/>
      <w:bookmarkStart w:id="216" w:name="_Ref166330580"/>
      <w:r w:rsidRPr="00B81546">
        <w:rPr>
          <w:b/>
          <w:bCs/>
        </w:rPr>
        <w:t>ФОРМА 4. АНТИКОРРУПЦИОННЫЕ ОБЯЗАТЕЛЬСТВА</w:t>
      </w:r>
      <w:bookmarkEnd w:id="214"/>
      <w:bookmarkEnd w:id="21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00616B4A">
        <w:rPr>
          <w:bCs/>
          <w:i/>
          <w:iCs/>
        </w:rPr>
        <w:t xml:space="preserve"> </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1"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7" w:name="_Toc536483697"/>
      <w:bookmarkStart w:id="218" w:name="_Toc5626366"/>
      <w:bookmarkEnd w:id="212"/>
      <w:bookmarkEnd w:id="213"/>
      <w:bookmarkEnd w:id="216"/>
      <w:r w:rsidRPr="00B81546">
        <w:rPr>
          <w:b/>
          <w:bCs/>
        </w:rPr>
        <w:t>ФОРМА 5. АНКЕТА УЧАСТНИКА ЗАКУПКИ</w:t>
      </w:r>
      <w:bookmarkEnd w:id="217"/>
      <w:bookmarkEnd w:id="21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8019CF">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8019CF">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8019CF">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3" w:history="1">
        <w:r w:rsidRPr="00B81546">
          <w:t>Конвенцию</w:t>
        </w:r>
      </w:hyperlink>
      <w:r w:rsidRPr="00B81546">
        <w:t xml:space="preserve"> ООН против коррупции в 2006 году (8 марта 2006 года принят Федеральный </w:t>
      </w:r>
      <w:hyperlink r:id="rId24"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9" w:name="Par54"/>
      <w:bookmarkEnd w:id="219"/>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0" w:name="_Toc536483698"/>
      <w:bookmarkStart w:id="221"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0"/>
      <w:bookmarkEnd w:id="22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5"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8019CF">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8019CF">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8019CF">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8019CF">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81546">
                <w:rPr>
                  <w:bCs/>
                  <w:color w:val="0000FF"/>
                  <w:sz w:val="20"/>
                  <w:u w:val="single"/>
                </w:rPr>
                <w:t>ОКВЭД2</w:t>
              </w:r>
            </w:hyperlink>
            <w:r w:rsidRPr="00B81546">
              <w:rPr>
                <w:bCs/>
                <w:sz w:val="20"/>
              </w:rPr>
              <w:t xml:space="preserve"> и </w:t>
            </w:r>
            <w:hyperlink r:id="rId31"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81546">
                <w:rPr>
                  <w:bCs/>
                  <w:color w:val="0000FF"/>
                  <w:sz w:val="20"/>
                  <w:u w:val="single"/>
                </w:rPr>
                <w:t>ОКВЭД2</w:t>
              </w:r>
            </w:hyperlink>
            <w:r w:rsidRPr="00B81546">
              <w:rPr>
                <w:bCs/>
                <w:sz w:val="20"/>
              </w:rPr>
              <w:t xml:space="preserve"> и </w:t>
            </w:r>
            <w:hyperlink r:id="rId33"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8019CF">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7"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81546">
          <w:rPr>
            <w:bCs/>
            <w:color w:val="0000FF"/>
            <w:sz w:val="20"/>
            <w:u w:val="single"/>
          </w:rPr>
          <w:t>пунктах 7</w:t>
        </w:r>
      </w:hyperlink>
      <w:r w:rsidRPr="00B81546">
        <w:rPr>
          <w:bCs/>
          <w:sz w:val="20"/>
        </w:rPr>
        <w:t xml:space="preserve"> и </w:t>
      </w:r>
      <w:hyperlink r:id="rId39"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0" w:anchor="P248" w:history="1">
        <w:r w:rsidRPr="00B81546">
          <w:rPr>
            <w:bCs/>
            <w:color w:val="0000FF"/>
            <w:sz w:val="20"/>
            <w:u w:val="single"/>
          </w:rPr>
          <w:t>Пункты 1</w:t>
        </w:r>
      </w:hyperlink>
      <w:r w:rsidRPr="00B81546">
        <w:rPr>
          <w:bCs/>
          <w:sz w:val="20"/>
        </w:rPr>
        <w:t xml:space="preserve"> - </w:t>
      </w:r>
      <w:hyperlink r:id="rId41"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81546">
          <w:rPr>
            <w:bCs/>
            <w:color w:val="0000FF"/>
            <w:sz w:val="20"/>
            <w:u w:val="single"/>
          </w:rPr>
          <w:t>подпунктах "в"</w:t>
        </w:r>
      </w:hyperlink>
      <w:r w:rsidRPr="00B81546">
        <w:rPr>
          <w:bCs/>
          <w:sz w:val="20"/>
        </w:rPr>
        <w:t xml:space="preserve"> - </w:t>
      </w:r>
      <w:hyperlink r:id="rId43"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2" w:name="_Toc307936265"/>
      <w:bookmarkStart w:id="223" w:name="_Toc255987075"/>
      <w:bookmarkStart w:id="224" w:name="_Toc298234713"/>
      <w:bookmarkStart w:id="225" w:name="_Toc536483699"/>
      <w:bookmarkStart w:id="226" w:name="_Toc5626368"/>
      <w:r w:rsidRPr="00B81546">
        <w:rPr>
          <w:b/>
          <w:bCs/>
        </w:rPr>
        <w:t>ФОРМА 7</w:t>
      </w:r>
      <w:r w:rsidRPr="00B81546">
        <w:rPr>
          <w:b/>
          <w:bCs/>
          <w:caps/>
        </w:rPr>
        <w:t xml:space="preserve">. </w:t>
      </w:r>
      <w:bookmarkEnd w:id="222"/>
      <w:bookmarkEnd w:id="223"/>
      <w:bookmarkEnd w:id="224"/>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5"/>
      <w:bookmarkEnd w:id="22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7" w:name="_Toc536483700"/>
      <w:bookmarkStart w:id="228" w:name="_Toc5626369"/>
      <w:r w:rsidRPr="00B81546">
        <w:rPr>
          <w:b/>
          <w:bCs/>
        </w:rPr>
        <w:t>ФОРМА 8. СПРАВКА О ПЕРЕЧНЕ И ОБЪЕМАХ ВЫПОЛНЕНИЯ АНАЛОГИЧНЫХ ДОГОВОРОВ</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29" w:name="_Toc255987078"/>
      <w:bookmarkStart w:id="230" w:name="_Toc307936271"/>
    </w:p>
    <w:p w:rsidR="00B81546" w:rsidRPr="00B81546" w:rsidRDefault="00B81546" w:rsidP="00B81546">
      <w:pPr>
        <w:keepNext/>
        <w:tabs>
          <w:tab w:val="num" w:pos="1134"/>
        </w:tabs>
        <w:suppressAutoHyphens/>
        <w:spacing w:after="0"/>
        <w:jc w:val="center"/>
        <w:outlineLvl w:val="1"/>
        <w:rPr>
          <w:b/>
        </w:rPr>
      </w:pPr>
      <w:bookmarkStart w:id="231" w:name="_Toc536483701"/>
      <w:bookmarkStart w:id="232" w:name="_Toc536555350"/>
      <w:bookmarkStart w:id="233" w:name="_Toc5626370"/>
      <w:r w:rsidRPr="00B81546">
        <w:rPr>
          <w:b/>
        </w:rPr>
        <w:t>Справка о перечне и объемах выполнения за последние 3 года аналогичных договоров</w:t>
      </w:r>
      <w:bookmarkEnd w:id="229"/>
      <w:bookmarkEnd w:id="230"/>
      <w:bookmarkEnd w:id="231"/>
      <w:bookmarkEnd w:id="232"/>
      <w:bookmarkEnd w:id="233"/>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616B4A" w:rsidTr="008019CF">
        <w:trPr>
          <w:cantSplit/>
          <w:tblHeader/>
        </w:trPr>
        <w:tc>
          <w:tcPr>
            <w:tcW w:w="286" w:type="pct"/>
            <w:vAlign w:val="center"/>
          </w:tcPr>
          <w:p w:rsidR="009C3AD5" w:rsidRPr="00616B4A" w:rsidRDefault="009C3AD5" w:rsidP="008019CF">
            <w:pPr>
              <w:tabs>
                <w:tab w:val="left" w:pos="1080"/>
              </w:tabs>
              <w:spacing w:after="0"/>
              <w:ind w:firstLine="33"/>
              <w:rPr>
                <w:sz w:val="20"/>
                <w:szCs w:val="20"/>
              </w:rPr>
            </w:pPr>
            <w:r w:rsidRPr="00616B4A">
              <w:rPr>
                <w:sz w:val="20"/>
                <w:szCs w:val="20"/>
              </w:rPr>
              <w:t>№</w:t>
            </w:r>
          </w:p>
          <w:p w:rsidR="009C3AD5" w:rsidRPr="00616B4A" w:rsidRDefault="009C3AD5" w:rsidP="008019CF">
            <w:pPr>
              <w:tabs>
                <w:tab w:val="left" w:pos="1080"/>
              </w:tabs>
              <w:spacing w:after="0"/>
              <w:ind w:firstLine="33"/>
              <w:rPr>
                <w:sz w:val="20"/>
                <w:szCs w:val="20"/>
              </w:rPr>
            </w:pPr>
            <w:r w:rsidRPr="00616B4A">
              <w:rPr>
                <w:sz w:val="20"/>
                <w:szCs w:val="20"/>
              </w:rPr>
              <w:t>п/п</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616B4A" w:rsidRDefault="009C3AD5" w:rsidP="008019CF">
            <w:pPr>
              <w:tabs>
                <w:tab w:val="left" w:pos="1080"/>
              </w:tabs>
              <w:spacing w:after="0"/>
              <w:ind w:firstLine="33"/>
              <w:rPr>
                <w:sz w:val="20"/>
                <w:szCs w:val="20"/>
              </w:rPr>
            </w:pPr>
            <w:r w:rsidRPr="00616B4A">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616B4A" w:rsidRDefault="009C3AD5" w:rsidP="008019CF">
            <w:pPr>
              <w:tabs>
                <w:tab w:val="left" w:pos="1080"/>
              </w:tabs>
              <w:spacing w:after="0"/>
              <w:ind w:firstLine="33"/>
              <w:rPr>
                <w:sz w:val="20"/>
                <w:szCs w:val="20"/>
              </w:rPr>
            </w:pPr>
            <w:r w:rsidRPr="00616B4A">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616B4A" w:rsidRDefault="009C3AD5" w:rsidP="008019CF">
            <w:pPr>
              <w:tabs>
                <w:tab w:val="left" w:pos="1080"/>
              </w:tabs>
              <w:spacing w:after="0"/>
              <w:ind w:firstLine="33"/>
              <w:rPr>
                <w:sz w:val="20"/>
                <w:szCs w:val="20"/>
              </w:rPr>
            </w:pPr>
            <w:r w:rsidRPr="00616B4A">
              <w:rPr>
                <w:sz w:val="20"/>
                <w:szCs w:val="20"/>
              </w:rPr>
              <w:t>Сумма договора, рублей</w:t>
            </w:r>
          </w:p>
        </w:tc>
        <w:tc>
          <w:tcPr>
            <w:tcW w:w="786" w:type="pct"/>
            <w:vAlign w:val="center"/>
          </w:tcPr>
          <w:p w:rsidR="009C3AD5" w:rsidRPr="00616B4A" w:rsidRDefault="009C3AD5" w:rsidP="008019CF">
            <w:pPr>
              <w:tabs>
                <w:tab w:val="left" w:pos="1080"/>
              </w:tabs>
              <w:spacing w:after="0"/>
              <w:ind w:firstLine="33"/>
              <w:rPr>
                <w:sz w:val="20"/>
                <w:szCs w:val="20"/>
              </w:rPr>
            </w:pPr>
            <w:r w:rsidRPr="00616B4A">
              <w:rPr>
                <w:sz w:val="20"/>
                <w:szCs w:val="20"/>
              </w:rPr>
              <w:t>Сведения о рекламациях по перечисленным договорам, процент завершенности выполнения</w:t>
            </w: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1.</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1</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0"/>
              </w:tabs>
              <w:spacing w:after="0"/>
              <w:ind w:firstLine="33"/>
              <w:rPr>
                <w:sz w:val="20"/>
                <w:szCs w:val="20"/>
              </w:rPr>
            </w:pPr>
            <w:r w:rsidRPr="00616B4A">
              <w:rPr>
                <w:sz w:val="20"/>
                <w:szCs w:val="20"/>
              </w:rPr>
              <w:t>Общестроительные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ВЛ</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монтажу осн. оборудования</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Работы по оборудованию вторичных коммутаций</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Проектные работы</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3286" w:type="pct"/>
            <w:gridSpan w:val="3"/>
          </w:tcPr>
          <w:p w:rsidR="009C3AD5" w:rsidRPr="00616B4A" w:rsidRDefault="009C3AD5" w:rsidP="008019CF">
            <w:pPr>
              <w:tabs>
                <w:tab w:val="left" w:pos="1080"/>
              </w:tabs>
              <w:spacing w:after="0"/>
              <w:ind w:firstLine="33"/>
              <w:rPr>
                <w:sz w:val="20"/>
                <w:szCs w:val="20"/>
              </w:rPr>
            </w:pPr>
            <w:r w:rsidRPr="00616B4A">
              <w:rPr>
                <w:sz w:val="20"/>
                <w:szCs w:val="20"/>
              </w:rPr>
              <w:t>Договор 2</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Консультационные услуги</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НИОКР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Договор …</w:t>
            </w: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r w:rsidRPr="00616B4A">
              <w:rPr>
                <w:sz w:val="20"/>
                <w:szCs w:val="20"/>
              </w:rPr>
              <w:t>ПИР</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tcPr>
          <w:p w:rsidR="009C3AD5" w:rsidRPr="00616B4A"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ИТОГО за полный год</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r w:rsidRPr="00616B4A">
              <w:rPr>
                <w:sz w:val="20"/>
                <w:szCs w:val="20"/>
              </w:rPr>
              <w:t>Х</w:t>
            </w: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1.</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2.</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616B4A" w:rsidTr="008019CF">
        <w:trPr>
          <w:cantSplit/>
          <w:trHeight w:val="227"/>
        </w:trPr>
        <w:tc>
          <w:tcPr>
            <w:tcW w:w="286" w:type="pct"/>
            <w:vAlign w:val="center"/>
          </w:tcPr>
          <w:p w:rsidR="009C3AD5" w:rsidRPr="00616B4A" w:rsidDel="002B43B5" w:rsidRDefault="009C3AD5" w:rsidP="008019CF">
            <w:pPr>
              <w:tabs>
                <w:tab w:val="left" w:pos="1080"/>
              </w:tabs>
              <w:spacing w:after="0"/>
              <w:ind w:firstLine="33"/>
              <w:rPr>
                <w:sz w:val="20"/>
                <w:szCs w:val="20"/>
              </w:rPr>
            </w:pPr>
            <w:r w:rsidRPr="00616B4A">
              <w:rPr>
                <w:sz w:val="20"/>
                <w:szCs w:val="20"/>
              </w:rPr>
              <w:t>…</w:t>
            </w:r>
          </w:p>
        </w:tc>
        <w:tc>
          <w:tcPr>
            <w:tcW w:w="1143" w:type="pct"/>
          </w:tcPr>
          <w:p w:rsidR="009C3AD5" w:rsidRPr="00616B4A" w:rsidRDefault="009C3AD5" w:rsidP="008019CF">
            <w:pPr>
              <w:tabs>
                <w:tab w:val="left" w:pos="1080"/>
              </w:tabs>
              <w:spacing w:after="0"/>
              <w:ind w:firstLine="33"/>
              <w:rPr>
                <w:sz w:val="20"/>
                <w:szCs w:val="20"/>
              </w:rPr>
            </w:pPr>
          </w:p>
        </w:tc>
        <w:tc>
          <w:tcPr>
            <w:tcW w:w="1000" w:type="pct"/>
          </w:tcPr>
          <w:p w:rsidR="009C3AD5" w:rsidRPr="00616B4A" w:rsidRDefault="009C3AD5" w:rsidP="008019CF">
            <w:pPr>
              <w:tabs>
                <w:tab w:val="left" w:pos="1080"/>
              </w:tabs>
              <w:spacing w:after="0"/>
              <w:ind w:firstLine="33"/>
              <w:rPr>
                <w:sz w:val="20"/>
                <w:szCs w:val="20"/>
              </w:rPr>
            </w:pPr>
          </w:p>
        </w:tc>
        <w:tc>
          <w:tcPr>
            <w:tcW w:w="1143" w:type="pct"/>
          </w:tcPr>
          <w:p w:rsidR="009C3AD5" w:rsidRPr="00616B4A" w:rsidRDefault="009C3AD5" w:rsidP="008019CF">
            <w:pPr>
              <w:tabs>
                <w:tab w:val="left" w:pos="1080"/>
              </w:tabs>
              <w:spacing w:after="0"/>
              <w:ind w:firstLine="33"/>
              <w:rPr>
                <w:sz w:val="20"/>
                <w:szCs w:val="20"/>
              </w:rPr>
            </w:pP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616B4A" w:rsidRDefault="009C3AD5" w:rsidP="008019CF">
            <w:pPr>
              <w:tabs>
                <w:tab w:val="left" w:pos="1080"/>
              </w:tabs>
              <w:spacing w:after="0"/>
              <w:ind w:firstLine="33"/>
              <w:rPr>
                <w:sz w:val="20"/>
                <w:szCs w:val="20"/>
              </w:rPr>
            </w:pPr>
          </w:p>
        </w:tc>
      </w:tr>
      <w:tr w:rsidR="009C3AD5" w:rsidRPr="00E70F11" w:rsidTr="008019CF">
        <w:trPr>
          <w:cantSplit/>
          <w:trHeight w:val="227"/>
        </w:trPr>
        <w:tc>
          <w:tcPr>
            <w:tcW w:w="3572" w:type="pct"/>
            <w:gridSpan w:val="4"/>
          </w:tcPr>
          <w:p w:rsidR="009C3AD5" w:rsidRPr="00616B4A" w:rsidRDefault="009C3AD5" w:rsidP="008019CF">
            <w:pPr>
              <w:tabs>
                <w:tab w:val="left" w:pos="1080"/>
              </w:tabs>
              <w:spacing w:after="0"/>
              <w:ind w:firstLine="33"/>
              <w:rPr>
                <w:sz w:val="20"/>
                <w:szCs w:val="20"/>
              </w:rPr>
            </w:pPr>
            <w:r w:rsidRPr="00616B4A">
              <w:rPr>
                <w:sz w:val="20"/>
                <w:szCs w:val="20"/>
              </w:rPr>
              <w:t xml:space="preserve">ИТОГО </w:t>
            </w:r>
          </w:p>
        </w:tc>
        <w:tc>
          <w:tcPr>
            <w:tcW w:w="643" w:type="pct"/>
          </w:tcPr>
          <w:p w:rsidR="009C3AD5" w:rsidRPr="00616B4A" w:rsidRDefault="009C3AD5" w:rsidP="008019CF">
            <w:pPr>
              <w:tabs>
                <w:tab w:val="left" w:pos="1080"/>
              </w:tabs>
              <w:spacing w:after="0"/>
              <w:ind w:firstLine="33"/>
              <w:rPr>
                <w:sz w:val="20"/>
                <w:szCs w:val="20"/>
              </w:rPr>
            </w:pPr>
          </w:p>
        </w:tc>
        <w:tc>
          <w:tcPr>
            <w:tcW w:w="786" w:type="pct"/>
          </w:tcPr>
          <w:p w:rsidR="009C3AD5" w:rsidRPr="00E70F11" w:rsidRDefault="009C3AD5" w:rsidP="008019CF">
            <w:pPr>
              <w:tabs>
                <w:tab w:val="left" w:pos="1080"/>
              </w:tabs>
              <w:spacing w:after="0"/>
              <w:ind w:firstLine="33"/>
              <w:rPr>
                <w:sz w:val="20"/>
                <w:szCs w:val="20"/>
              </w:rPr>
            </w:pPr>
            <w:r w:rsidRPr="00616B4A">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8019CF">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8019CF">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4" w:name="_Toc247081596"/>
      <w:r w:rsidRPr="00B81546">
        <w:rPr>
          <w:b/>
        </w:rPr>
        <w:t>М.П.</w:t>
      </w:r>
      <w:bookmarkEnd w:id="234"/>
    </w:p>
    <w:p w:rsidR="00B81546" w:rsidRPr="00B81546" w:rsidRDefault="00B81546" w:rsidP="00B81546">
      <w:pPr>
        <w:tabs>
          <w:tab w:val="left" w:pos="1080"/>
        </w:tabs>
        <w:spacing w:after="0"/>
        <w:ind w:firstLine="540"/>
      </w:pPr>
      <w:bookmarkStart w:id="235" w:name="_Toc98251776"/>
      <w:bookmarkStart w:id="236"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5"/>
      <w:bookmarkEnd w:id="236"/>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7" w:name="_Toc127334290"/>
    </w:p>
    <w:bookmarkEnd w:id="237"/>
    <w:p w:rsidR="00B81546" w:rsidRPr="00B81546" w:rsidRDefault="00B81546" w:rsidP="00B81546">
      <w:pPr>
        <w:sectPr w:rsidR="00B81546" w:rsidRPr="00B81546" w:rsidSect="0057413A">
          <w:footerReference w:type="default" r:id="rId44"/>
          <w:footerReference w:type="first" r:id="rId45"/>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38" w:name="_Toc536483702"/>
      <w:bookmarkStart w:id="239" w:name="_Toc5626371"/>
      <w:r w:rsidRPr="00B81546">
        <w:rPr>
          <w:b/>
          <w:bCs/>
          <w:caps/>
        </w:rPr>
        <w:t>ФОРМА 9. Справка о цепочке собственников участника закупки, включая бенефициаров (в том числе конечных)</w:t>
      </w:r>
      <w:bookmarkEnd w:id="238"/>
      <w:bookmarkEnd w:id="23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8019CF">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0" w:name="_Toc476225313"/>
            <w:bookmarkStart w:id="241" w:name="_Toc485198248"/>
            <w:bookmarkStart w:id="242" w:name="_Toc536483703"/>
            <w:bookmarkStart w:id="243" w:name="_Toc536555352"/>
            <w:bookmarkStart w:id="244" w:name="_Toc5626372"/>
            <w:bookmarkStart w:id="245" w:name="_Toc404866843"/>
            <w:r w:rsidRPr="00B81546">
              <w:rPr>
                <w:rFonts w:eastAsia="Calibri"/>
                <w:kern w:val="32"/>
                <w:sz w:val="20"/>
                <w:szCs w:val="22"/>
                <w:lang w:eastAsia="en-US"/>
              </w:rPr>
              <w:t>Данные о контрагенте</w:t>
            </w:r>
            <w:bookmarkEnd w:id="240"/>
            <w:bookmarkEnd w:id="241"/>
            <w:bookmarkEnd w:id="242"/>
            <w:bookmarkEnd w:id="243"/>
            <w:bookmarkEnd w:id="244"/>
          </w:p>
        </w:tc>
      </w:tr>
      <w:tr w:rsidR="00B81546" w:rsidRPr="00B81546" w:rsidTr="008019CF">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6" w:name="_Toc476225314"/>
            <w:bookmarkStart w:id="247" w:name="_Toc485198249"/>
            <w:bookmarkStart w:id="248" w:name="_Toc536483704"/>
            <w:bookmarkStart w:id="249" w:name="_Toc536555353"/>
            <w:bookmarkStart w:id="250" w:name="_Toc5626373"/>
            <w:r w:rsidRPr="00B81546">
              <w:rPr>
                <w:rFonts w:eastAsia="Calibri"/>
                <w:kern w:val="32"/>
                <w:sz w:val="18"/>
                <w:szCs w:val="18"/>
                <w:lang w:eastAsia="en-US"/>
              </w:rPr>
              <w:t>№</w:t>
            </w:r>
            <w:bookmarkEnd w:id="246"/>
            <w:bookmarkEnd w:id="247"/>
            <w:bookmarkEnd w:id="248"/>
            <w:bookmarkEnd w:id="249"/>
            <w:bookmarkEnd w:id="25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55354"/>
            <w:bookmarkStart w:id="255" w:name="_Toc5626374"/>
            <w:r w:rsidRPr="00B81546">
              <w:rPr>
                <w:rFonts w:eastAsia="Calibri"/>
                <w:kern w:val="32"/>
                <w:sz w:val="18"/>
                <w:szCs w:val="18"/>
                <w:lang w:eastAsia="en-US"/>
              </w:rPr>
              <w:t>Вид контрагента</w:t>
            </w:r>
            <w:bookmarkEnd w:id="251"/>
            <w:bookmarkEnd w:id="252"/>
            <w:bookmarkEnd w:id="253"/>
            <w:bookmarkEnd w:id="254"/>
            <w:bookmarkEnd w:id="25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16"/>
            <w:bookmarkStart w:id="257" w:name="_Toc485198251"/>
            <w:bookmarkStart w:id="258" w:name="_Toc536483706"/>
            <w:bookmarkStart w:id="259" w:name="_Toc536555355"/>
            <w:bookmarkStart w:id="260" w:name="_Toc5626375"/>
            <w:r w:rsidRPr="00B81546">
              <w:rPr>
                <w:rFonts w:eastAsia="Calibri"/>
                <w:kern w:val="32"/>
                <w:sz w:val="18"/>
                <w:szCs w:val="18"/>
                <w:lang w:eastAsia="en-US"/>
              </w:rPr>
              <w:t>Тип контрагента</w:t>
            </w:r>
            <w:bookmarkEnd w:id="256"/>
            <w:bookmarkEnd w:id="257"/>
            <w:bookmarkEnd w:id="258"/>
            <w:bookmarkEnd w:id="259"/>
            <w:bookmarkEnd w:id="26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17"/>
            <w:bookmarkStart w:id="262" w:name="_Toc485198252"/>
            <w:bookmarkStart w:id="263" w:name="_Toc536483707"/>
            <w:bookmarkStart w:id="264" w:name="_Toc536555356"/>
            <w:bookmarkStart w:id="265" w:name="_Toc5626376"/>
            <w:r w:rsidRPr="00B81546">
              <w:rPr>
                <w:rFonts w:eastAsia="Calibri"/>
                <w:kern w:val="32"/>
                <w:sz w:val="18"/>
                <w:szCs w:val="18"/>
                <w:lang w:eastAsia="en-US"/>
              </w:rPr>
              <w:t>Тип публичности</w:t>
            </w:r>
            <w:bookmarkEnd w:id="261"/>
            <w:bookmarkEnd w:id="262"/>
            <w:bookmarkEnd w:id="263"/>
            <w:bookmarkEnd w:id="264"/>
            <w:bookmarkEnd w:id="26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18"/>
            <w:bookmarkStart w:id="267" w:name="_Toc485198253"/>
            <w:bookmarkStart w:id="268" w:name="_Toc536483708"/>
            <w:bookmarkStart w:id="269" w:name="_Toc536555357"/>
            <w:bookmarkStart w:id="270" w:name="_Toc5626377"/>
            <w:r w:rsidRPr="00B81546">
              <w:rPr>
                <w:rFonts w:eastAsia="Calibri"/>
                <w:kern w:val="32"/>
                <w:sz w:val="18"/>
                <w:szCs w:val="18"/>
                <w:lang w:eastAsia="en-US"/>
              </w:rPr>
              <w:t>ИНН контрагента</w:t>
            </w:r>
            <w:bookmarkEnd w:id="266"/>
            <w:bookmarkEnd w:id="267"/>
            <w:bookmarkEnd w:id="268"/>
            <w:bookmarkEnd w:id="269"/>
            <w:bookmarkEnd w:id="27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19"/>
            <w:bookmarkStart w:id="272" w:name="_Toc485198254"/>
            <w:bookmarkStart w:id="273" w:name="_Toc536483709"/>
            <w:bookmarkStart w:id="274" w:name="_Toc536555358"/>
            <w:bookmarkStart w:id="275" w:name="_Toc5626378"/>
            <w:r w:rsidRPr="00B81546">
              <w:rPr>
                <w:rFonts w:eastAsia="Calibri"/>
                <w:kern w:val="32"/>
                <w:sz w:val="18"/>
                <w:szCs w:val="18"/>
                <w:lang w:eastAsia="en-US"/>
              </w:rPr>
              <w:t>Регистрационный номер контрагента</w:t>
            </w:r>
            <w:bookmarkEnd w:id="271"/>
            <w:bookmarkEnd w:id="272"/>
            <w:bookmarkEnd w:id="273"/>
            <w:bookmarkEnd w:id="274"/>
            <w:bookmarkEnd w:id="27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0"/>
            <w:bookmarkStart w:id="277" w:name="_Toc485198255"/>
            <w:bookmarkStart w:id="278" w:name="_Toc536483710"/>
            <w:bookmarkStart w:id="279" w:name="_Toc536555359"/>
            <w:bookmarkStart w:id="280" w:name="_Toc5626379"/>
            <w:r w:rsidRPr="00B81546">
              <w:rPr>
                <w:rFonts w:eastAsia="Calibri"/>
                <w:kern w:val="32"/>
                <w:sz w:val="18"/>
                <w:szCs w:val="18"/>
                <w:lang w:eastAsia="en-US"/>
              </w:rPr>
              <w:t>Контрагент является филиалом</w:t>
            </w:r>
            <w:bookmarkEnd w:id="276"/>
            <w:bookmarkEnd w:id="277"/>
            <w:bookmarkEnd w:id="278"/>
            <w:bookmarkEnd w:id="279"/>
            <w:bookmarkEnd w:id="28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1"/>
            <w:bookmarkStart w:id="282" w:name="_Toc485198256"/>
            <w:bookmarkStart w:id="283" w:name="_Toc536483711"/>
            <w:bookmarkStart w:id="284" w:name="_Toc536555360"/>
            <w:bookmarkStart w:id="285" w:name="_Toc5626380"/>
            <w:r w:rsidRPr="00B81546">
              <w:rPr>
                <w:rFonts w:eastAsia="Calibri"/>
                <w:kern w:val="32"/>
                <w:sz w:val="18"/>
                <w:szCs w:val="18"/>
                <w:lang w:eastAsia="en-US"/>
              </w:rPr>
              <w:t>ОГРН/ ОГРНИП контрагента</w:t>
            </w:r>
            <w:bookmarkEnd w:id="281"/>
            <w:bookmarkEnd w:id="282"/>
            <w:bookmarkEnd w:id="283"/>
            <w:bookmarkEnd w:id="284"/>
            <w:bookmarkEnd w:id="28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2"/>
            <w:bookmarkStart w:id="287" w:name="_Toc485198257"/>
            <w:bookmarkStart w:id="288" w:name="_Toc536483712"/>
            <w:bookmarkStart w:id="289" w:name="_Toc536555361"/>
            <w:bookmarkStart w:id="290" w:name="_Toc5626381"/>
            <w:r w:rsidRPr="00B81546">
              <w:rPr>
                <w:rFonts w:eastAsia="Calibri"/>
                <w:kern w:val="32"/>
                <w:sz w:val="18"/>
                <w:szCs w:val="18"/>
                <w:lang w:eastAsia="en-US"/>
              </w:rPr>
              <w:t>Адрес регистрации контрагента</w:t>
            </w:r>
            <w:bookmarkEnd w:id="286"/>
            <w:bookmarkEnd w:id="287"/>
            <w:bookmarkEnd w:id="288"/>
            <w:bookmarkEnd w:id="289"/>
            <w:bookmarkEnd w:id="29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3"/>
            <w:bookmarkStart w:id="292" w:name="_Toc485198258"/>
            <w:bookmarkStart w:id="293" w:name="_Toc536483713"/>
            <w:bookmarkStart w:id="294" w:name="_Toc536555362"/>
            <w:bookmarkStart w:id="295" w:name="_Toc5626382"/>
            <w:r w:rsidRPr="00B81546">
              <w:rPr>
                <w:rFonts w:eastAsia="Calibri"/>
                <w:kern w:val="32"/>
                <w:sz w:val="18"/>
                <w:szCs w:val="18"/>
                <w:lang w:eastAsia="en-US"/>
              </w:rPr>
              <w:t>Организационно-правовая форма контрагента</w:t>
            </w:r>
            <w:bookmarkEnd w:id="291"/>
            <w:bookmarkEnd w:id="292"/>
            <w:bookmarkEnd w:id="293"/>
            <w:bookmarkEnd w:id="294"/>
            <w:bookmarkEnd w:id="29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4"/>
            <w:bookmarkStart w:id="297" w:name="_Toc485198259"/>
            <w:bookmarkStart w:id="298" w:name="_Toc536483714"/>
            <w:bookmarkStart w:id="299" w:name="_Toc536555363"/>
            <w:bookmarkStart w:id="300" w:name="_Toc5626383"/>
            <w:r w:rsidRPr="00B81546">
              <w:rPr>
                <w:rFonts w:eastAsia="Calibri"/>
                <w:kern w:val="32"/>
                <w:sz w:val="18"/>
                <w:szCs w:val="18"/>
                <w:lang w:eastAsia="en-US"/>
              </w:rPr>
              <w:t>Наименование контрагента</w:t>
            </w:r>
            <w:bookmarkEnd w:id="296"/>
            <w:bookmarkEnd w:id="297"/>
            <w:bookmarkEnd w:id="298"/>
            <w:bookmarkEnd w:id="299"/>
            <w:bookmarkEnd w:id="30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5"/>
            <w:bookmarkStart w:id="302" w:name="_Toc485198260"/>
            <w:bookmarkStart w:id="303" w:name="_Toc536483715"/>
            <w:bookmarkStart w:id="304" w:name="_Toc536555364"/>
            <w:bookmarkStart w:id="305" w:name="_Toc5626384"/>
            <w:r w:rsidRPr="00B81546">
              <w:rPr>
                <w:rFonts w:eastAsia="Calibri"/>
                <w:kern w:val="32"/>
                <w:sz w:val="18"/>
                <w:szCs w:val="18"/>
                <w:lang w:eastAsia="en-US"/>
              </w:rPr>
              <w:t>Код ОКВЭД</w:t>
            </w:r>
            <w:bookmarkEnd w:id="301"/>
            <w:bookmarkEnd w:id="302"/>
            <w:bookmarkEnd w:id="303"/>
            <w:bookmarkEnd w:id="304"/>
            <w:bookmarkEnd w:id="30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6" w:name="_Toc476225326"/>
            <w:bookmarkStart w:id="307" w:name="_Toc485198261"/>
            <w:bookmarkStart w:id="308" w:name="_Toc536483716"/>
            <w:bookmarkStart w:id="309" w:name="_Toc536555365"/>
            <w:bookmarkStart w:id="310" w:name="_Toc5626385"/>
            <w:r w:rsidRPr="00B81546">
              <w:rPr>
                <w:rFonts w:eastAsia="Calibri"/>
                <w:kern w:val="32"/>
                <w:sz w:val="18"/>
                <w:szCs w:val="18"/>
                <w:lang w:eastAsia="en-US"/>
              </w:rPr>
              <w:t>ФИО руководителя</w:t>
            </w:r>
            <w:bookmarkEnd w:id="306"/>
            <w:bookmarkEnd w:id="307"/>
            <w:bookmarkEnd w:id="308"/>
            <w:bookmarkEnd w:id="309"/>
            <w:bookmarkEnd w:id="31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1" w:name="_Toc476225327"/>
            <w:bookmarkStart w:id="312" w:name="_Toc485198262"/>
            <w:bookmarkStart w:id="313" w:name="_Toc536483717"/>
            <w:bookmarkStart w:id="314" w:name="_Toc536555366"/>
            <w:bookmarkStart w:id="315" w:name="_Toc5626386"/>
            <w:r w:rsidRPr="00B81546">
              <w:rPr>
                <w:rFonts w:eastAsia="Calibri"/>
                <w:kern w:val="32"/>
                <w:sz w:val="18"/>
                <w:szCs w:val="18"/>
                <w:lang w:eastAsia="en-US"/>
              </w:rPr>
              <w:t>Серия и номер документа, удостоверяющего личность руководителя</w:t>
            </w:r>
            <w:bookmarkEnd w:id="311"/>
            <w:bookmarkEnd w:id="312"/>
            <w:bookmarkEnd w:id="313"/>
            <w:bookmarkEnd w:id="314"/>
            <w:bookmarkEnd w:id="31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6" w:name="_Toc476225328"/>
            <w:bookmarkStart w:id="317" w:name="_Toc485198263"/>
            <w:bookmarkStart w:id="318" w:name="_Toc536483718"/>
            <w:bookmarkStart w:id="319" w:name="_Toc536555367"/>
            <w:bookmarkStart w:id="320" w:name="_Toc5626387"/>
            <w:r w:rsidRPr="00B81546">
              <w:rPr>
                <w:rFonts w:eastAsia="Calibri"/>
                <w:kern w:val="32"/>
                <w:sz w:val="18"/>
                <w:szCs w:val="18"/>
                <w:lang w:eastAsia="en-US"/>
              </w:rPr>
              <w:t>Адрес сайта, с раскрытием информации о цепочке собственников</w:t>
            </w:r>
            <w:bookmarkEnd w:id="316"/>
            <w:bookmarkEnd w:id="317"/>
            <w:bookmarkEnd w:id="318"/>
            <w:bookmarkEnd w:id="319"/>
            <w:bookmarkEnd w:id="32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1" w:name="_Toc476225329"/>
            <w:bookmarkStart w:id="322" w:name="_Toc485198264"/>
            <w:bookmarkStart w:id="323" w:name="_Toc536483719"/>
            <w:bookmarkStart w:id="324" w:name="_Toc536555368"/>
            <w:bookmarkStart w:id="325" w:name="_Toc5626388"/>
            <w:r w:rsidRPr="00B81546">
              <w:rPr>
                <w:rFonts w:eastAsia="Calibri"/>
                <w:kern w:val="32"/>
                <w:sz w:val="18"/>
                <w:szCs w:val="18"/>
                <w:lang w:eastAsia="en-US"/>
              </w:rPr>
              <w:t>Оффшорная зона</w:t>
            </w:r>
            <w:bookmarkEnd w:id="321"/>
            <w:bookmarkEnd w:id="322"/>
            <w:bookmarkEnd w:id="323"/>
            <w:bookmarkEnd w:id="324"/>
            <w:bookmarkEnd w:id="325"/>
          </w:p>
        </w:tc>
      </w:tr>
      <w:tr w:rsidR="00B81546" w:rsidRPr="00B81546" w:rsidTr="008019CF">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6" w:name="_Toc476225330"/>
            <w:bookmarkStart w:id="327" w:name="_Toc485198265"/>
            <w:bookmarkStart w:id="328" w:name="_Toc536483720"/>
            <w:bookmarkStart w:id="329" w:name="_Toc536555369"/>
            <w:bookmarkStart w:id="330" w:name="_Toc5626389"/>
            <w:r w:rsidRPr="00B81546">
              <w:rPr>
                <w:rFonts w:eastAsia="Calibri"/>
                <w:kern w:val="32"/>
                <w:sz w:val="18"/>
                <w:szCs w:val="18"/>
                <w:lang w:eastAsia="en-US"/>
              </w:rPr>
              <w:t>0</w:t>
            </w:r>
            <w:bookmarkEnd w:id="326"/>
            <w:bookmarkEnd w:id="327"/>
            <w:bookmarkEnd w:id="328"/>
            <w:bookmarkEnd w:id="329"/>
            <w:bookmarkEnd w:id="33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1"/>
            <w:bookmarkStart w:id="332" w:name="_Toc485198266"/>
            <w:bookmarkStart w:id="333" w:name="_Toc536483721"/>
            <w:bookmarkStart w:id="334" w:name="_Toc536555370"/>
            <w:bookmarkStart w:id="335" w:name="_Toc5626390"/>
            <w:r w:rsidRPr="00B81546">
              <w:rPr>
                <w:rFonts w:eastAsia="Calibri"/>
                <w:kern w:val="32"/>
                <w:sz w:val="18"/>
                <w:szCs w:val="18"/>
                <w:lang w:eastAsia="en-US"/>
              </w:rPr>
              <w:t>1</w:t>
            </w:r>
            <w:bookmarkEnd w:id="331"/>
            <w:bookmarkEnd w:id="332"/>
            <w:bookmarkEnd w:id="333"/>
            <w:bookmarkEnd w:id="334"/>
            <w:bookmarkEnd w:id="33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2"/>
            <w:bookmarkStart w:id="337" w:name="_Toc485198267"/>
            <w:bookmarkStart w:id="338" w:name="_Toc536483722"/>
            <w:bookmarkStart w:id="339" w:name="_Toc536555371"/>
            <w:bookmarkStart w:id="340" w:name="_Toc5626391"/>
            <w:r w:rsidRPr="00B81546">
              <w:rPr>
                <w:rFonts w:eastAsia="Calibri"/>
                <w:kern w:val="32"/>
                <w:sz w:val="18"/>
                <w:szCs w:val="18"/>
                <w:lang w:eastAsia="en-US"/>
              </w:rPr>
              <w:t>2</w:t>
            </w:r>
            <w:bookmarkEnd w:id="336"/>
            <w:bookmarkEnd w:id="337"/>
            <w:bookmarkEnd w:id="338"/>
            <w:bookmarkEnd w:id="339"/>
            <w:bookmarkEnd w:id="34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3"/>
            <w:bookmarkStart w:id="342" w:name="_Toc485198268"/>
            <w:bookmarkStart w:id="343" w:name="_Toc536483723"/>
            <w:bookmarkStart w:id="344" w:name="_Toc536555372"/>
            <w:bookmarkStart w:id="345" w:name="_Toc5626392"/>
            <w:r w:rsidRPr="00B81546">
              <w:rPr>
                <w:rFonts w:eastAsia="Calibri"/>
                <w:kern w:val="32"/>
                <w:sz w:val="18"/>
                <w:szCs w:val="18"/>
                <w:lang w:eastAsia="en-US"/>
              </w:rPr>
              <w:t>3</w:t>
            </w:r>
            <w:bookmarkEnd w:id="341"/>
            <w:bookmarkEnd w:id="342"/>
            <w:bookmarkEnd w:id="343"/>
            <w:bookmarkEnd w:id="344"/>
            <w:bookmarkEnd w:id="34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4"/>
            <w:bookmarkStart w:id="347" w:name="_Toc485198269"/>
            <w:bookmarkStart w:id="348" w:name="_Toc536483724"/>
            <w:bookmarkStart w:id="349" w:name="_Toc536555373"/>
            <w:bookmarkStart w:id="350" w:name="_Toc5626393"/>
            <w:r w:rsidRPr="00B81546">
              <w:rPr>
                <w:rFonts w:eastAsia="Calibri"/>
                <w:kern w:val="32"/>
                <w:sz w:val="18"/>
                <w:szCs w:val="18"/>
                <w:lang w:eastAsia="en-US"/>
              </w:rPr>
              <w:t>4</w:t>
            </w:r>
            <w:bookmarkEnd w:id="346"/>
            <w:bookmarkEnd w:id="347"/>
            <w:bookmarkEnd w:id="348"/>
            <w:bookmarkEnd w:id="349"/>
            <w:bookmarkEnd w:id="35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5"/>
            <w:bookmarkStart w:id="352" w:name="_Toc485198270"/>
            <w:bookmarkStart w:id="353" w:name="_Toc536483725"/>
            <w:bookmarkStart w:id="354" w:name="_Toc536555374"/>
            <w:bookmarkStart w:id="355" w:name="_Toc5626394"/>
            <w:r w:rsidRPr="00B81546">
              <w:rPr>
                <w:rFonts w:eastAsia="Calibri"/>
                <w:kern w:val="32"/>
                <w:sz w:val="18"/>
                <w:szCs w:val="18"/>
                <w:lang w:eastAsia="en-US"/>
              </w:rPr>
              <w:t>5</w:t>
            </w:r>
            <w:bookmarkEnd w:id="351"/>
            <w:bookmarkEnd w:id="352"/>
            <w:bookmarkEnd w:id="353"/>
            <w:bookmarkEnd w:id="354"/>
            <w:bookmarkEnd w:id="35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36"/>
            <w:bookmarkStart w:id="357" w:name="_Toc485198271"/>
            <w:bookmarkStart w:id="358" w:name="_Toc536483726"/>
            <w:bookmarkStart w:id="359" w:name="_Toc536555375"/>
            <w:bookmarkStart w:id="360" w:name="_Toc5626395"/>
            <w:r w:rsidRPr="00B81546">
              <w:rPr>
                <w:rFonts w:eastAsia="Calibri"/>
                <w:kern w:val="32"/>
                <w:sz w:val="18"/>
                <w:szCs w:val="18"/>
                <w:lang w:eastAsia="en-US"/>
              </w:rPr>
              <w:t>6</w:t>
            </w:r>
            <w:bookmarkEnd w:id="356"/>
            <w:bookmarkEnd w:id="357"/>
            <w:bookmarkEnd w:id="358"/>
            <w:bookmarkEnd w:id="359"/>
            <w:bookmarkEnd w:id="36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37"/>
            <w:bookmarkStart w:id="362" w:name="_Toc485198272"/>
            <w:bookmarkStart w:id="363" w:name="_Toc536483727"/>
            <w:bookmarkStart w:id="364" w:name="_Toc536555376"/>
            <w:bookmarkStart w:id="365" w:name="_Toc5626396"/>
            <w:r w:rsidRPr="00B81546">
              <w:rPr>
                <w:rFonts w:eastAsia="Calibri"/>
                <w:kern w:val="32"/>
                <w:sz w:val="18"/>
                <w:szCs w:val="18"/>
                <w:lang w:eastAsia="en-US"/>
              </w:rPr>
              <w:t>7</w:t>
            </w:r>
            <w:bookmarkEnd w:id="361"/>
            <w:bookmarkEnd w:id="362"/>
            <w:bookmarkEnd w:id="363"/>
            <w:bookmarkEnd w:id="364"/>
            <w:bookmarkEnd w:id="36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38"/>
            <w:bookmarkStart w:id="367" w:name="_Toc485198273"/>
            <w:bookmarkStart w:id="368" w:name="_Toc536483728"/>
            <w:bookmarkStart w:id="369" w:name="_Toc536555377"/>
            <w:bookmarkStart w:id="370" w:name="_Toc5626397"/>
            <w:r w:rsidRPr="00B81546">
              <w:rPr>
                <w:rFonts w:eastAsia="Calibri"/>
                <w:kern w:val="32"/>
                <w:sz w:val="18"/>
                <w:szCs w:val="18"/>
                <w:lang w:eastAsia="en-US"/>
              </w:rPr>
              <w:t>8</w:t>
            </w:r>
            <w:bookmarkEnd w:id="366"/>
            <w:bookmarkEnd w:id="367"/>
            <w:bookmarkEnd w:id="368"/>
            <w:bookmarkEnd w:id="369"/>
            <w:bookmarkEnd w:id="37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39"/>
            <w:bookmarkStart w:id="372" w:name="_Toc485198274"/>
            <w:bookmarkStart w:id="373" w:name="_Toc536483729"/>
            <w:bookmarkStart w:id="374" w:name="_Toc536555378"/>
            <w:bookmarkStart w:id="375" w:name="_Toc5626398"/>
            <w:r w:rsidRPr="00B81546">
              <w:rPr>
                <w:rFonts w:eastAsia="Calibri"/>
                <w:kern w:val="32"/>
                <w:sz w:val="18"/>
                <w:szCs w:val="18"/>
                <w:lang w:eastAsia="en-US"/>
              </w:rPr>
              <w:t>9</w:t>
            </w:r>
            <w:bookmarkEnd w:id="371"/>
            <w:bookmarkEnd w:id="372"/>
            <w:bookmarkEnd w:id="373"/>
            <w:bookmarkEnd w:id="374"/>
            <w:bookmarkEnd w:id="37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0"/>
            <w:bookmarkStart w:id="377" w:name="_Toc485198275"/>
            <w:bookmarkStart w:id="378" w:name="_Toc536483730"/>
            <w:bookmarkStart w:id="379" w:name="_Toc536555379"/>
            <w:bookmarkStart w:id="380" w:name="_Toc5626399"/>
            <w:r w:rsidRPr="00B81546">
              <w:rPr>
                <w:rFonts w:eastAsia="Calibri"/>
                <w:kern w:val="32"/>
                <w:sz w:val="18"/>
                <w:szCs w:val="18"/>
                <w:lang w:eastAsia="en-US"/>
              </w:rPr>
              <w:t>10</w:t>
            </w:r>
            <w:bookmarkEnd w:id="376"/>
            <w:bookmarkEnd w:id="377"/>
            <w:bookmarkEnd w:id="378"/>
            <w:bookmarkEnd w:id="379"/>
            <w:bookmarkEnd w:id="38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1"/>
            <w:bookmarkStart w:id="382" w:name="_Toc485198276"/>
            <w:bookmarkStart w:id="383" w:name="_Toc536483731"/>
            <w:bookmarkStart w:id="384" w:name="_Toc536555380"/>
            <w:bookmarkStart w:id="385" w:name="_Toc5626400"/>
            <w:r w:rsidRPr="00B81546">
              <w:rPr>
                <w:rFonts w:eastAsia="Calibri"/>
                <w:kern w:val="32"/>
                <w:sz w:val="18"/>
                <w:szCs w:val="18"/>
                <w:lang w:eastAsia="en-US"/>
              </w:rPr>
              <w:t>11</w:t>
            </w:r>
            <w:bookmarkEnd w:id="381"/>
            <w:bookmarkEnd w:id="382"/>
            <w:bookmarkEnd w:id="383"/>
            <w:bookmarkEnd w:id="384"/>
            <w:bookmarkEnd w:id="38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6" w:name="_Toc476225342"/>
            <w:bookmarkStart w:id="387" w:name="_Toc485198277"/>
            <w:bookmarkStart w:id="388" w:name="_Toc536483732"/>
            <w:bookmarkStart w:id="389" w:name="_Toc536555381"/>
            <w:bookmarkStart w:id="390" w:name="_Toc5626401"/>
            <w:r w:rsidRPr="00B81546">
              <w:rPr>
                <w:rFonts w:eastAsia="Calibri"/>
                <w:kern w:val="32"/>
                <w:sz w:val="18"/>
                <w:szCs w:val="18"/>
                <w:lang w:eastAsia="en-US"/>
              </w:rPr>
              <w:t>12</w:t>
            </w:r>
            <w:bookmarkEnd w:id="386"/>
            <w:bookmarkEnd w:id="387"/>
            <w:bookmarkEnd w:id="388"/>
            <w:bookmarkEnd w:id="389"/>
            <w:bookmarkEnd w:id="39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3"/>
            <w:bookmarkStart w:id="392" w:name="_Toc485198278"/>
            <w:bookmarkStart w:id="393" w:name="_Toc536483733"/>
            <w:bookmarkStart w:id="394" w:name="_Toc536555382"/>
            <w:bookmarkStart w:id="395" w:name="_Toc5626402"/>
            <w:r w:rsidRPr="00B81546">
              <w:rPr>
                <w:rFonts w:eastAsia="Calibri"/>
                <w:kern w:val="32"/>
                <w:sz w:val="18"/>
                <w:szCs w:val="18"/>
                <w:lang w:eastAsia="en-US"/>
              </w:rPr>
              <w:t>13</w:t>
            </w:r>
            <w:bookmarkEnd w:id="391"/>
            <w:bookmarkEnd w:id="392"/>
            <w:bookmarkEnd w:id="393"/>
            <w:bookmarkEnd w:id="394"/>
            <w:bookmarkEnd w:id="39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6" w:name="_Toc476225344"/>
            <w:bookmarkStart w:id="397" w:name="_Toc485198279"/>
            <w:bookmarkStart w:id="398" w:name="_Toc536483734"/>
            <w:bookmarkStart w:id="399" w:name="_Toc536555383"/>
            <w:bookmarkStart w:id="400" w:name="_Toc5626403"/>
            <w:r w:rsidRPr="00B81546">
              <w:rPr>
                <w:rFonts w:eastAsia="Calibri"/>
                <w:kern w:val="32"/>
                <w:sz w:val="18"/>
                <w:szCs w:val="18"/>
                <w:lang w:eastAsia="en-US"/>
              </w:rPr>
              <w:t>14</w:t>
            </w:r>
            <w:bookmarkEnd w:id="396"/>
            <w:bookmarkEnd w:id="397"/>
            <w:bookmarkEnd w:id="398"/>
            <w:bookmarkEnd w:id="399"/>
            <w:bookmarkEnd w:id="40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1" w:name="_Toc476225345"/>
            <w:bookmarkStart w:id="402" w:name="_Toc485198280"/>
            <w:bookmarkStart w:id="403" w:name="_Toc536483735"/>
            <w:bookmarkStart w:id="404" w:name="_Toc536555384"/>
            <w:bookmarkStart w:id="405" w:name="_Toc5626404"/>
            <w:r w:rsidRPr="00B81546">
              <w:rPr>
                <w:rFonts w:eastAsia="Calibri"/>
                <w:kern w:val="32"/>
                <w:sz w:val="18"/>
                <w:szCs w:val="18"/>
                <w:lang w:eastAsia="en-US"/>
              </w:rPr>
              <w:t>15</w:t>
            </w:r>
            <w:bookmarkEnd w:id="401"/>
            <w:bookmarkEnd w:id="402"/>
            <w:bookmarkEnd w:id="403"/>
            <w:bookmarkEnd w:id="404"/>
            <w:bookmarkEnd w:id="405"/>
          </w:p>
        </w:tc>
      </w:tr>
      <w:tr w:rsidR="00B81546" w:rsidRPr="00B81546" w:rsidTr="008019CF">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8019CF">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6" w:name="_Toc476225346"/>
            <w:bookmarkStart w:id="407" w:name="_Toc485198281"/>
            <w:bookmarkStart w:id="408" w:name="_Toc536483736"/>
            <w:bookmarkStart w:id="409" w:name="_Toc536555385"/>
            <w:bookmarkStart w:id="410" w:name="_Toc5626405"/>
            <w:r w:rsidRPr="00B81546">
              <w:rPr>
                <w:rFonts w:eastAsia="Calibri"/>
                <w:kern w:val="32"/>
                <w:sz w:val="20"/>
                <w:szCs w:val="22"/>
                <w:lang w:eastAsia="en-US"/>
              </w:rPr>
              <w:t>Данные о собственниках</w:t>
            </w:r>
            <w:bookmarkEnd w:id="406"/>
            <w:bookmarkEnd w:id="407"/>
            <w:bookmarkEnd w:id="408"/>
            <w:bookmarkEnd w:id="409"/>
            <w:bookmarkEnd w:id="410"/>
          </w:p>
        </w:tc>
      </w:tr>
      <w:tr w:rsidR="00B81546" w:rsidRPr="00B81546" w:rsidTr="008019CF">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1" w:name="_Toc476225347"/>
            <w:bookmarkStart w:id="412" w:name="_Toc485198282"/>
            <w:bookmarkStart w:id="413" w:name="_Toc536483737"/>
            <w:bookmarkStart w:id="414" w:name="_Toc536555386"/>
            <w:bookmarkStart w:id="415" w:name="_Toc5626406"/>
            <w:r w:rsidRPr="00B81546">
              <w:rPr>
                <w:rFonts w:eastAsia="Calibri"/>
                <w:kern w:val="32"/>
                <w:sz w:val="18"/>
                <w:szCs w:val="18"/>
                <w:lang w:eastAsia="en-US"/>
              </w:rPr>
              <w:t>№</w:t>
            </w:r>
            <w:bookmarkEnd w:id="411"/>
            <w:bookmarkEnd w:id="412"/>
            <w:bookmarkEnd w:id="413"/>
            <w:bookmarkEnd w:id="414"/>
            <w:bookmarkEnd w:id="41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48"/>
            <w:bookmarkStart w:id="417" w:name="_Toc485198283"/>
            <w:bookmarkStart w:id="418" w:name="_Toc536483738"/>
            <w:bookmarkStart w:id="419" w:name="_Toc536555387"/>
            <w:bookmarkStart w:id="420" w:name="_Toc5626407"/>
            <w:r w:rsidRPr="00B81546">
              <w:rPr>
                <w:rFonts w:eastAsia="Calibri"/>
                <w:kern w:val="32"/>
                <w:sz w:val="18"/>
                <w:szCs w:val="18"/>
                <w:lang w:eastAsia="en-US"/>
              </w:rPr>
              <w:t>Тип  организации</w:t>
            </w:r>
            <w:bookmarkEnd w:id="416"/>
            <w:bookmarkEnd w:id="417"/>
            <w:bookmarkEnd w:id="418"/>
            <w:bookmarkEnd w:id="419"/>
            <w:bookmarkEnd w:id="42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49"/>
            <w:bookmarkStart w:id="422" w:name="_Toc485198284"/>
            <w:bookmarkStart w:id="423" w:name="_Toc536483739"/>
            <w:bookmarkStart w:id="424" w:name="_Toc536555388"/>
            <w:bookmarkStart w:id="425" w:name="_Toc5626408"/>
            <w:r w:rsidRPr="00B81546">
              <w:rPr>
                <w:rFonts w:eastAsia="Calibri"/>
                <w:kern w:val="32"/>
                <w:sz w:val="18"/>
                <w:szCs w:val="18"/>
                <w:lang w:eastAsia="en-US"/>
              </w:rPr>
              <w:t>Тип публичности</w:t>
            </w:r>
            <w:bookmarkEnd w:id="421"/>
            <w:bookmarkEnd w:id="422"/>
            <w:bookmarkEnd w:id="423"/>
            <w:bookmarkEnd w:id="424"/>
            <w:bookmarkEnd w:id="42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0"/>
            <w:bookmarkStart w:id="427" w:name="_Toc485198285"/>
            <w:bookmarkStart w:id="428" w:name="_Toc536483740"/>
            <w:bookmarkStart w:id="429" w:name="_Toc536555389"/>
            <w:bookmarkStart w:id="430" w:name="_Toc5626409"/>
            <w:r w:rsidRPr="00B81546">
              <w:rPr>
                <w:rFonts w:eastAsia="Calibri"/>
                <w:kern w:val="32"/>
                <w:sz w:val="18"/>
                <w:szCs w:val="18"/>
                <w:lang w:eastAsia="en-US"/>
              </w:rPr>
              <w:t>ИНН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1"/>
            <w:bookmarkStart w:id="432" w:name="_Toc485198286"/>
            <w:bookmarkStart w:id="433" w:name="_Toc536483741"/>
            <w:bookmarkStart w:id="434" w:name="_Toc536555390"/>
            <w:bookmarkStart w:id="435" w:name="_Toc5626410"/>
            <w:r w:rsidRPr="00B81546">
              <w:rPr>
                <w:rFonts w:eastAsia="Calibri"/>
                <w:kern w:val="32"/>
                <w:sz w:val="18"/>
                <w:szCs w:val="18"/>
                <w:lang w:eastAsia="en-US"/>
              </w:rPr>
              <w:t>Регистрационный номер собственника</w:t>
            </w:r>
            <w:bookmarkEnd w:id="431"/>
            <w:bookmarkEnd w:id="432"/>
            <w:bookmarkEnd w:id="433"/>
            <w:bookmarkEnd w:id="434"/>
            <w:bookmarkEnd w:id="43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2"/>
            <w:bookmarkStart w:id="437" w:name="_Toc485198287"/>
            <w:bookmarkStart w:id="438" w:name="_Toc536483742"/>
            <w:bookmarkStart w:id="439" w:name="_Toc536555391"/>
            <w:bookmarkStart w:id="440" w:name="_Toc5626411"/>
            <w:r w:rsidRPr="00B81546">
              <w:rPr>
                <w:rFonts w:eastAsia="Calibri"/>
                <w:kern w:val="32"/>
                <w:sz w:val="18"/>
                <w:szCs w:val="18"/>
                <w:lang w:eastAsia="en-US"/>
              </w:rPr>
              <w:t>ОГРН собственника</w:t>
            </w:r>
            <w:bookmarkEnd w:id="436"/>
            <w:bookmarkEnd w:id="437"/>
            <w:bookmarkEnd w:id="438"/>
            <w:bookmarkEnd w:id="439"/>
            <w:bookmarkEnd w:id="44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3"/>
            <w:bookmarkStart w:id="442" w:name="_Toc485198288"/>
            <w:bookmarkStart w:id="443" w:name="_Toc536483743"/>
            <w:bookmarkStart w:id="444" w:name="_Toc536555392"/>
            <w:bookmarkStart w:id="445" w:name="_Toc5626412"/>
            <w:r w:rsidRPr="00B81546">
              <w:rPr>
                <w:rFonts w:eastAsia="Calibri"/>
                <w:kern w:val="32"/>
                <w:sz w:val="18"/>
                <w:szCs w:val="18"/>
                <w:lang w:eastAsia="en-US"/>
              </w:rPr>
              <w:t>Организационно-правовая форма собственника</w:t>
            </w:r>
            <w:bookmarkEnd w:id="441"/>
            <w:bookmarkEnd w:id="442"/>
            <w:bookmarkEnd w:id="443"/>
            <w:bookmarkEnd w:id="444"/>
            <w:bookmarkEnd w:id="44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4"/>
            <w:bookmarkStart w:id="447" w:name="_Toc485198289"/>
            <w:bookmarkStart w:id="448" w:name="_Toc536483744"/>
            <w:bookmarkStart w:id="449" w:name="_Toc536555393"/>
            <w:bookmarkStart w:id="450" w:name="_Toc5626413"/>
            <w:r w:rsidRPr="00B81546">
              <w:rPr>
                <w:rFonts w:eastAsia="Calibri"/>
                <w:kern w:val="32"/>
                <w:sz w:val="18"/>
                <w:szCs w:val="18"/>
                <w:lang w:eastAsia="en-US"/>
              </w:rPr>
              <w:t>Наименование собственника</w:t>
            </w:r>
            <w:bookmarkEnd w:id="446"/>
            <w:bookmarkEnd w:id="447"/>
            <w:bookmarkEnd w:id="448"/>
            <w:bookmarkEnd w:id="449"/>
            <w:bookmarkEnd w:id="45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476225355"/>
            <w:bookmarkStart w:id="452" w:name="_Toc485198290"/>
            <w:bookmarkStart w:id="453" w:name="_Toc536483745"/>
            <w:bookmarkStart w:id="454" w:name="_Toc536555394"/>
            <w:bookmarkStart w:id="455" w:name="_Toc5626414"/>
            <w:r w:rsidRPr="00B81546">
              <w:rPr>
                <w:rFonts w:eastAsia="Calibri"/>
                <w:kern w:val="32"/>
                <w:sz w:val="18"/>
                <w:szCs w:val="18"/>
                <w:lang w:eastAsia="en-US"/>
              </w:rPr>
              <w:t>Адрес регистрации контрагента</w:t>
            </w:r>
            <w:bookmarkEnd w:id="451"/>
            <w:bookmarkEnd w:id="452"/>
            <w:bookmarkEnd w:id="453"/>
            <w:bookmarkEnd w:id="454"/>
            <w:bookmarkEnd w:id="45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6" w:name="_Toc476225356"/>
            <w:bookmarkStart w:id="457" w:name="_Toc485198291"/>
            <w:bookmarkStart w:id="458" w:name="_Toc536483746"/>
            <w:bookmarkStart w:id="459" w:name="_Toc536555395"/>
            <w:bookmarkStart w:id="460" w:name="_Toc5626415"/>
            <w:r w:rsidRPr="00B81546">
              <w:rPr>
                <w:rFonts w:eastAsia="Calibri"/>
                <w:kern w:val="32"/>
                <w:sz w:val="18"/>
                <w:szCs w:val="18"/>
                <w:lang w:eastAsia="en-US"/>
              </w:rPr>
              <w:t>Серия и номер документа, удостоверяющего личность (для физ. лиц)</w:t>
            </w:r>
            <w:bookmarkEnd w:id="456"/>
            <w:bookmarkEnd w:id="457"/>
            <w:bookmarkEnd w:id="458"/>
            <w:bookmarkEnd w:id="459"/>
            <w:bookmarkEnd w:id="46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1" w:name="_Toc476225357"/>
            <w:bookmarkStart w:id="462" w:name="_Toc485198292"/>
            <w:bookmarkStart w:id="463" w:name="_Toc536483747"/>
            <w:bookmarkStart w:id="464" w:name="_Toc536555396"/>
            <w:bookmarkStart w:id="465" w:name="_Toc5626416"/>
            <w:r w:rsidRPr="00B81546">
              <w:rPr>
                <w:rFonts w:eastAsia="Calibri"/>
                <w:kern w:val="32"/>
                <w:sz w:val="18"/>
                <w:szCs w:val="18"/>
                <w:lang w:eastAsia="en-US"/>
              </w:rPr>
              <w:t>Тип собственника</w:t>
            </w:r>
            <w:bookmarkEnd w:id="461"/>
            <w:bookmarkEnd w:id="462"/>
            <w:bookmarkEnd w:id="463"/>
            <w:bookmarkEnd w:id="464"/>
            <w:bookmarkEnd w:id="46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6" w:name="_Toc476225358"/>
            <w:bookmarkStart w:id="467" w:name="_Toc485198293"/>
            <w:bookmarkStart w:id="468" w:name="_Toc536483748"/>
            <w:bookmarkStart w:id="469" w:name="_Toc536555397"/>
            <w:bookmarkStart w:id="470" w:name="_Toc5626417"/>
            <w:r w:rsidRPr="00B81546">
              <w:rPr>
                <w:rFonts w:eastAsia="Calibri"/>
                <w:kern w:val="32"/>
                <w:sz w:val="18"/>
                <w:szCs w:val="18"/>
                <w:lang w:eastAsia="en-US"/>
              </w:rPr>
              <w:t>Адрес сайта, с раскрытием информации о цепочке собственников</w:t>
            </w:r>
            <w:bookmarkEnd w:id="466"/>
            <w:bookmarkEnd w:id="467"/>
            <w:bookmarkEnd w:id="468"/>
            <w:bookmarkEnd w:id="469"/>
            <w:bookmarkEnd w:id="47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1" w:name="_Toc536483749"/>
            <w:bookmarkStart w:id="472" w:name="_Toc536555398"/>
            <w:bookmarkStart w:id="473" w:name="_Toc5626418"/>
            <w:r w:rsidRPr="00B81546">
              <w:rPr>
                <w:rFonts w:eastAsia="Calibri"/>
                <w:kern w:val="32"/>
                <w:sz w:val="18"/>
                <w:szCs w:val="18"/>
                <w:lang w:eastAsia="en-US"/>
              </w:rPr>
              <w:t>Размер доли (для участников/ акционеров/ бенефициаров)</w:t>
            </w:r>
            <w:bookmarkEnd w:id="471"/>
            <w:bookmarkEnd w:id="472"/>
            <w:bookmarkEnd w:id="47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4" w:name="_Toc476225359"/>
            <w:bookmarkStart w:id="475" w:name="_Toc485198294"/>
            <w:bookmarkStart w:id="476" w:name="_Toc536483750"/>
            <w:bookmarkStart w:id="477" w:name="_Toc536555399"/>
            <w:bookmarkStart w:id="47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4"/>
            <w:bookmarkEnd w:id="475"/>
            <w:bookmarkEnd w:id="476"/>
            <w:bookmarkEnd w:id="477"/>
            <w:bookmarkEnd w:id="47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9" w:name="_Toc476225360"/>
            <w:bookmarkStart w:id="480" w:name="_Toc485198295"/>
            <w:bookmarkStart w:id="481" w:name="_Toc536483751"/>
            <w:bookmarkStart w:id="482" w:name="_Toc536555400"/>
            <w:bookmarkStart w:id="483" w:name="_Toc5626420"/>
            <w:r w:rsidRPr="00B81546">
              <w:rPr>
                <w:rFonts w:eastAsia="Calibri"/>
                <w:kern w:val="32"/>
                <w:sz w:val="18"/>
                <w:szCs w:val="18"/>
                <w:lang w:eastAsia="en-US"/>
              </w:rPr>
              <w:t>Оффшорная зона</w:t>
            </w:r>
            <w:bookmarkEnd w:id="479"/>
            <w:bookmarkEnd w:id="480"/>
            <w:bookmarkEnd w:id="481"/>
            <w:bookmarkEnd w:id="482"/>
            <w:bookmarkEnd w:id="483"/>
          </w:p>
        </w:tc>
      </w:tr>
      <w:tr w:rsidR="00B81546" w:rsidRPr="00B81546" w:rsidTr="008019CF">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1"/>
            <w:bookmarkStart w:id="485" w:name="_Toc485198296"/>
            <w:bookmarkStart w:id="486" w:name="_Toc536483752"/>
            <w:bookmarkStart w:id="487" w:name="_Toc536555401"/>
            <w:bookmarkStart w:id="488" w:name="_Toc5626421"/>
            <w:r w:rsidRPr="00B81546">
              <w:rPr>
                <w:rFonts w:eastAsia="Calibri"/>
                <w:kern w:val="32"/>
                <w:sz w:val="18"/>
                <w:szCs w:val="18"/>
                <w:lang w:eastAsia="en-US"/>
              </w:rPr>
              <w:t>1</w:t>
            </w:r>
            <w:bookmarkEnd w:id="484"/>
            <w:bookmarkEnd w:id="485"/>
            <w:bookmarkEnd w:id="486"/>
            <w:bookmarkEnd w:id="487"/>
            <w:bookmarkEnd w:id="48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2"/>
            <w:bookmarkStart w:id="490" w:name="_Toc485198297"/>
            <w:bookmarkStart w:id="491" w:name="_Toc536483753"/>
            <w:bookmarkStart w:id="492" w:name="_Toc536555402"/>
            <w:bookmarkStart w:id="493" w:name="_Toc5626422"/>
            <w:r w:rsidRPr="00B81546">
              <w:rPr>
                <w:rFonts w:eastAsia="Calibri"/>
                <w:kern w:val="32"/>
                <w:sz w:val="18"/>
                <w:szCs w:val="18"/>
                <w:lang w:eastAsia="en-US"/>
              </w:rPr>
              <w:t>2</w:t>
            </w:r>
            <w:bookmarkEnd w:id="489"/>
            <w:bookmarkEnd w:id="490"/>
            <w:bookmarkEnd w:id="491"/>
            <w:bookmarkEnd w:id="492"/>
            <w:bookmarkEnd w:id="49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3"/>
            <w:bookmarkStart w:id="495" w:name="_Toc485198298"/>
            <w:bookmarkStart w:id="496" w:name="_Toc536483754"/>
            <w:bookmarkStart w:id="497" w:name="_Toc536555403"/>
            <w:bookmarkStart w:id="498" w:name="_Toc5626423"/>
            <w:r w:rsidRPr="00B81546">
              <w:rPr>
                <w:rFonts w:eastAsia="Calibri"/>
                <w:kern w:val="32"/>
                <w:sz w:val="18"/>
                <w:szCs w:val="18"/>
                <w:lang w:eastAsia="en-US"/>
              </w:rPr>
              <w:t>3</w:t>
            </w:r>
            <w:bookmarkEnd w:id="494"/>
            <w:bookmarkEnd w:id="495"/>
            <w:bookmarkEnd w:id="496"/>
            <w:bookmarkEnd w:id="497"/>
            <w:bookmarkEnd w:id="49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4"/>
            <w:bookmarkStart w:id="500" w:name="_Toc485198299"/>
            <w:bookmarkStart w:id="501" w:name="_Toc536483755"/>
            <w:bookmarkStart w:id="502" w:name="_Toc536555404"/>
            <w:bookmarkStart w:id="503" w:name="_Toc5626424"/>
            <w:r w:rsidRPr="00B81546">
              <w:rPr>
                <w:rFonts w:eastAsia="Calibri"/>
                <w:kern w:val="32"/>
                <w:sz w:val="18"/>
                <w:szCs w:val="18"/>
                <w:lang w:eastAsia="en-US"/>
              </w:rPr>
              <w:t>4</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5"/>
            <w:bookmarkStart w:id="505" w:name="_Toc485198300"/>
            <w:bookmarkStart w:id="506" w:name="_Toc536483756"/>
            <w:bookmarkStart w:id="507" w:name="_Toc536555405"/>
            <w:bookmarkStart w:id="508" w:name="_Toc5626425"/>
            <w:r w:rsidRPr="00B81546">
              <w:rPr>
                <w:rFonts w:eastAsia="Calibri"/>
                <w:kern w:val="32"/>
                <w:sz w:val="18"/>
                <w:szCs w:val="18"/>
                <w:lang w:eastAsia="en-US"/>
              </w:rPr>
              <w:t>5</w:t>
            </w:r>
            <w:bookmarkEnd w:id="504"/>
            <w:bookmarkEnd w:id="505"/>
            <w:bookmarkEnd w:id="506"/>
            <w:bookmarkEnd w:id="507"/>
            <w:bookmarkEnd w:id="50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66"/>
            <w:bookmarkStart w:id="510" w:name="_Toc485198301"/>
            <w:bookmarkStart w:id="511" w:name="_Toc536483757"/>
            <w:bookmarkStart w:id="512" w:name="_Toc536555406"/>
            <w:bookmarkStart w:id="513" w:name="_Toc5626426"/>
            <w:r w:rsidRPr="00B81546">
              <w:rPr>
                <w:rFonts w:eastAsia="Calibri"/>
                <w:kern w:val="32"/>
                <w:sz w:val="18"/>
                <w:szCs w:val="18"/>
                <w:lang w:eastAsia="en-US"/>
              </w:rPr>
              <w:t>6</w:t>
            </w:r>
            <w:bookmarkEnd w:id="509"/>
            <w:bookmarkEnd w:id="510"/>
            <w:bookmarkEnd w:id="511"/>
            <w:bookmarkEnd w:id="512"/>
            <w:bookmarkEnd w:id="51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67"/>
            <w:bookmarkStart w:id="515" w:name="_Toc485198302"/>
            <w:bookmarkStart w:id="516" w:name="_Toc536483758"/>
            <w:bookmarkStart w:id="517" w:name="_Toc536555407"/>
            <w:bookmarkStart w:id="518" w:name="_Toc5626427"/>
            <w:r w:rsidRPr="00B81546">
              <w:rPr>
                <w:rFonts w:eastAsia="Calibri"/>
                <w:kern w:val="32"/>
                <w:sz w:val="18"/>
                <w:szCs w:val="18"/>
                <w:lang w:eastAsia="en-US"/>
              </w:rPr>
              <w:t>7</w:t>
            </w:r>
            <w:bookmarkEnd w:id="514"/>
            <w:bookmarkEnd w:id="515"/>
            <w:bookmarkEnd w:id="516"/>
            <w:bookmarkEnd w:id="517"/>
            <w:bookmarkEnd w:id="51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68"/>
            <w:bookmarkStart w:id="520" w:name="_Toc485198303"/>
            <w:bookmarkStart w:id="521" w:name="_Toc536483759"/>
            <w:bookmarkStart w:id="522" w:name="_Toc536555408"/>
            <w:bookmarkStart w:id="523" w:name="_Toc5626428"/>
            <w:r w:rsidRPr="00B81546">
              <w:rPr>
                <w:rFonts w:eastAsia="Calibri"/>
                <w:kern w:val="32"/>
                <w:sz w:val="18"/>
                <w:szCs w:val="18"/>
                <w:lang w:eastAsia="en-US"/>
              </w:rPr>
              <w:t>8</w:t>
            </w:r>
            <w:bookmarkEnd w:id="519"/>
            <w:bookmarkEnd w:id="520"/>
            <w:bookmarkEnd w:id="521"/>
            <w:bookmarkEnd w:id="522"/>
            <w:bookmarkEnd w:id="52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4" w:name="_Toc476225369"/>
            <w:bookmarkStart w:id="525" w:name="_Toc485198304"/>
            <w:bookmarkStart w:id="526" w:name="_Toc536483760"/>
            <w:bookmarkStart w:id="527" w:name="_Toc536555409"/>
            <w:bookmarkStart w:id="528" w:name="_Toc5626429"/>
            <w:r w:rsidRPr="00B81546">
              <w:rPr>
                <w:rFonts w:eastAsia="Calibri"/>
                <w:kern w:val="32"/>
                <w:sz w:val="18"/>
                <w:szCs w:val="18"/>
                <w:lang w:eastAsia="en-US"/>
              </w:rPr>
              <w:t>9</w:t>
            </w:r>
            <w:bookmarkEnd w:id="524"/>
            <w:bookmarkEnd w:id="525"/>
            <w:bookmarkEnd w:id="526"/>
            <w:bookmarkEnd w:id="527"/>
            <w:bookmarkEnd w:id="52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9" w:name="_Toc476225370"/>
            <w:bookmarkStart w:id="530" w:name="_Toc485198305"/>
            <w:bookmarkStart w:id="531" w:name="_Toc536483761"/>
            <w:bookmarkStart w:id="532" w:name="_Toc536555410"/>
            <w:bookmarkStart w:id="533" w:name="_Toc5626430"/>
            <w:r w:rsidRPr="00B81546">
              <w:rPr>
                <w:rFonts w:eastAsia="Calibri"/>
                <w:kern w:val="32"/>
                <w:sz w:val="18"/>
                <w:szCs w:val="18"/>
                <w:lang w:eastAsia="en-US"/>
              </w:rPr>
              <w:t>10</w:t>
            </w:r>
            <w:bookmarkEnd w:id="529"/>
            <w:bookmarkEnd w:id="530"/>
            <w:bookmarkEnd w:id="531"/>
            <w:bookmarkEnd w:id="532"/>
            <w:bookmarkEnd w:id="53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4" w:name="_Toc476225371"/>
            <w:bookmarkStart w:id="535" w:name="_Toc485198306"/>
            <w:bookmarkStart w:id="536" w:name="_Toc536483762"/>
            <w:bookmarkStart w:id="537" w:name="_Toc536555411"/>
            <w:bookmarkStart w:id="538" w:name="_Toc5626431"/>
            <w:r w:rsidRPr="00B81546">
              <w:rPr>
                <w:rFonts w:eastAsia="Calibri"/>
                <w:kern w:val="32"/>
                <w:sz w:val="18"/>
                <w:szCs w:val="18"/>
                <w:lang w:eastAsia="en-US"/>
              </w:rPr>
              <w:t>11</w:t>
            </w:r>
            <w:bookmarkEnd w:id="534"/>
            <w:bookmarkEnd w:id="535"/>
            <w:bookmarkEnd w:id="536"/>
            <w:bookmarkEnd w:id="537"/>
            <w:bookmarkEnd w:id="53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9" w:name="_Toc476225372"/>
            <w:bookmarkStart w:id="540" w:name="_Toc485198307"/>
            <w:bookmarkStart w:id="541" w:name="_Toc536483763"/>
            <w:bookmarkStart w:id="542" w:name="_Toc536555412"/>
            <w:bookmarkStart w:id="543" w:name="_Toc5626432"/>
            <w:r w:rsidRPr="00B81546">
              <w:rPr>
                <w:rFonts w:eastAsia="Calibri"/>
                <w:kern w:val="32"/>
                <w:sz w:val="18"/>
                <w:szCs w:val="18"/>
                <w:lang w:eastAsia="en-US"/>
              </w:rPr>
              <w:t>12</w:t>
            </w:r>
            <w:bookmarkEnd w:id="539"/>
            <w:bookmarkEnd w:id="540"/>
            <w:bookmarkEnd w:id="541"/>
            <w:bookmarkEnd w:id="542"/>
            <w:bookmarkEnd w:id="54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4" w:name="_Toc536483764"/>
            <w:bookmarkStart w:id="545" w:name="_Toc536555413"/>
            <w:bookmarkStart w:id="546" w:name="_Toc5626433"/>
            <w:r w:rsidRPr="00B81546">
              <w:rPr>
                <w:rFonts w:eastAsia="Calibri"/>
                <w:kern w:val="32"/>
                <w:sz w:val="18"/>
                <w:szCs w:val="18"/>
                <w:lang w:eastAsia="en-US"/>
              </w:rPr>
              <w:t>13</w:t>
            </w:r>
            <w:bookmarkEnd w:id="544"/>
            <w:bookmarkEnd w:id="545"/>
            <w:bookmarkEnd w:id="54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7" w:name="_Toc536483765"/>
            <w:bookmarkStart w:id="548" w:name="_Toc536555414"/>
            <w:bookmarkStart w:id="549" w:name="_Toc5626434"/>
            <w:r w:rsidRPr="00B81546">
              <w:rPr>
                <w:rFonts w:eastAsia="Calibri"/>
                <w:kern w:val="32"/>
                <w:sz w:val="18"/>
                <w:szCs w:val="18"/>
                <w:lang w:eastAsia="en-US"/>
              </w:rPr>
              <w:t>14</w:t>
            </w:r>
            <w:bookmarkEnd w:id="547"/>
            <w:bookmarkEnd w:id="548"/>
            <w:bookmarkEnd w:id="54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0" w:name="_Toc536483766"/>
            <w:bookmarkStart w:id="551" w:name="_Toc536555415"/>
            <w:bookmarkStart w:id="552" w:name="_Toc5626435"/>
            <w:r w:rsidRPr="00B81546">
              <w:rPr>
                <w:rFonts w:eastAsia="Calibri"/>
                <w:kern w:val="32"/>
                <w:sz w:val="18"/>
                <w:szCs w:val="18"/>
                <w:lang w:eastAsia="en-US"/>
              </w:rPr>
              <w:t>15</w:t>
            </w:r>
            <w:bookmarkEnd w:id="550"/>
            <w:bookmarkEnd w:id="551"/>
            <w:bookmarkEnd w:id="552"/>
          </w:p>
        </w:tc>
      </w:tr>
      <w:tr w:rsidR="00B81546" w:rsidRPr="00B81546" w:rsidTr="008019CF">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3" w:name="_Toc476225375"/>
      <w:bookmarkStart w:id="554" w:name="_Toc485198310"/>
      <w:bookmarkStart w:id="555" w:name="_Toc536483767"/>
      <w:bookmarkStart w:id="556" w:name="_Toc536555416"/>
      <w:bookmarkStart w:id="557" w:name="_Toc5626436"/>
      <w:bookmarkEnd w:id="245"/>
      <w:r w:rsidRPr="00B81546">
        <w:rPr>
          <w:b/>
          <w:bCs/>
          <w:kern w:val="32"/>
          <w:sz w:val="18"/>
          <w:szCs w:val="18"/>
          <w:lang w:eastAsia="en-US"/>
        </w:rPr>
        <w:t>Инструкция по заполнению:</w:t>
      </w:r>
      <w:bookmarkEnd w:id="553"/>
      <w:bookmarkEnd w:id="554"/>
      <w:bookmarkEnd w:id="555"/>
      <w:bookmarkEnd w:id="556"/>
      <w:bookmarkEnd w:id="557"/>
    </w:p>
    <w:p w:rsidR="00B81546" w:rsidRPr="00B2168D" w:rsidRDefault="00B81546" w:rsidP="00B81546">
      <w:pPr>
        <w:keepNext/>
        <w:contextualSpacing/>
        <w:outlineLvl w:val="0"/>
        <w:rPr>
          <w:b/>
          <w:bCs/>
          <w:kern w:val="32"/>
          <w:sz w:val="18"/>
          <w:szCs w:val="18"/>
          <w:lang w:eastAsia="en-US"/>
        </w:rPr>
      </w:pPr>
      <w:bookmarkStart w:id="558" w:name="_Toc476225376"/>
      <w:bookmarkStart w:id="559" w:name="_Toc485198311"/>
      <w:bookmarkStart w:id="560" w:name="_Toc536483768"/>
      <w:bookmarkStart w:id="561" w:name="_Toc536555417"/>
      <w:bookmarkStart w:id="56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58"/>
      <w:bookmarkEnd w:id="559"/>
      <w:bookmarkEnd w:id="560"/>
      <w:bookmarkEnd w:id="561"/>
      <w:bookmarkEnd w:id="56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3" w:name="_Toc404866844"/>
    </w:p>
    <w:p w:rsidR="00B81546" w:rsidRPr="00B81546" w:rsidRDefault="00B81546" w:rsidP="00B81546">
      <w:pPr>
        <w:keepNext/>
        <w:contextualSpacing/>
        <w:outlineLvl w:val="0"/>
        <w:rPr>
          <w:b/>
          <w:bCs/>
          <w:kern w:val="32"/>
          <w:sz w:val="18"/>
          <w:szCs w:val="18"/>
          <w:lang w:eastAsia="en-US"/>
        </w:rPr>
      </w:pPr>
      <w:bookmarkStart w:id="564" w:name="_Toc476225377"/>
      <w:bookmarkStart w:id="565" w:name="_Toc485198312"/>
      <w:bookmarkStart w:id="566" w:name="_Toc536483769"/>
      <w:bookmarkStart w:id="567" w:name="_Toc536555418"/>
      <w:bookmarkStart w:id="568" w:name="_Toc5626438"/>
      <w:r w:rsidRPr="00B81546">
        <w:rPr>
          <w:b/>
          <w:bCs/>
          <w:kern w:val="32"/>
          <w:sz w:val="18"/>
          <w:szCs w:val="18"/>
          <w:lang w:eastAsia="en-US"/>
        </w:rPr>
        <w:t>Условия раскрытия информации до конечного бенефициара</w:t>
      </w:r>
      <w:bookmarkEnd w:id="563"/>
      <w:bookmarkEnd w:id="564"/>
      <w:bookmarkEnd w:id="565"/>
      <w:bookmarkEnd w:id="566"/>
      <w:bookmarkEnd w:id="567"/>
      <w:bookmarkEnd w:id="56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69" w:name="_Toc404866845"/>
      <w:bookmarkStart w:id="57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1" w:name="_Toc476225378"/>
      <w:bookmarkStart w:id="572" w:name="_Toc485198313"/>
      <w:bookmarkStart w:id="573" w:name="_Toc536483770"/>
      <w:bookmarkStart w:id="574" w:name="_Toc536555419"/>
      <w:bookmarkStart w:id="575" w:name="_Toc5626439"/>
      <w:r w:rsidRPr="00B81546">
        <w:rPr>
          <w:b/>
          <w:bCs/>
          <w:kern w:val="32"/>
          <w:sz w:val="20"/>
          <w:lang w:eastAsia="en-US"/>
        </w:rPr>
        <w:t>Правила заполнения листа «Данные контрагента».</w:t>
      </w:r>
      <w:bookmarkEnd w:id="569"/>
      <w:bookmarkEnd w:id="571"/>
      <w:bookmarkEnd w:id="572"/>
      <w:bookmarkEnd w:id="573"/>
      <w:bookmarkEnd w:id="574"/>
      <w:bookmarkEnd w:id="57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6" w:name="_Toc404866846"/>
    </w:p>
    <w:p w:rsidR="00B81546" w:rsidRPr="00B81546" w:rsidRDefault="00B81546" w:rsidP="00B81546">
      <w:pPr>
        <w:keepNext/>
        <w:tabs>
          <w:tab w:val="left" w:pos="426"/>
        </w:tabs>
        <w:contextualSpacing/>
        <w:outlineLvl w:val="0"/>
        <w:rPr>
          <w:b/>
          <w:bCs/>
          <w:kern w:val="32"/>
          <w:sz w:val="20"/>
          <w:lang w:eastAsia="en-US"/>
        </w:rPr>
      </w:pPr>
      <w:bookmarkStart w:id="577" w:name="_Toc476225379"/>
      <w:bookmarkStart w:id="578" w:name="_Toc485198314"/>
      <w:bookmarkStart w:id="579" w:name="_Toc536483771"/>
      <w:bookmarkStart w:id="580" w:name="_Toc536555420"/>
      <w:bookmarkStart w:id="581" w:name="_Toc5626440"/>
      <w:r w:rsidRPr="00B81546">
        <w:rPr>
          <w:b/>
          <w:bCs/>
          <w:kern w:val="32"/>
          <w:sz w:val="20"/>
          <w:lang w:eastAsia="en-US"/>
        </w:rPr>
        <w:t>Правила заполнения листа «Данные о собственниках»</w:t>
      </w:r>
      <w:bookmarkEnd w:id="576"/>
      <w:bookmarkEnd w:id="577"/>
      <w:bookmarkEnd w:id="578"/>
      <w:bookmarkEnd w:id="579"/>
      <w:bookmarkEnd w:id="580"/>
      <w:bookmarkEnd w:id="58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8019CF">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2" w:name="_Toc536483772"/>
      <w:bookmarkStart w:id="583" w:name="_Toc5626441"/>
      <w:r w:rsidRPr="00B81546">
        <w:rPr>
          <w:b/>
          <w:bCs/>
          <w:caps/>
        </w:rPr>
        <w:t>ФОРМА 10. Согласие на обработку персональных данных</w:t>
      </w:r>
      <w:bookmarkEnd w:id="582"/>
      <w:bookmarkEnd w:id="58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4" w:name="_Toc536483773"/>
      <w:bookmarkStart w:id="585" w:name="_Toc536555422"/>
      <w:bookmarkStart w:id="586" w:name="_Toc5626442"/>
      <w:r w:rsidRPr="00B81546">
        <w:rPr>
          <w:b/>
          <w:snapToGrid w:val="0"/>
          <w:sz w:val="26"/>
          <w:szCs w:val="26"/>
        </w:rPr>
        <w:t>Согласие на обработку персональных данных</w:t>
      </w:r>
      <w:bookmarkEnd w:id="584"/>
      <w:bookmarkEnd w:id="585"/>
      <w:bookmarkEnd w:id="58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616B4A">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616B4A" w:rsidRPr="00616B4A">
        <w:rPr>
          <w:snapToGrid w:val="0"/>
          <w:sz w:val="26"/>
          <w:szCs w:val="26"/>
        </w:rPr>
        <w:t xml:space="preserve"> </w:t>
      </w:r>
      <w:r w:rsidR="00616B4A" w:rsidRPr="00315EBE">
        <w:rPr>
          <w:snapToGrid w:val="0"/>
          <w:sz w:val="26"/>
          <w:szCs w:val="26"/>
        </w:rPr>
        <w:t xml:space="preserve">дает свое согласие </w:t>
      </w:r>
      <w:r w:rsidR="00616B4A">
        <w:rPr>
          <w:b/>
          <w:snapToGrid w:val="0"/>
          <w:sz w:val="26"/>
          <w:szCs w:val="26"/>
        </w:rPr>
        <w:t xml:space="preserve">АО </w:t>
      </w:r>
      <w:r w:rsidR="00616B4A" w:rsidRPr="00315EBE">
        <w:rPr>
          <w:b/>
          <w:snapToGrid w:val="0"/>
          <w:sz w:val="26"/>
          <w:szCs w:val="26"/>
        </w:rPr>
        <w:t>«</w:t>
      </w:r>
      <w:r w:rsidR="00616B4A">
        <w:rPr>
          <w:b/>
          <w:snapToGrid w:val="0"/>
          <w:sz w:val="26"/>
          <w:szCs w:val="26"/>
        </w:rPr>
        <w:t>Тываэнерго</w:t>
      </w:r>
      <w:r w:rsidR="00616B4A" w:rsidRPr="00315EBE">
        <w:rPr>
          <w:b/>
          <w:snapToGrid w:val="0"/>
          <w:sz w:val="26"/>
          <w:szCs w:val="26"/>
        </w:rPr>
        <w:t>»</w:t>
      </w:r>
      <w:r w:rsidR="00616B4A" w:rsidRPr="00315EBE">
        <w:rPr>
          <w:snapToGrid w:val="0"/>
          <w:sz w:val="26"/>
          <w:szCs w:val="26"/>
        </w:rPr>
        <w:t>, зарегистрированному по адресу:</w:t>
      </w:r>
      <w:r w:rsidR="00616B4A" w:rsidRPr="007B1780">
        <w:t xml:space="preserve"> </w:t>
      </w:r>
      <w:r w:rsidR="00616B4A" w:rsidRPr="007B1780">
        <w:rPr>
          <w:snapToGrid w:val="0"/>
          <w:sz w:val="26"/>
          <w:szCs w:val="26"/>
        </w:rPr>
        <w:t>667001, г. Кызыл, улица Рабочая, дом 4</w:t>
      </w:r>
      <w:r w:rsidR="00616B4A" w:rsidRPr="00315EBE">
        <w:rPr>
          <w:snapToGrid w:val="0"/>
          <w:sz w:val="26"/>
          <w:szCs w:val="26"/>
        </w:rPr>
        <w:t>,</w:t>
      </w:r>
      <w:r w:rsidR="00616B4A" w:rsidRPr="00315EBE">
        <w:rPr>
          <w:b/>
          <w:i/>
          <w:snapToGrid w:val="0"/>
          <w:sz w:val="22"/>
          <w:szCs w:val="22"/>
        </w:rPr>
        <w:t xml:space="preserve"> </w:t>
      </w:r>
      <w:r w:rsidR="00616B4A">
        <w:rPr>
          <w:b/>
          <w:snapToGrid w:val="0"/>
          <w:sz w:val="26"/>
          <w:szCs w:val="26"/>
        </w:rPr>
        <w:t xml:space="preserve">ПАО </w:t>
      </w:r>
      <w:r w:rsidR="00616B4A" w:rsidRPr="00315EBE">
        <w:rPr>
          <w:b/>
          <w:snapToGrid w:val="0"/>
          <w:sz w:val="26"/>
          <w:szCs w:val="26"/>
        </w:rPr>
        <w:t>«</w:t>
      </w:r>
      <w:r w:rsidR="00616B4A">
        <w:rPr>
          <w:b/>
          <w:snapToGrid w:val="0"/>
          <w:sz w:val="26"/>
          <w:szCs w:val="26"/>
        </w:rPr>
        <w:t>МРСК Сибири</w:t>
      </w:r>
      <w:r w:rsidR="00616B4A" w:rsidRPr="00315EBE">
        <w:rPr>
          <w:b/>
          <w:snapToGrid w:val="0"/>
          <w:sz w:val="26"/>
          <w:szCs w:val="26"/>
        </w:rPr>
        <w:t>»</w:t>
      </w:r>
      <w:r w:rsidR="00616B4A" w:rsidRPr="00315EBE">
        <w:rPr>
          <w:b/>
          <w:i/>
          <w:snapToGrid w:val="0"/>
          <w:sz w:val="22"/>
          <w:szCs w:val="22"/>
        </w:rPr>
        <w:t xml:space="preserve">, </w:t>
      </w:r>
      <w:r w:rsidR="00616B4A" w:rsidRPr="00315EBE">
        <w:rPr>
          <w:snapToGrid w:val="0"/>
          <w:sz w:val="26"/>
          <w:szCs w:val="26"/>
        </w:rPr>
        <w:t>зарегистрированному по адресу:</w:t>
      </w:r>
      <w:r w:rsidR="00616B4A" w:rsidRPr="007B1780">
        <w:t xml:space="preserve"> </w:t>
      </w:r>
      <w:r w:rsidR="00616B4A" w:rsidRPr="007B1780">
        <w:rPr>
          <w:snapToGrid w:val="0"/>
          <w:sz w:val="26"/>
          <w:szCs w:val="26"/>
        </w:rPr>
        <w:t>660021, г. Красноярск, ул. Бограда 144а</w:t>
      </w:r>
      <w:r w:rsidR="00616B4A" w:rsidRPr="00315EBE">
        <w:rPr>
          <w:snapToGrid w:val="0"/>
          <w:sz w:val="26"/>
          <w:szCs w:val="26"/>
        </w:rPr>
        <w:t xml:space="preserve"> и</w:t>
      </w:r>
      <w:r w:rsidR="00616B4A" w:rsidRPr="00315EBE">
        <w:rPr>
          <w:i/>
          <w:snapToGrid w:val="0"/>
          <w:sz w:val="26"/>
          <w:szCs w:val="26"/>
        </w:rPr>
        <w:t xml:space="preserve"> </w:t>
      </w:r>
      <w:r w:rsidR="00616B4A" w:rsidRPr="00315EBE">
        <w:rPr>
          <w:b/>
          <w:snapToGrid w:val="0"/>
          <w:sz w:val="26"/>
          <w:szCs w:val="26"/>
        </w:rPr>
        <w:t>Публичному акционерному обществу  «Российские сети»</w:t>
      </w:r>
      <w:r w:rsidR="00616B4A" w:rsidRPr="00315EBE">
        <w:rPr>
          <w:snapToGrid w:val="0"/>
          <w:sz w:val="26"/>
          <w:szCs w:val="26"/>
        </w:rPr>
        <w:t>,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7" w:name="_Toc536483782"/>
      <w:bookmarkStart w:id="588" w:name="_Toc5626451"/>
      <w:r w:rsidRPr="00B81546">
        <w:rPr>
          <w:b/>
          <w:bCs/>
          <w:caps/>
        </w:rPr>
        <w:t>ФОРМА 1</w:t>
      </w:r>
      <w:r w:rsidR="00CE71FB">
        <w:rPr>
          <w:b/>
          <w:bCs/>
          <w:caps/>
        </w:rPr>
        <w:t>1</w:t>
      </w:r>
      <w:r w:rsidRPr="00B81546">
        <w:rPr>
          <w:b/>
          <w:bCs/>
          <w:caps/>
        </w:rPr>
        <w:t>. Сведения о распределении объемов поставок, работ (услуг) между участником и субподрядчиками (соисполнителями/сопоставщиками)</w:t>
      </w:r>
      <w:bookmarkEnd w:id="587"/>
      <w:bookmarkEnd w:id="58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589" w:name="_Toc476225390"/>
      <w:bookmarkStart w:id="590" w:name="_Toc485198325"/>
    </w:p>
    <w:p w:rsidR="00B81546" w:rsidRPr="00B81546" w:rsidRDefault="00B81546" w:rsidP="00B81546">
      <w:pPr>
        <w:suppressAutoHyphens/>
        <w:ind w:right="34"/>
        <w:jc w:val="center"/>
        <w:outlineLvl w:val="1"/>
        <w:rPr>
          <w:bCs/>
          <w:sz w:val="22"/>
          <w:szCs w:val="22"/>
          <w:lang w:eastAsia="ar-SA"/>
        </w:rPr>
      </w:pPr>
      <w:bookmarkStart w:id="591" w:name="_Toc536483783"/>
      <w:bookmarkStart w:id="592" w:name="_Toc536555432"/>
      <w:bookmarkStart w:id="593" w:name="_Toc5626452"/>
      <w:r w:rsidRPr="00B81546">
        <w:rPr>
          <w:b/>
          <w:bCs/>
          <w:iCs/>
          <w:sz w:val="22"/>
          <w:szCs w:val="22"/>
          <w:lang w:eastAsia="ar-SA"/>
        </w:rPr>
        <w:t>Сведения о распределении выполнения объемов</w:t>
      </w:r>
      <w:bookmarkEnd w:id="589"/>
      <w:bookmarkEnd w:id="590"/>
      <w:r w:rsidRPr="00B81546">
        <w:rPr>
          <w:b/>
          <w:bCs/>
          <w:iCs/>
          <w:sz w:val="22"/>
          <w:szCs w:val="22"/>
          <w:lang w:eastAsia="ar-SA"/>
        </w:rPr>
        <w:t xml:space="preserve"> поставок, </w:t>
      </w:r>
      <w:bookmarkStart w:id="594" w:name="_Toc476225391"/>
      <w:bookmarkStart w:id="595" w:name="_Toc485198326"/>
      <w:r w:rsidRPr="00B81546">
        <w:rPr>
          <w:b/>
          <w:bCs/>
          <w:iCs/>
          <w:sz w:val="22"/>
          <w:szCs w:val="22"/>
          <w:lang w:eastAsia="ar-SA"/>
        </w:rPr>
        <w:t>работ, услуг между участником и субподрядчиками</w:t>
      </w:r>
      <w:bookmarkEnd w:id="594"/>
      <w:bookmarkEnd w:id="595"/>
      <w:r w:rsidRPr="00B81546">
        <w:rPr>
          <w:b/>
          <w:bCs/>
          <w:iCs/>
          <w:sz w:val="22"/>
          <w:szCs w:val="22"/>
          <w:lang w:eastAsia="ar-SA"/>
        </w:rPr>
        <w:t xml:space="preserve"> (соисполнителями/сопоставщиками)</w:t>
      </w:r>
      <w:bookmarkEnd w:id="591"/>
      <w:bookmarkEnd w:id="592"/>
      <w:bookmarkEnd w:id="59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596" w:name="_Toc476225392"/>
      <w:bookmarkStart w:id="597" w:name="_Toc485198327"/>
      <w:bookmarkStart w:id="598" w:name="_Toc536483784"/>
      <w:bookmarkStart w:id="599" w:name="_Toc536555433"/>
      <w:bookmarkStart w:id="600" w:name="_Toc5626453"/>
      <w:r w:rsidRPr="00B81546">
        <w:rPr>
          <w:bCs/>
        </w:rPr>
        <w:t>Способ и наименование закупки, с указанием № на ЭТП _________________</w:t>
      </w:r>
      <w:bookmarkEnd w:id="596"/>
      <w:bookmarkEnd w:id="597"/>
      <w:bookmarkEnd w:id="598"/>
      <w:bookmarkEnd w:id="599"/>
      <w:bookmarkEnd w:id="600"/>
    </w:p>
    <w:p w:rsidR="00B81546" w:rsidRPr="00B81546" w:rsidRDefault="00B81546" w:rsidP="00B81546">
      <w:pPr>
        <w:suppressAutoHyphens/>
        <w:ind w:right="34" w:firstLine="567"/>
        <w:jc w:val="left"/>
        <w:outlineLvl w:val="1"/>
        <w:rPr>
          <w:iCs/>
          <w:sz w:val="22"/>
          <w:szCs w:val="28"/>
          <w:lang w:eastAsia="ar-SA"/>
        </w:rPr>
      </w:pPr>
      <w:bookmarkStart w:id="601" w:name="_Toc476225393"/>
      <w:bookmarkStart w:id="602" w:name="_Toc485198328"/>
      <w:bookmarkStart w:id="603" w:name="_Toc536483785"/>
      <w:bookmarkStart w:id="604" w:name="_Toc536555434"/>
      <w:bookmarkStart w:id="605" w:name="_Toc5626454"/>
      <w:r w:rsidRPr="00B81546">
        <w:rPr>
          <w:bCs/>
          <w:iCs/>
          <w:sz w:val="22"/>
          <w:szCs w:val="28"/>
          <w:lang w:eastAsia="ar-SA"/>
        </w:rPr>
        <w:t>Наименование и адрес участника  __________________________________________</w:t>
      </w:r>
      <w:bookmarkEnd w:id="601"/>
      <w:bookmarkEnd w:id="602"/>
      <w:bookmarkEnd w:id="603"/>
      <w:bookmarkEnd w:id="604"/>
      <w:bookmarkEnd w:id="60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06" w:name="_Toc536483786"/>
      <w:bookmarkStart w:id="607" w:name="_Toc5626455"/>
      <w:r w:rsidRPr="00B81546">
        <w:rPr>
          <w:b/>
          <w:bCs/>
          <w:caps/>
        </w:rPr>
        <w:t>ФОРМА 1</w:t>
      </w:r>
      <w:r w:rsidR="00CE71FB">
        <w:rPr>
          <w:b/>
          <w:bCs/>
          <w:caps/>
        </w:rPr>
        <w:t>2</w:t>
      </w:r>
      <w:r w:rsidRPr="00B81546">
        <w:rPr>
          <w:b/>
          <w:bCs/>
          <w:caps/>
        </w:rPr>
        <w:t>. Сведения о распределении объемов поставок, работ (услуг) между членами коллективного участника</w:t>
      </w:r>
      <w:bookmarkEnd w:id="606"/>
      <w:bookmarkEnd w:id="60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08" w:name="_Toc476225395"/>
      <w:bookmarkStart w:id="609" w:name="_Toc485198330"/>
      <w:bookmarkStart w:id="610" w:name="_Toc536483787"/>
      <w:bookmarkStart w:id="611" w:name="_Toc536555436"/>
      <w:bookmarkStart w:id="612"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13" w:name="_Toc476225396"/>
      <w:bookmarkStart w:id="614" w:name="_Toc485198331"/>
      <w:bookmarkEnd w:id="608"/>
      <w:bookmarkEnd w:id="609"/>
      <w:r w:rsidRPr="00B81546">
        <w:rPr>
          <w:b/>
          <w:bCs/>
          <w:iCs/>
        </w:rPr>
        <w:t>поставок, работ, услуг между коллективными участниками</w:t>
      </w:r>
      <w:bookmarkEnd w:id="610"/>
      <w:bookmarkEnd w:id="611"/>
      <w:bookmarkEnd w:id="612"/>
      <w:bookmarkEnd w:id="613"/>
      <w:bookmarkEnd w:id="61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15" w:name="_Toc476225397"/>
      <w:bookmarkStart w:id="616" w:name="_Toc485198332"/>
      <w:bookmarkStart w:id="617" w:name="_Toc536483788"/>
      <w:bookmarkStart w:id="618" w:name="_Toc536555437"/>
      <w:bookmarkStart w:id="619" w:name="_Toc5626457"/>
      <w:r w:rsidRPr="00B81546">
        <w:rPr>
          <w:bCs/>
        </w:rPr>
        <w:t>Способ и наименование закупки, с указанием № на ЭТП ________________</w:t>
      </w:r>
      <w:bookmarkEnd w:id="615"/>
      <w:bookmarkEnd w:id="616"/>
      <w:bookmarkEnd w:id="617"/>
      <w:bookmarkEnd w:id="618"/>
      <w:bookmarkEnd w:id="619"/>
    </w:p>
    <w:p w:rsidR="00B81546" w:rsidRPr="00B81546" w:rsidRDefault="00B81546" w:rsidP="00B81546">
      <w:pPr>
        <w:ind w:right="34" w:firstLine="709"/>
        <w:jc w:val="left"/>
        <w:outlineLvl w:val="1"/>
        <w:rPr>
          <w:bCs/>
          <w:iCs/>
          <w:szCs w:val="28"/>
        </w:rPr>
      </w:pPr>
      <w:bookmarkStart w:id="620" w:name="_Toc476225398"/>
      <w:bookmarkStart w:id="621" w:name="_Toc485198333"/>
      <w:bookmarkStart w:id="622" w:name="_Toc536483789"/>
      <w:bookmarkStart w:id="623" w:name="_Toc536555438"/>
      <w:bookmarkStart w:id="624" w:name="_Toc5626458"/>
      <w:r w:rsidRPr="00B81546">
        <w:rPr>
          <w:bCs/>
          <w:iCs/>
          <w:szCs w:val="28"/>
        </w:rPr>
        <w:t>Наименование участника  __________________________________________</w:t>
      </w:r>
      <w:bookmarkEnd w:id="620"/>
      <w:bookmarkEnd w:id="621"/>
      <w:bookmarkEnd w:id="622"/>
      <w:bookmarkEnd w:id="623"/>
      <w:bookmarkEnd w:id="62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8019CF">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8019CF">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B81546" w:rsidRPr="00B81546" w:rsidRDefault="00B81546" w:rsidP="00B81546">
      <w:pPr>
        <w:sectPr w:rsidR="00B81546" w:rsidRPr="00B81546" w:rsidSect="008019CF">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25" w:name="_Toc507418007"/>
      <w:bookmarkStart w:id="626" w:name="_Toc475438335"/>
      <w:bookmarkStart w:id="627" w:name="_Toc436140129"/>
      <w:bookmarkStart w:id="628" w:name="_Toc536483790"/>
      <w:bookmarkStart w:id="629" w:name="_Toc5626461"/>
      <w:bookmarkStart w:id="630" w:name="_Toc367190486"/>
      <w:r w:rsidRPr="00B2168D">
        <w:rPr>
          <w:b/>
          <w:bCs/>
        </w:rPr>
        <w:t>ФОРМА 1</w:t>
      </w:r>
      <w:r w:rsidR="00CE71FB">
        <w:rPr>
          <w:b/>
          <w:bCs/>
        </w:rPr>
        <w:t>3</w:t>
      </w:r>
      <w:r w:rsidRPr="00B2168D">
        <w:rPr>
          <w:b/>
          <w:bCs/>
        </w:rPr>
        <w:t>. СВОДНАЯ</w:t>
      </w:r>
      <w:r w:rsidRPr="00B81546">
        <w:rPr>
          <w:b/>
          <w:bCs/>
        </w:rPr>
        <w:t xml:space="preserve"> ТАБЛИЦА СТОИМОСТИ ПОСТАВОК, РАБОТ (УСЛУГ)</w:t>
      </w:r>
      <w:bookmarkEnd w:id="625"/>
      <w:bookmarkEnd w:id="626"/>
      <w:bookmarkEnd w:id="627"/>
      <w:bookmarkEnd w:id="628"/>
      <w:bookmarkEnd w:id="629"/>
      <w:bookmarkEnd w:id="630"/>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8019CF">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8019CF">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8019CF">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31" w:name="_Toc476225309"/>
      <w:bookmarkStart w:id="632"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1"/>
      <w:bookmarkEnd w:id="632"/>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33" w:name="_Toc476225310"/>
      <w:bookmarkStart w:id="634"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3"/>
      <w:bookmarkEnd w:id="634"/>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35" w:name="_Toc476225311"/>
      <w:bookmarkStart w:id="636" w:name="_Toc485198246"/>
      <w:r w:rsidRPr="00B81546">
        <w:t>М.П.  (Должность, подпись и ФИО уполномоченного представителя Участника)__________________________________________________</w:t>
      </w:r>
      <w:bookmarkEnd w:id="635"/>
      <w:bookmarkEnd w:id="636"/>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37" w:name="_Toc476225312"/>
      <w:bookmarkStart w:id="638" w:name="_Toc485198247"/>
      <w:r w:rsidRPr="00B81546">
        <w:rPr>
          <w:b/>
          <w:sz w:val="20"/>
        </w:rPr>
        <w:t>Инструкция по заполнению:</w:t>
      </w:r>
      <w:bookmarkEnd w:id="637"/>
      <w:bookmarkEnd w:id="638"/>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8019CF">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9" w:name="_Toc166101237"/>
      <w:bookmarkStart w:id="640" w:name="_Ref166247657"/>
      <w:bookmarkStart w:id="641" w:name="_Ref166247661"/>
      <w:bookmarkStart w:id="642" w:name="_Ref166249240"/>
      <w:bookmarkStart w:id="643" w:name="_Ref166249243"/>
      <w:bookmarkStart w:id="644" w:name="_Ref166311450"/>
      <w:bookmarkStart w:id="645" w:name="_Ref166311452"/>
      <w:bookmarkStart w:id="646" w:name="_Ref166334805"/>
      <w:bookmarkStart w:id="647" w:name="_Ref166334809"/>
      <w:bookmarkStart w:id="648" w:name="_Toc291689566"/>
      <w:bookmarkStart w:id="649" w:name="_Toc5626462"/>
      <w:r w:rsidRPr="00C70643">
        <w:rPr>
          <w:rStyle w:val="15"/>
          <w:b/>
          <w:caps/>
          <w:sz w:val="28"/>
          <w:szCs w:val="28"/>
        </w:rPr>
        <w:t>ПРОЕКТ ДОГОВОРА</w:t>
      </w:r>
      <w:bookmarkEnd w:id="639"/>
      <w:bookmarkEnd w:id="640"/>
      <w:bookmarkEnd w:id="641"/>
      <w:bookmarkEnd w:id="642"/>
      <w:bookmarkEnd w:id="643"/>
      <w:bookmarkEnd w:id="644"/>
      <w:bookmarkEnd w:id="645"/>
      <w:bookmarkEnd w:id="646"/>
      <w:bookmarkEnd w:id="647"/>
      <w:bookmarkEnd w:id="648"/>
      <w:bookmarkEnd w:id="649"/>
    </w:p>
    <w:p w:rsidR="00616B4A" w:rsidRDefault="00616B4A" w:rsidP="00616B4A">
      <w:pPr>
        <w:spacing w:after="0"/>
        <w:jc w:val="left"/>
        <w:rPr>
          <w:sz w:val="26"/>
          <w:szCs w:val="26"/>
        </w:rPr>
      </w:pPr>
    </w:p>
    <w:p w:rsidR="00616B4A" w:rsidRPr="00C70643" w:rsidRDefault="00616B4A" w:rsidP="00616B4A">
      <w:pPr>
        <w:spacing w:after="0"/>
        <w:jc w:val="left"/>
        <w:rPr>
          <w:bCs/>
        </w:rPr>
      </w:pPr>
      <w:r>
        <w:rPr>
          <w:sz w:val="26"/>
          <w:szCs w:val="26"/>
        </w:rPr>
        <w:t>В соответствии с Приложением № 1 к документации о проведении запроса предложений в электронной форме</w:t>
      </w:r>
      <w:r>
        <w:rPr>
          <w:b/>
          <w:sz w:val="26"/>
          <w:szCs w:val="26"/>
        </w:rPr>
        <w:t>.</w:t>
      </w:r>
    </w:p>
    <w:p w:rsidR="00F804B2" w:rsidRPr="00C70643" w:rsidRDefault="00F804B2" w:rsidP="00B32937">
      <w:pPr>
        <w:spacing w:after="0"/>
        <w:jc w:val="left"/>
        <w:rPr>
          <w:bCs/>
        </w:rPr>
      </w:pPr>
    </w:p>
    <w:p w:rsidR="00616B4A" w:rsidRDefault="00616B4A" w:rsidP="00FA1AA1">
      <w:pPr>
        <w:pStyle w:val="11"/>
        <w:numPr>
          <w:ilvl w:val="0"/>
          <w:numId w:val="6"/>
        </w:numPr>
        <w:spacing w:before="0" w:after="0"/>
        <w:ind w:left="0" w:firstLine="567"/>
        <w:rPr>
          <w:rStyle w:val="15"/>
          <w:b/>
          <w:sz w:val="28"/>
          <w:szCs w:val="28"/>
        </w:rPr>
        <w:sectPr w:rsidR="00616B4A" w:rsidSect="0057413A">
          <w:footerReference w:type="default" r:id="rId46"/>
          <w:pgSz w:w="11906" w:h="16838" w:code="9"/>
          <w:pgMar w:top="902" w:right="567" w:bottom="1077" w:left="1134" w:header="709" w:footer="709" w:gutter="0"/>
          <w:cols w:space="708"/>
          <w:titlePg/>
          <w:docGrid w:linePitch="360"/>
        </w:sectPr>
      </w:pPr>
      <w:bookmarkStart w:id="650" w:name="_Toc166101238"/>
      <w:bookmarkStart w:id="651" w:name="_Ref166247676"/>
      <w:bookmarkStart w:id="652" w:name="_Toc291689567"/>
      <w:bookmarkStart w:id="653" w:name="_Toc5626463"/>
      <w:bookmarkEnd w:id="65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1"/>
      <w:bookmarkEnd w:id="652"/>
      <w:bookmarkEnd w:id="653"/>
    </w:p>
    <w:p w:rsidR="00616B4A" w:rsidRPr="00616B4A" w:rsidRDefault="00616B4A" w:rsidP="00616B4A"/>
    <w:p w:rsidR="00616B4A" w:rsidRPr="00616B4A" w:rsidRDefault="00616B4A" w:rsidP="00616B4A">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616B4A" w:rsidRPr="00616B4A"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E0D" w:rsidRDefault="00503E0D">
      <w:r>
        <w:separator/>
      </w:r>
    </w:p>
    <w:p w:rsidR="00503E0D" w:rsidRDefault="00503E0D"/>
  </w:endnote>
  <w:endnote w:type="continuationSeparator" w:id="0">
    <w:p w:rsidR="00503E0D" w:rsidRDefault="00503E0D">
      <w:r>
        <w:continuationSeparator/>
      </w:r>
    </w:p>
    <w:p w:rsidR="00503E0D" w:rsidRDefault="00503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7EA" w:rsidRDefault="000A37E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03CBD">
      <w:rPr>
        <w:rStyle w:val="aff"/>
        <w:noProof/>
      </w:rPr>
      <w:t>62</w:t>
    </w:r>
    <w:r>
      <w:rPr>
        <w:rStyle w:val="aff"/>
      </w:rPr>
      <w:fldChar w:fldCharType="end"/>
    </w:r>
  </w:p>
  <w:p w:rsidR="000A37EA" w:rsidRDefault="000A37EA">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0A37EA" w:rsidRDefault="000A37EA">
        <w:pPr>
          <w:pStyle w:val="aff0"/>
          <w:jc w:val="right"/>
        </w:pPr>
        <w:r>
          <w:fldChar w:fldCharType="begin"/>
        </w:r>
        <w:r>
          <w:instrText>PAGE   \* MERGEFORMAT</w:instrText>
        </w:r>
        <w:r>
          <w:fldChar w:fldCharType="separate"/>
        </w:r>
        <w:r w:rsidR="00503E0D">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7EA" w:rsidRDefault="000A37E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69</w:t>
    </w:r>
    <w:r>
      <w:rPr>
        <w:rStyle w:val="aff"/>
      </w:rPr>
      <w:fldChar w:fldCharType="end"/>
    </w:r>
  </w:p>
  <w:p w:rsidR="000A37EA" w:rsidRDefault="000A37EA">
    <w:pPr>
      <w:pStyle w:val="aff0"/>
      <w:tabs>
        <w:tab w:val="right" w:pos="9840"/>
      </w:tabs>
      <w:ind w:right="360"/>
      <w:jc w:val="center"/>
    </w:pPr>
  </w:p>
  <w:p w:rsidR="000A37EA" w:rsidRDefault="000A37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E0D" w:rsidRDefault="00503E0D">
      <w:r>
        <w:separator/>
      </w:r>
    </w:p>
    <w:p w:rsidR="00503E0D" w:rsidRDefault="00503E0D"/>
  </w:footnote>
  <w:footnote w:type="continuationSeparator" w:id="0">
    <w:p w:rsidR="00503E0D" w:rsidRDefault="00503E0D">
      <w:r>
        <w:continuationSeparator/>
      </w:r>
    </w:p>
    <w:p w:rsidR="00503E0D" w:rsidRDefault="00503E0D"/>
  </w:footnote>
  <w:footnote w:id="1">
    <w:p w:rsidR="000A37EA" w:rsidRPr="00BB1F38" w:rsidRDefault="000A37E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A37EA" w:rsidRPr="00BB1F38" w:rsidRDefault="000A37E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A37EA" w:rsidRPr="00BB1F38" w:rsidRDefault="000A37EA"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A37EA" w:rsidRDefault="000A37EA"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A37EA" w:rsidRPr="00500502" w:rsidRDefault="000A37EA"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A3627FF8"/>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7EA"/>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2BC"/>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4167"/>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46A1"/>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4C18"/>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2E79"/>
    <w:rsid w:val="003231FB"/>
    <w:rsid w:val="00323370"/>
    <w:rsid w:val="00323492"/>
    <w:rsid w:val="0032480D"/>
    <w:rsid w:val="00325A34"/>
    <w:rsid w:val="00330A2B"/>
    <w:rsid w:val="00330D71"/>
    <w:rsid w:val="0033205E"/>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FF2"/>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3E0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54"/>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B4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1A3"/>
    <w:rsid w:val="007F544E"/>
    <w:rsid w:val="007F61B9"/>
    <w:rsid w:val="007F6B08"/>
    <w:rsid w:val="007F73CA"/>
    <w:rsid w:val="007F7536"/>
    <w:rsid w:val="007F77BD"/>
    <w:rsid w:val="007F7C32"/>
    <w:rsid w:val="007F7D09"/>
    <w:rsid w:val="008015F6"/>
    <w:rsid w:val="008019CF"/>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5DF"/>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2249"/>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3EE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E55"/>
    <w:rsid w:val="00A035BE"/>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B0A"/>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56E"/>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54AB"/>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CBD"/>
    <w:rsid w:val="00C03D5C"/>
    <w:rsid w:val="00C054DF"/>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2FE3"/>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E71FB"/>
    <w:rsid w:val="00CF00AF"/>
    <w:rsid w:val="00CF00C7"/>
    <w:rsid w:val="00CF15C6"/>
    <w:rsid w:val="00CF1DCE"/>
    <w:rsid w:val="00CF2219"/>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066"/>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6F9B"/>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422"/>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38B"/>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804ED-DBE8-4EF1-BD78-A0E0D89D2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64</Pages>
  <Words>25162</Words>
  <Characters>143430</Characters>
  <Application>Microsoft Office Word</Application>
  <DocSecurity>0</DocSecurity>
  <Lines>1195</Lines>
  <Paragraphs>336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что,если иное не установлено докуме</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148</cp:revision>
  <cp:lastPrinted>2020-02-20T09:26:00Z</cp:lastPrinted>
  <dcterms:created xsi:type="dcterms:W3CDTF">2019-01-22T20:50:00Z</dcterms:created>
  <dcterms:modified xsi:type="dcterms:W3CDTF">2020-02-20T09:26:00Z</dcterms:modified>
</cp:coreProperties>
</file>