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71" w:rsidRPr="007B796C" w:rsidRDefault="002D2471" w:rsidP="002D2471">
      <w:pPr>
        <w:pStyle w:val="2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b w:val="0"/>
          <w:bCs w:val="0"/>
          <w:sz w:val="25"/>
          <w:szCs w:val="25"/>
        </w:rPr>
      </w:pPr>
      <w:r w:rsidRPr="007B796C">
        <w:rPr>
          <w:rFonts w:ascii="Times New Roman CYR" w:hAnsi="Times New Roman CYR" w:cs="Times New Roman CYR"/>
          <w:i w:val="0"/>
          <w:iCs w:val="0"/>
          <w:sz w:val="25"/>
          <w:szCs w:val="25"/>
        </w:rPr>
        <w:t>Требования к объему документации, предоставляемой участником закупок для оценки предложения по лоту</w:t>
      </w:r>
    </w:p>
    <w:p w:rsidR="002D2471" w:rsidRDefault="002D2471" w:rsidP="002D2471">
      <w:pPr>
        <w:widowControl w:val="0"/>
        <w:ind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 w:rsidRPr="001D6484">
        <w:rPr>
          <w:rFonts w:ascii="Times New Roman CYR" w:eastAsia="Calibri" w:hAnsi="Times New Roman CYR" w:cs="Times New Roman CYR"/>
          <w:lang w:eastAsia="en-US"/>
        </w:rPr>
        <w:t xml:space="preserve">Участник обязан предоставить следующие документы, подтверждающие соответствие продукции </w:t>
      </w:r>
      <w:r>
        <w:t xml:space="preserve">(товара) </w:t>
      </w:r>
      <w:r w:rsidRPr="001D6484">
        <w:rPr>
          <w:rFonts w:ascii="Times New Roman CYR" w:eastAsia="Calibri" w:hAnsi="Times New Roman CYR" w:cs="Times New Roman CYR"/>
          <w:lang w:eastAsia="en-US"/>
        </w:rPr>
        <w:t>установленным требованиям:</w:t>
      </w:r>
    </w:p>
    <w:p w:rsidR="001B6C55" w:rsidRPr="001B6C55" w:rsidRDefault="001B6C55" w:rsidP="001B6C55">
      <w:pPr>
        <w:pStyle w:val="a3"/>
        <w:widowControl w:val="0"/>
        <w:numPr>
          <w:ilvl w:val="0"/>
          <w:numId w:val="1"/>
        </w:numPr>
        <w:ind w:left="0"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>
        <w:rPr>
          <w:rFonts w:ascii="Times New Roman CYR" w:eastAsia="Calibri" w:hAnsi="Times New Roman CYR" w:cs="Times New Roman CYR"/>
          <w:lang w:eastAsia="en-US"/>
        </w:rPr>
        <w:t>з</w:t>
      </w:r>
      <w:r w:rsidRPr="001B6C55">
        <w:rPr>
          <w:rFonts w:ascii="Times New Roman CYR" w:eastAsia="Calibri" w:hAnsi="Times New Roman CYR" w:cs="Times New Roman CYR"/>
          <w:lang w:eastAsia="en-US"/>
        </w:rPr>
        <w:t xml:space="preserve">аключение об аттестации в ПАО «Россети» (ПАО «ФСК </w:t>
      </w:r>
      <w:r>
        <w:rPr>
          <w:rFonts w:ascii="Times New Roman CYR" w:eastAsia="Calibri" w:hAnsi="Times New Roman CYR" w:cs="Times New Roman CYR"/>
          <w:lang w:eastAsia="en-US"/>
        </w:rPr>
        <w:t>ЕЭС») (полнотекстовый документ);</w:t>
      </w:r>
    </w:p>
    <w:p w:rsidR="002D2471" w:rsidRDefault="002D2471" w:rsidP="002D2471">
      <w:pPr>
        <w:widowControl w:val="0"/>
        <w:ind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 w:rsidRPr="001D6484">
        <w:rPr>
          <w:rFonts w:ascii="Times New Roman CYR" w:eastAsia="Calibri" w:hAnsi="Times New Roman CYR" w:cs="Times New Roman CYR"/>
          <w:lang w:eastAsia="en-US"/>
        </w:rPr>
        <w:t>– докуме</w:t>
      </w:r>
      <w:bookmarkStart w:id="0" w:name="_GoBack"/>
      <w:bookmarkEnd w:id="0"/>
      <w:r w:rsidRPr="001D6484">
        <w:rPr>
          <w:rFonts w:ascii="Times New Roman CYR" w:eastAsia="Calibri" w:hAnsi="Times New Roman CYR" w:cs="Times New Roman CYR"/>
          <w:lang w:eastAsia="en-US"/>
        </w:rPr>
        <w:t xml:space="preserve">нтальное подтверждение дилерских прав на поставку предлагаемой продукции </w:t>
      </w:r>
      <w:r>
        <w:t xml:space="preserve">(товара) </w:t>
      </w:r>
      <w:r w:rsidRPr="001D6484">
        <w:rPr>
          <w:rFonts w:ascii="Times New Roman CYR" w:eastAsia="Calibri" w:hAnsi="Times New Roman CYR" w:cs="Times New Roman CYR"/>
          <w:lang w:eastAsia="en-US"/>
        </w:rPr>
        <w:t>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AD6501" w:rsidRPr="001D6484" w:rsidRDefault="00AD6501" w:rsidP="00AD6501">
      <w:pPr>
        <w:widowControl w:val="0"/>
        <w:ind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 w:rsidRPr="001D6484">
        <w:rPr>
          <w:rFonts w:ascii="Times New Roman CYR" w:eastAsia="Calibri" w:hAnsi="Times New Roman CYR" w:cs="Times New Roman CYR"/>
          <w:lang w:eastAsia="en-US"/>
        </w:rPr>
        <w:t>– документальное подтверждение производителем срока службы и гарантии, данное подтверждение допускается предоставлять в рамках подтверждения дилерских либо иных прав на поставку предлагаемой продукции</w:t>
      </w:r>
      <w:r>
        <w:rPr>
          <w:rFonts w:ascii="Times New Roman CYR" w:eastAsia="Calibri" w:hAnsi="Times New Roman CYR" w:cs="Times New Roman CYR"/>
          <w:lang w:eastAsia="en-US"/>
        </w:rPr>
        <w:t xml:space="preserve"> </w:t>
      </w:r>
      <w:r>
        <w:t>(товара)</w:t>
      </w:r>
      <w:r w:rsidRPr="001D6484">
        <w:rPr>
          <w:rFonts w:ascii="Times New Roman CYR" w:eastAsia="Calibri" w:hAnsi="Times New Roman CYR" w:cs="Times New Roman CYR"/>
          <w:lang w:eastAsia="en-US"/>
        </w:rPr>
        <w:t xml:space="preserve"> (для участников-производителей не требуется);</w:t>
      </w:r>
    </w:p>
    <w:p w:rsidR="002D2471" w:rsidRDefault="002D2471" w:rsidP="002D2471">
      <w:pPr>
        <w:widowControl w:val="0"/>
        <w:ind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 w:rsidRPr="001D6484">
        <w:rPr>
          <w:rFonts w:ascii="Times New Roman CYR" w:eastAsia="Calibri" w:hAnsi="Times New Roman CYR" w:cs="Times New Roman CYR"/>
          <w:lang w:eastAsia="en-US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2F3B1D" w:rsidRPr="001D6484" w:rsidRDefault="002F3B1D" w:rsidP="002D2471">
      <w:pPr>
        <w:widowControl w:val="0"/>
        <w:ind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>
        <w:rPr>
          <w:rFonts w:ascii="Times New Roman CYR" w:eastAsia="Calibri" w:hAnsi="Times New Roman CYR" w:cs="Times New Roman CYR"/>
          <w:lang w:eastAsia="en-US"/>
        </w:rPr>
        <w:t xml:space="preserve">– </w:t>
      </w:r>
      <w:r>
        <w:t>руководства</w:t>
      </w:r>
      <w:r w:rsidRPr="002C54B9">
        <w:t xml:space="preserve"> по эксплуатации, паспорт</w:t>
      </w:r>
      <w:r>
        <w:t>а</w:t>
      </w:r>
      <w:r w:rsidRPr="002C54B9">
        <w:t xml:space="preserve"> (паспорт</w:t>
      </w:r>
      <w:r>
        <w:t>а</w:t>
      </w:r>
      <w:r w:rsidRPr="002C54B9">
        <w:t>-формуляр</w:t>
      </w:r>
      <w:r>
        <w:t>ы</w:t>
      </w:r>
      <w:r w:rsidRPr="002C54B9">
        <w:t xml:space="preserve">), </w:t>
      </w:r>
      <w:r>
        <w:t xml:space="preserve">на </w:t>
      </w:r>
      <w:r>
        <w:rPr>
          <w:rFonts w:ascii="Times New Roman CYR" w:eastAsia="Calibri" w:hAnsi="Times New Roman CYR" w:cs="Times New Roman CYR"/>
          <w:lang w:eastAsia="en-US"/>
        </w:rPr>
        <w:t>предлагаемую продукцию</w:t>
      </w:r>
      <w:r w:rsidRPr="001D6484">
        <w:rPr>
          <w:rFonts w:ascii="Times New Roman CYR" w:eastAsia="Calibri" w:hAnsi="Times New Roman CYR" w:cs="Times New Roman CYR"/>
          <w:lang w:eastAsia="en-US"/>
        </w:rPr>
        <w:t xml:space="preserve"> </w:t>
      </w:r>
      <w:r>
        <w:t xml:space="preserve">(товар), </w:t>
      </w:r>
      <w:r w:rsidRPr="002C54B9">
        <w:t>оформленные по ГОСТ 2.601</w:t>
      </w:r>
      <w:r>
        <w:t>;</w:t>
      </w:r>
    </w:p>
    <w:p w:rsidR="002D2471" w:rsidRPr="001D6484" w:rsidRDefault="002D2471" w:rsidP="002D2471">
      <w:pPr>
        <w:widowControl w:val="0"/>
        <w:ind w:firstLine="709"/>
        <w:jc w:val="both"/>
        <w:outlineLvl w:val="0"/>
        <w:rPr>
          <w:rFonts w:ascii="Times New Roman CYR" w:eastAsia="Calibri" w:hAnsi="Times New Roman CYR" w:cs="Times New Roman CYR"/>
          <w:lang w:eastAsia="en-US"/>
        </w:rPr>
      </w:pPr>
      <w:r w:rsidRPr="001D6484">
        <w:rPr>
          <w:rFonts w:ascii="Times New Roman CYR" w:eastAsia="Calibri" w:hAnsi="Times New Roman CYR" w:cs="Times New Roman CYR"/>
          <w:lang w:eastAsia="en-US"/>
        </w:rPr>
        <w:t>– свидетельства об утверждении типа средств измерений Федерального агентства по техническому регулированию и метрологии и описание типа средств измерений при вводе в опытную эксплуатацию;</w:t>
      </w:r>
    </w:p>
    <w:p w:rsidR="002D2471" w:rsidRPr="00AD6501" w:rsidRDefault="002D2471" w:rsidP="002D2471">
      <w:pPr>
        <w:widowControl w:val="0"/>
        <w:ind w:firstLine="709"/>
        <w:contextualSpacing/>
        <w:jc w:val="both"/>
        <w:rPr>
          <w:snapToGrid w:val="0"/>
          <w:lang w:eastAsia="en-US" w:bidi="en-US"/>
        </w:rPr>
      </w:pPr>
      <w:r w:rsidRPr="001D6484">
        <w:rPr>
          <w:rFonts w:ascii="Times New Roman CYR" w:eastAsia="Calibri" w:hAnsi="Times New Roman CYR" w:cs="Times New Roman CYR"/>
          <w:lang w:eastAsia="en-US"/>
        </w:rPr>
        <w:t xml:space="preserve">– документация по монтажу, наладке и </w:t>
      </w:r>
      <w:r w:rsidRPr="00D912FA">
        <w:rPr>
          <w:rFonts w:ascii="Times New Roman CYR" w:eastAsia="Calibri" w:hAnsi="Times New Roman CYR" w:cs="Times New Roman CYR"/>
          <w:lang w:eastAsia="en-US"/>
        </w:rPr>
        <w:t>эксплуатации на русском языке</w:t>
      </w:r>
      <w:r w:rsidRPr="00612801">
        <w:rPr>
          <w:rFonts w:ascii="Times New Roman CYR" w:eastAsia="Calibri" w:hAnsi="Times New Roman CYR" w:cs="Times New Roman CYR"/>
          <w:i/>
          <w:lang w:eastAsia="en-US"/>
        </w:rPr>
        <w:t>.</w:t>
      </w:r>
    </w:p>
    <w:p w:rsidR="00D31828" w:rsidRPr="002D2471" w:rsidRDefault="00D31828" w:rsidP="002D2471"/>
    <w:sectPr w:rsidR="00D31828" w:rsidRPr="002D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93853"/>
    <w:multiLevelType w:val="hybridMultilevel"/>
    <w:tmpl w:val="1AEC3A6C"/>
    <w:lvl w:ilvl="0" w:tplc="757231C8">
      <w:numFmt w:val="bullet"/>
      <w:lvlText w:val="–"/>
      <w:lvlJc w:val="left"/>
      <w:pPr>
        <w:ind w:left="1069" w:hanging="360"/>
      </w:pPr>
      <w:rPr>
        <w:rFonts w:ascii="Times New Roman CYR" w:eastAsia="Calibri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6B"/>
    <w:rsid w:val="001B6C55"/>
    <w:rsid w:val="002D2471"/>
    <w:rsid w:val="002F3B1D"/>
    <w:rsid w:val="0060736D"/>
    <w:rsid w:val="00793C6B"/>
    <w:rsid w:val="00AD6501"/>
    <w:rsid w:val="00D3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F2003-8108-4AC6-89F9-D594802F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unhideWhenUsed/>
    <w:qFormat/>
    <w:rsid w:val="002D2471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2D2471"/>
    <w:rPr>
      <w:rFonts w:ascii="Cambria" w:eastAsia="Times New Roman" w:hAnsi="Cambria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6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Набирухин Дмитрий Леонидович</dc:creator>
  <cp:keywords/>
  <dc:description/>
  <cp:lastModifiedBy>Набирухин Дмитрий Леонидович</cp:lastModifiedBy>
  <cp:revision>5</cp:revision>
  <dcterms:created xsi:type="dcterms:W3CDTF">2019-09-05T02:47:00Z</dcterms:created>
  <dcterms:modified xsi:type="dcterms:W3CDTF">2019-09-05T04:19:00Z</dcterms:modified>
</cp:coreProperties>
</file>