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2F" w:rsidRPr="007C52DE" w:rsidRDefault="00456F2F" w:rsidP="003739AB">
      <w:pPr>
        <w:jc w:val="right"/>
        <w:rPr>
          <w:b/>
          <w:sz w:val="26"/>
          <w:szCs w:val="26"/>
        </w:rPr>
      </w:pPr>
    </w:p>
    <w:tbl>
      <w:tblPr>
        <w:tblW w:w="10591" w:type="dxa"/>
        <w:tblLook w:val="04A0" w:firstRow="1" w:lastRow="0" w:firstColumn="1" w:lastColumn="0" w:noHBand="0" w:noVBand="1"/>
      </w:tblPr>
      <w:tblGrid>
        <w:gridCol w:w="5274"/>
        <w:gridCol w:w="5317"/>
      </w:tblGrid>
      <w:tr w:rsidR="0058584F" w:rsidTr="00FF5985">
        <w:tc>
          <w:tcPr>
            <w:tcW w:w="5274" w:type="dxa"/>
          </w:tcPr>
          <w:p w:rsidR="0058584F" w:rsidRPr="00C41A7A" w:rsidRDefault="0058584F" w:rsidP="003739AB">
            <w:pPr>
              <w:pStyle w:val="a5"/>
              <w:widowControl w:val="0"/>
              <w:ind w:firstLine="0"/>
              <w:rPr>
                <w:szCs w:val="24"/>
              </w:rPr>
            </w:pPr>
          </w:p>
        </w:tc>
        <w:tc>
          <w:tcPr>
            <w:tcW w:w="5317" w:type="dxa"/>
          </w:tcPr>
          <w:p w:rsidR="0058584F" w:rsidRDefault="0058584F" w:rsidP="003739AB">
            <w:pPr>
              <w:widowControl w:val="0"/>
              <w:ind w:left="1672"/>
            </w:pPr>
            <w:r>
              <w:t>УТВЕРЖДАЮ:</w:t>
            </w:r>
          </w:p>
          <w:p w:rsidR="006A1085" w:rsidRDefault="00586137" w:rsidP="00586137">
            <w:pPr>
              <w:widowControl w:val="0"/>
              <w:ind w:left="1672"/>
            </w:pPr>
            <w:r>
              <w:t>З</w:t>
            </w:r>
            <w:r w:rsidR="006A1085">
              <w:t>аместител</w:t>
            </w:r>
            <w:r>
              <w:t>ь</w:t>
            </w:r>
            <w:r w:rsidR="006A1085">
              <w:t xml:space="preserve"> генерального </w:t>
            </w:r>
            <w:r w:rsidR="0058584F">
              <w:t xml:space="preserve"> директора  по </w:t>
            </w:r>
            <w:r>
              <w:t>развитию и реализации услуг</w:t>
            </w:r>
          </w:p>
          <w:p w:rsidR="0058584F" w:rsidRDefault="0058584F" w:rsidP="003739AB">
            <w:pPr>
              <w:widowControl w:val="0"/>
              <w:ind w:left="1672"/>
            </w:pPr>
            <w:r>
              <w:t xml:space="preserve">____________ </w:t>
            </w:r>
            <w:r w:rsidR="00586137">
              <w:t>Ю.А. Кукарин</w:t>
            </w:r>
          </w:p>
          <w:p w:rsidR="0058584F" w:rsidRDefault="006A1085" w:rsidP="00586137">
            <w:pPr>
              <w:widowControl w:val="0"/>
              <w:ind w:left="1672"/>
            </w:pPr>
            <w:r>
              <w:t xml:space="preserve"> </w:t>
            </w:r>
            <w:r w:rsidR="00C74A78">
              <w:t>"</w:t>
            </w:r>
            <w:r>
              <w:t>____</w:t>
            </w:r>
            <w:r w:rsidR="00C74A78">
              <w:t>"</w:t>
            </w:r>
            <w:r>
              <w:t xml:space="preserve"> ___________ 20</w:t>
            </w:r>
            <w:r w:rsidR="00586137">
              <w:t>20</w:t>
            </w:r>
            <w:r w:rsidR="0058584F">
              <w:t xml:space="preserve"> г.</w:t>
            </w:r>
          </w:p>
        </w:tc>
      </w:tr>
    </w:tbl>
    <w:p w:rsidR="00456F2F" w:rsidRDefault="00456F2F" w:rsidP="003739AB">
      <w:pPr>
        <w:jc w:val="center"/>
        <w:rPr>
          <w:b/>
          <w:sz w:val="26"/>
          <w:szCs w:val="26"/>
        </w:rPr>
      </w:pPr>
    </w:p>
    <w:p w:rsidR="00F558E4" w:rsidRDefault="00F558E4" w:rsidP="003739AB">
      <w:pPr>
        <w:jc w:val="center"/>
        <w:rPr>
          <w:b/>
          <w:sz w:val="26"/>
          <w:szCs w:val="26"/>
        </w:rPr>
      </w:pPr>
      <w:r w:rsidRPr="007C52DE">
        <w:rPr>
          <w:b/>
          <w:sz w:val="26"/>
          <w:szCs w:val="26"/>
        </w:rPr>
        <w:t>Техническое задание</w:t>
      </w:r>
    </w:p>
    <w:p w:rsidR="00586137" w:rsidRDefault="00CE60AE" w:rsidP="00586137">
      <w:pPr>
        <w:ind w:firstLine="709"/>
        <w:jc w:val="center"/>
        <w:rPr>
          <w:sz w:val="28"/>
          <w:szCs w:val="26"/>
        </w:rPr>
      </w:pPr>
      <w:r w:rsidRPr="00A27A24">
        <w:rPr>
          <w:b/>
          <w:color w:val="000000"/>
          <w:sz w:val="24"/>
          <w:szCs w:val="24"/>
        </w:rPr>
        <w:t xml:space="preserve">Выполнение строительно-монтажных работ </w:t>
      </w:r>
      <w:r w:rsidR="003A6D8A">
        <w:rPr>
          <w:b/>
          <w:color w:val="000000"/>
          <w:sz w:val="24"/>
          <w:szCs w:val="24"/>
        </w:rPr>
        <w:t xml:space="preserve">по </w:t>
      </w:r>
      <w:r w:rsidR="00586137">
        <w:rPr>
          <w:b/>
          <w:color w:val="000000"/>
          <w:sz w:val="24"/>
          <w:szCs w:val="24"/>
        </w:rPr>
        <w:t xml:space="preserve"> </w:t>
      </w:r>
      <w:r w:rsidR="00CC07D5">
        <w:rPr>
          <w:b/>
          <w:color w:val="000000"/>
          <w:sz w:val="24"/>
          <w:szCs w:val="24"/>
        </w:rPr>
        <w:t>созданию</w:t>
      </w:r>
      <w:r w:rsidR="00EF1F50" w:rsidRPr="00EF1F50">
        <w:rPr>
          <w:b/>
          <w:color w:val="000000"/>
          <w:sz w:val="24"/>
          <w:szCs w:val="24"/>
        </w:rPr>
        <w:t xml:space="preserve"> интеллектуальной системы учета э</w:t>
      </w:r>
      <w:r w:rsidR="006D3177">
        <w:rPr>
          <w:b/>
          <w:color w:val="000000"/>
          <w:sz w:val="24"/>
          <w:szCs w:val="24"/>
        </w:rPr>
        <w:t>лектроэнергии</w:t>
      </w:r>
      <w:r w:rsidR="00EF1F50" w:rsidRPr="00EF1F50">
        <w:rPr>
          <w:b/>
          <w:color w:val="000000"/>
          <w:sz w:val="24"/>
          <w:szCs w:val="24"/>
        </w:rPr>
        <w:t xml:space="preserve"> на террит</w:t>
      </w:r>
      <w:r w:rsidR="00CC07D5">
        <w:rPr>
          <w:b/>
          <w:color w:val="000000"/>
          <w:sz w:val="24"/>
          <w:szCs w:val="24"/>
        </w:rPr>
        <w:t>о</w:t>
      </w:r>
      <w:r w:rsidR="00EF1F50" w:rsidRPr="00EF1F50">
        <w:rPr>
          <w:b/>
          <w:color w:val="000000"/>
          <w:sz w:val="24"/>
          <w:szCs w:val="24"/>
        </w:rPr>
        <w:t>рии Республики Тыва</w:t>
      </w:r>
      <w:r w:rsidR="00CC07D5">
        <w:rPr>
          <w:b/>
          <w:color w:val="000000"/>
          <w:sz w:val="24"/>
          <w:szCs w:val="24"/>
        </w:rPr>
        <w:t xml:space="preserve">, </w:t>
      </w:r>
      <w:r w:rsidR="00EF1F50" w:rsidRPr="00EF1F50">
        <w:rPr>
          <w:b/>
          <w:color w:val="000000"/>
          <w:sz w:val="24"/>
          <w:szCs w:val="24"/>
        </w:rPr>
        <w:t xml:space="preserve">  </w:t>
      </w:r>
      <w:r w:rsidR="003D066A">
        <w:rPr>
          <w:b/>
          <w:color w:val="000000"/>
          <w:sz w:val="24"/>
          <w:szCs w:val="24"/>
        </w:rPr>
        <w:t>Централь</w:t>
      </w:r>
      <w:r w:rsidR="00EF1F50" w:rsidRPr="00EF1F50">
        <w:rPr>
          <w:b/>
          <w:color w:val="000000"/>
          <w:sz w:val="24"/>
          <w:szCs w:val="24"/>
        </w:rPr>
        <w:t>ный  РЭС</w:t>
      </w:r>
      <w:r w:rsidR="00586137" w:rsidRPr="00067914">
        <w:rPr>
          <w:sz w:val="28"/>
          <w:szCs w:val="26"/>
        </w:rPr>
        <w:t xml:space="preserve"> </w:t>
      </w:r>
    </w:p>
    <w:p w:rsidR="00D512BB" w:rsidRDefault="00D512BB" w:rsidP="00586137">
      <w:pPr>
        <w:ind w:firstLine="709"/>
        <w:jc w:val="center"/>
        <w:rPr>
          <w:b/>
          <w:sz w:val="24"/>
          <w:szCs w:val="24"/>
        </w:rPr>
      </w:pPr>
    </w:p>
    <w:p w:rsidR="00D512BB" w:rsidRDefault="00D512BB" w:rsidP="00586137">
      <w:pPr>
        <w:ind w:firstLine="709"/>
        <w:jc w:val="center"/>
        <w:rPr>
          <w:b/>
          <w:sz w:val="24"/>
          <w:szCs w:val="24"/>
        </w:rPr>
      </w:pPr>
    </w:p>
    <w:p w:rsidR="004D452D" w:rsidRPr="00D512BB" w:rsidRDefault="004D452D" w:rsidP="00D512BB">
      <w:pPr>
        <w:pStyle w:val="af6"/>
        <w:numPr>
          <w:ilvl w:val="0"/>
          <w:numId w:val="45"/>
        </w:numPr>
        <w:jc w:val="center"/>
        <w:rPr>
          <w:b/>
          <w:sz w:val="24"/>
          <w:szCs w:val="24"/>
        </w:rPr>
      </w:pPr>
      <w:r w:rsidRPr="00D512BB">
        <w:rPr>
          <w:b/>
          <w:sz w:val="24"/>
          <w:szCs w:val="24"/>
        </w:rPr>
        <w:t>Общие положения.</w:t>
      </w:r>
    </w:p>
    <w:p w:rsidR="00586137" w:rsidRDefault="00C17262" w:rsidP="00586137">
      <w:pPr>
        <w:spacing w:before="120" w:after="120"/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В соответствии с</w:t>
      </w:r>
      <w:r w:rsidR="004D452D" w:rsidRPr="00D25DC8">
        <w:rPr>
          <w:sz w:val="22"/>
          <w:szCs w:val="22"/>
        </w:rPr>
        <w:t xml:space="preserve"> Инвестиционной программой </w:t>
      </w:r>
      <w:r w:rsidR="00951617" w:rsidRPr="00D25DC8">
        <w:rPr>
          <w:sz w:val="22"/>
          <w:szCs w:val="22"/>
        </w:rPr>
        <w:t>АО «Тываэнерго»</w:t>
      </w:r>
      <w:r w:rsidR="004D452D" w:rsidRPr="00D25DC8">
        <w:rPr>
          <w:sz w:val="22"/>
          <w:szCs w:val="22"/>
        </w:rPr>
        <w:t xml:space="preserve"> на 2018</w:t>
      </w:r>
      <w:r w:rsidR="003D1D5C">
        <w:rPr>
          <w:sz w:val="22"/>
          <w:szCs w:val="22"/>
        </w:rPr>
        <w:t>-20</w:t>
      </w:r>
      <w:r w:rsidR="00586137">
        <w:rPr>
          <w:sz w:val="22"/>
          <w:szCs w:val="22"/>
        </w:rPr>
        <w:t>22</w:t>
      </w:r>
      <w:r w:rsidR="004D452D" w:rsidRPr="00D25DC8">
        <w:rPr>
          <w:sz w:val="22"/>
          <w:szCs w:val="22"/>
        </w:rPr>
        <w:t xml:space="preserve"> г</w:t>
      </w:r>
      <w:r w:rsidR="00013D25">
        <w:rPr>
          <w:sz w:val="22"/>
          <w:szCs w:val="22"/>
        </w:rPr>
        <w:t>.</w:t>
      </w:r>
      <w:r w:rsidR="004D452D" w:rsidRPr="00D25DC8">
        <w:rPr>
          <w:sz w:val="22"/>
          <w:szCs w:val="22"/>
        </w:rPr>
        <w:t xml:space="preserve"> необходимо выполнить </w:t>
      </w:r>
      <w:r w:rsidR="00013D25">
        <w:rPr>
          <w:sz w:val="22"/>
          <w:szCs w:val="22"/>
        </w:rPr>
        <w:t xml:space="preserve">строительные, электромонтажные и пуско-наладочные </w:t>
      </w:r>
      <w:r w:rsidR="004D452D" w:rsidRPr="00D25DC8">
        <w:rPr>
          <w:sz w:val="22"/>
          <w:szCs w:val="22"/>
        </w:rPr>
        <w:t xml:space="preserve">работы по </w:t>
      </w:r>
      <w:r w:rsidR="00A27A24" w:rsidRPr="00D25DC8">
        <w:rPr>
          <w:sz w:val="22"/>
          <w:szCs w:val="22"/>
        </w:rPr>
        <w:t>объекту:</w:t>
      </w:r>
      <w:r w:rsidR="003377E9">
        <w:rPr>
          <w:sz w:val="22"/>
          <w:szCs w:val="22"/>
        </w:rPr>
        <w:t xml:space="preserve"> </w:t>
      </w:r>
      <w:r w:rsidR="003377E9" w:rsidRPr="003377E9">
        <w:t xml:space="preserve"> </w:t>
      </w:r>
      <w:r w:rsidR="00586137" w:rsidRPr="00586137">
        <w:rPr>
          <w:sz w:val="22"/>
          <w:szCs w:val="22"/>
        </w:rPr>
        <w:t>"</w:t>
      </w:r>
      <w:r w:rsidR="00CC07D5">
        <w:rPr>
          <w:sz w:val="22"/>
          <w:szCs w:val="22"/>
        </w:rPr>
        <w:t>С</w:t>
      </w:r>
      <w:r w:rsidR="00586137" w:rsidRPr="00586137">
        <w:rPr>
          <w:sz w:val="22"/>
          <w:szCs w:val="22"/>
        </w:rPr>
        <w:t>оздание интеллектуальной системы учета электроэнергии на территории Республики Тыва</w:t>
      </w:r>
      <w:r w:rsidR="006D3177">
        <w:rPr>
          <w:sz w:val="22"/>
          <w:szCs w:val="22"/>
        </w:rPr>
        <w:t>,</w:t>
      </w:r>
      <w:r w:rsidR="00EF1F50">
        <w:rPr>
          <w:sz w:val="22"/>
          <w:szCs w:val="22"/>
        </w:rPr>
        <w:t xml:space="preserve"> </w:t>
      </w:r>
      <w:r w:rsidR="003D066A">
        <w:rPr>
          <w:sz w:val="22"/>
          <w:szCs w:val="22"/>
        </w:rPr>
        <w:t>Централь</w:t>
      </w:r>
      <w:r w:rsidR="00A60950">
        <w:rPr>
          <w:sz w:val="22"/>
          <w:szCs w:val="22"/>
        </w:rPr>
        <w:t>н</w:t>
      </w:r>
      <w:r w:rsidR="00EF1F50">
        <w:rPr>
          <w:sz w:val="22"/>
          <w:szCs w:val="22"/>
        </w:rPr>
        <w:t>ый РЭС</w:t>
      </w:r>
      <w:r w:rsidR="00586137" w:rsidRPr="00586137">
        <w:rPr>
          <w:sz w:val="22"/>
          <w:szCs w:val="22"/>
        </w:rPr>
        <w:t>"</w:t>
      </w:r>
      <w:r w:rsidR="00586137">
        <w:rPr>
          <w:sz w:val="22"/>
          <w:szCs w:val="22"/>
        </w:rPr>
        <w:t>.</w:t>
      </w:r>
    </w:p>
    <w:p w:rsidR="004D452D" w:rsidRPr="00D512BB" w:rsidRDefault="004D452D" w:rsidP="00D512BB">
      <w:pPr>
        <w:pStyle w:val="af6"/>
        <w:numPr>
          <w:ilvl w:val="0"/>
          <w:numId w:val="45"/>
        </w:numPr>
        <w:spacing w:before="120" w:after="120"/>
        <w:jc w:val="center"/>
        <w:rPr>
          <w:b/>
          <w:sz w:val="22"/>
          <w:szCs w:val="22"/>
        </w:rPr>
      </w:pPr>
      <w:r w:rsidRPr="00D512BB">
        <w:rPr>
          <w:b/>
          <w:sz w:val="22"/>
          <w:szCs w:val="22"/>
        </w:rPr>
        <w:t>Основные условия выполнения работ:</w:t>
      </w:r>
    </w:p>
    <w:p w:rsidR="00B03E6A" w:rsidRDefault="00632845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 соответствии с проектной документацией,  прошедшей Государственную экспертизу и получившую положительное заключение </w:t>
      </w:r>
      <w:r w:rsidR="00CC07D5" w:rsidRPr="00E21533">
        <w:rPr>
          <w:rFonts w:eastAsia="Calibri"/>
          <w:sz w:val="22"/>
          <w:szCs w:val="22"/>
        </w:rPr>
        <w:t>№ 17-1-1-2-</w:t>
      </w:r>
      <w:r w:rsidR="00E21533" w:rsidRPr="00E21533">
        <w:rPr>
          <w:rFonts w:eastAsia="Calibri"/>
          <w:sz w:val="22"/>
          <w:szCs w:val="22"/>
        </w:rPr>
        <w:t>024971</w:t>
      </w:r>
      <w:r w:rsidR="00CC07D5" w:rsidRPr="00E21533">
        <w:rPr>
          <w:rFonts w:eastAsia="Calibri"/>
          <w:sz w:val="22"/>
          <w:szCs w:val="22"/>
        </w:rPr>
        <w:t>-2020,</w:t>
      </w:r>
      <w:r w:rsidR="00CC07D5">
        <w:rPr>
          <w:rFonts w:eastAsia="Calibri"/>
          <w:sz w:val="22"/>
          <w:szCs w:val="22"/>
        </w:rPr>
        <w:t xml:space="preserve">  </w:t>
      </w:r>
      <w:r>
        <w:rPr>
          <w:rFonts w:eastAsia="Calibri"/>
          <w:sz w:val="22"/>
          <w:szCs w:val="22"/>
        </w:rPr>
        <w:t>в</w:t>
      </w:r>
      <w:r w:rsidR="00DC3007">
        <w:rPr>
          <w:rFonts w:eastAsia="Calibri"/>
          <w:sz w:val="22"/>
          <w:szCs w:val="22"/>
        </w:rPr>
        <w:t>ыполнить</w:t>
      </w:r>
      <w:r w:rsidR="00DC3007" w:rsidRPr="00DC3007">
        <w:rPr>
          <w:rFonts w:eastAsia="Calibri"/>
          <w:sz w:val="22"/>
          <w:szCs w:val="22"/>
        </w:rPr>
        <w:t xml:space="preserve"> мероприятия по </w:t>
      </w:r>
      <w:r w:rsidR="00586137">
        <w:rPr>
          <w:rFonts w:eastAsia="Calibri"/>
          <w:sz w:val="22"/>
          <w:szCs w:val="22"/>
        </w:rPr>
        <w:t>в</w:t>
      </w:r>
      <w:r w:rsidR="00586137" w:rsidRPr="00586137">
        <w:rPr>
          <w:rFonts w:eastAsia="Calibri"/>
          <w:sz w:val="22"/>
          <w:szCs w:val="22"/>
        </w:rPr>
        <w:t>ынос</w:t>
      </w:r>
      <w:r w:rsidR="00586137">
        <w:rPr>
          <w:rFonts w:eastAsia="Calibri"/>
          <w:sz w:val="22"/>
          <w:szCs w:val="22"/>
        </w:rPr>
        <w:t>у</w:t>
      </w:r>
      <w:r w:rsidR="00586137" w:rsidRPr="00586137">
        <w:rPr>
          <w:rFonts w:eastAsia="Calibri"/>
          <w:sz w:val="22"/>
          <w:szCs w:val="22"/>
        </w:rPr>
        <w:t xml:space="preserve"> центров опор в натуру</w:t>
      </w:r>
      <w:r w:rsidR="00EF1F50">
        <w:rPr>
          <w:rFonts w:eastAsia="Calibri"/>
          <w:sz w:val="22"/>
          <w:szCs w:val="22"/>
        </w:rPr>
        <w:t xml:space="preserve"> </w:t>
      </w:r>
      <w:r w:rsidR="00BF5A59">
        <w:rPr>
          <w:rFonts w:eastAsia="Calibri"/>
          <w:sz w:val="22"/>
          <w:szCs w:val="22"/>
        </w:rPr>
        <w:t xml:space="preserve"> </w:t>
      </w:r>
      <w:r w:rsidR="00CC07D5">
        <w:rPr>
          <w:rFonts w:eastAsia="Calibri"/>
          <w:sz w:val="22"/>
          <w:szCs w:val="22"/>
        </w:rPr>
        <w:t xml:space="preserve">и расчистку трассы ВЛ, </w:t>
      </w:r>
      <w:r w:rsidR="00BF5A59">
        <w:rPr>
          <w:rFonts w:eastAsia="Calibri"/>
          <w:sz w:val="22"/>
          <w:szCs w:val="22"/>
        </w:rPr>
        <w:t xml:space="preserve">Республика Тыва, </w:t>
      </w:r>
      <w:r w:rsidR="00272DB1">
        <w:rPr>
          <w:rFonts w:eastAsia="Calibri"/>
          <w:sz w:val="22"/>
          <w:szCs w:val="22"/>
        </w:rPr>
        <w:t>Централь</w:t>
      </w:r>
      <w:r w:rsidR="00EF1F50">
        <w:rPr>
          <w:rFonts w:eastAsia="Calibri"/>
          <w:sz w:val="22"/>
          <w:szCs w:val="22"/>
        </w:rPr>
        <w:t>ный РЭС</w:t>
      </w:r>
      <w:r w:rsidR="00586137">
        <w:rPr>
          <w:rFonts w:eastAsia="Calibri"/>
          <w:sz w:val="22"/>
          <w:szCs w:val="22"/>
        </w:rPr>
        <w:t xml:space="preserve"> </w:t>
      </w:r>
      <w:r w:rsidR="00DC3007" w:rsidRPr="00DC3007">
        <w:rPr>
          <w:rFonts w:eastAsia="Calibri"/>
          <w:sz w:val="22"/>
          <w:szCs w:val="22"/>
        </w:rPr>
        <w:t xml:space="preserve">со строительством новых ЛЭП </w:t>
      </w:r>
      <w:r w:rsidR="00582DA8">
        <w:rPr>
          <w:rFonts w:eastAsia="Calibri"/>
          <w:sz w:val="22"/>
          <w:szCs w:val="22"/>
        </w:rPr>
        <w:t xml:space="preserve">10/ </w:t>
      </w:r>
      <w:r w:rsidR="00586137">
        <w:rPr>
          <w:rFonts w:eastAsia="Calibri"/>
          <w:sz w:val="22"/>
          <w:szCs w:val="22"/>
        </w:rPr>
        <w:t>0,4кВ</w:t>
      </w:r>
      <w:r w:rsidR="00DC3007" w:rsidRPr="00DC3007">
        <w:rPr>
          <w:rFonts w:eastAsia="Calibri"/>
          <w:sz w:val="22"/>
          <w:szCs w:val="22"/>
        </w:rPr>
        <w:t xml:space="preserve"> </w:t>
      </w:r>
      <w:proofErr w:type="spellStart"/>
      <w:proofErr w:type="gramStart"/>
      <w:r w:rsidR="00DC3007" w:rsidRPr="00DC3007">
        <w:rPr>
          <w:rFonts w:eastAsia="Calibri"/>
          <w:sz w:val="22"/>
          <w:szCs w:val="22"/>
        </w:rPr>
        <w:t>кВ</w:t>
      </w:r>
      <w:proofErr w:type="gramEnd"/>
      <w:r w:rsidR="00DC3007" w:rsidRPr="00DC3007">
        <w:rPr>
          <w:rFonts w:eastAsia="Calibri"/>
          <w:sz w:val="22"/>
          <w:szCs w:val="22"/>
        </w:rPr>
        <w:t>.</w:t>
      </w:r>
      <w:proofErr w:type="spellEnd"/>
      <w:r w:rsidR="00DC3007" w:rsidRPr="00DC3007">
        <w:rPr>
          <w:rFonts w:eastAsia="Calibri"/>
          <w:sz w:val="22"/>
          <w:szCs w:val="22"/>
        </w:rPr>
        <w:t xml:space="preserve"> </w:t>
      </w:r>
    </w:p>
    <w:p w:rsidR="00632845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Выполнить </w:t>
      </w:r>
      <w:r w:rsidRPr="00DC3007">
        <w:rPr>
          <w:rFonts w:eastAsia="Calibri"/>
          <w:sz w:val="22"/>
          <w:szCs w:val="22"/>
        </w:rPr>
        <w:t>демонтаж существующ</w:t>
      </w:r>
      <w:r w:rsidR="00586137">
        <w:rPr>
          <w:rFonts w:eastAsia="Calibri"/>
          <w:sz w:val="22"/>
          <w:szCs w:val="22"/>
        </w:rPr>
        <w:t xml:space="preserve">их </w:t>
      </w:r>
      <w:r w:rsidRPr="00DC3007">
        <w:rPr>
          <w:rFonts w:eastAsia="Calibri"/>
          <w:sz w:val="22"/>
          <w:szCs w:val="22"/>
        </w:rPr>
        <w:t xml:space="preserve"> </w:t>
      </w:r>
      <w:proofErr w:type="gramStart"/>
      <w:r w:rsidRPr="00DC3007">
        <w:rPr>
          <w:rFonts w:eastAsia="Calibri"/>
          <w:sz w:val="22"/>
          <w:szCs w:val="22"/>
        </w:rPr>
        <w:t>ВЛ</w:t>
      </w:r>
      <w:proofErr w:type="gramEnd"/>
      <w:r w:rsidRPr="00DC3007">
        <w:rPr>
          <w:rFonts w:eastAsia="Calibri"/>
          <w:sz w:val="22"/>
          <w:szCs w:val="22"/>
        </w:rPr>
        <w:t xml:space="preserve"> </w:t>
      </w:r>
      <w:r w:rsidR="00586137">
        <w:rPr>
          <w:rFonts w:eastAsia="Calibri"/>
          <w:sz w:val="22"/>
          <w:szCs w:val="22"/>
        </w:rPr>
        <w:t>0,4кВ</w:t>
      </w:r>
      <w:r w:rsidR="00632845">
        <w:rPr>
          <w:rFonts w:eastAsia="Calibri"/>
          <w:sz w:val="22"/>
          <w:szCs w:val="22"/>
        </w:rPr>
        <w:t>.</w:t>
      </w:r>
    </w:p>
    <w:p w:rsidR="00632845" w:rsidRDefault="00632845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="00586137">
        <w:rPr>
          <w:rFonts w:eastAsia="Calibri"/>
          <w:sz w:val="22"/>
          <w:szCs w:val="22"/>
        </w:rPr>
        <w:t xml:space="preserve">ыполнить работы по </w:t>
      </w:r>
      <w:r w:rsidR="00DC3007" w:rsidRPr="00DC3007">
        <w:rPr>
          <w:rFonts w:eastAsia="Calibri"/>
          <w:sz w:val="22"/>
          <w:szCs w:val="22"/>
        </w:rPr>
        <w:t xml:space="preserve"> </w:t>
      </w:r>
      <w:r w:rsidR="00586137">
        <w:rPr>
          <w:rFonts w:eastAsia="Calibri"/>
          <w:sz w:val="22"/>
          <w:szCs w:val="22"/>
        </w:rPr>
        <w:t>п</w:t>
      </w:r>
      <w:r w:rsidR="00586137" w:rsidRPr="00586137">
        <w:rPr>
          <w:rFonts w:eastAsia="Calibri"/>
          <w:sz w:val="22"/>
          <w:szCs w:val="22"/>
        </w:rPr>
        <w:t>одвеск</w:t>
      </w:r>
      <w:r w:rsidR="00586137">
        <w:rPr>
          <w:rFonts w:eastAsia="Calibri"/>
          <w:sz w:val="22"/>
          <w:szCs w:val="22"/>
        </w:rPr>
        <w:t xml:space="preserve">е </w:t>
      </w:r>
      <w:r w:rsidR="00586137" w:rsidRPr="00586137">
        <w:rPr>
          <w:rFonts w:eastAsia="Calibri"/>
          <w:sz w:val="22"/>
          <w:szCs w:val="22"/>
        </w:rPr>
        <w:t xml:space="preserve"> самонесущих изолированных проводов (СИП-2А) напряжением от 0,4 </w:t>
      </w:r>
      <w:proofErr w:type="spellStart"/>
      <w:r w:rsidR="00586137" w:rsidRPr="00586137">
        <w:rPr>
          <w:rFonts w:eastAsia="Calibri"/>
          <w:sz w:val="22"/>
          <w:szCs w:val="22"/>
        </w:rPr>
        <w:t>кВ</w:t>
      </w:r>
      <w:proofErr w:type="spellEnd"/>
      <w:r w:rsidR="00586137" w:rsidRPr="00586137">
        <w:rPr>
          <w:rFonts w:eastAsia="Calibri"/>
          <w:sz w:val="22"/>
          <w:szCs w:val="22"/>
        </w:rPr>
        <w:t xml:space="preserve"> до 1 </w:t>
      </w:r>
      <w:proofErr w:type="spellStart"/>
      <w:r w:rsidR="00586137" w:rsidRPr="00586137">
        <w:rPr>
          <w:rFonts w:eastAsia="Calibri"/>
          <w:sz w:val="22"/>
          <w:szCs w:val="22"/>
        </w:rPr>
        <w:t>кВ</w:t>
      </w:r>
      <w:r>
        <w:rPr>
          <w:rFonts w:eastAsia="Calibri"/>
          <w:sz w:val="22"/>
          <w:szCs w:val="22"/>
        </w:rPr>
        <w:t>.</w:t>
      </w:r>
      <w:proofErr w:type="spellEnd"/>
    </w:p>
    <w:p w:rsidR="00582DA8" w:rsidRDefault="00582DA8" w:rsidP="00582DA8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Выполнить работы по </w:t>
      </w:r>
      <w:r w:rsidRPr="00DC300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п</w:t>
      </w:r>
      <w:r w:rsidRPr="00586137">
        <w:rPr>
          <w:rFonts w:eastAsia="Calibri"/>
          <w:sz w:val="22"/>
          <w:szCs w:val="22"/>
        </w:rPr>
        <w:t>одвеск</w:t>
      </w:r>
      <w:r>
        <w:rPr>
          <w:rFonts w:eastAsia="Calibri"/>
          <w:sz w:val="22"/>
          <w:szCs w:val="22"/>
        </w:rPr>
        <w:t xml:space="preserve">е </w:t>
      </w:r>
      <w:r w:rsidRPr="00586137">
        <w:rPr>
          <w:rFonts w:eastAsia="Calibri"/>
          <w:sz w:val="22"/>
          <w:szCs w:val="22"/>
        </w:rPr>
        <w:t xml:space="preserve"> проводов </w:t>
      </w:r>
      <w:r>
        <w:rPr>
          <w:rFonts w:eastAsia="Calibri"/>
          <w:sz w:val="22"/>
          <w:szCs w:val="22"/>
        </w:rPr>
        <w:t xml:space="preserve">в населенной местности </w:t>
      </w:r>
      <w:r w:rsidRPr="00586137">
        <w:rPr>
          <w:rFonts w:eastAsia="Calibri"/>
          <w:sz w:val="22"/>
          <w:szCs w:val="22"/>
        </w:rPr>
        <w:t xml:space="preserve"> напряжением от </w:t>
      </w:r>
      <w:r>
        <w:rPr>
          <w:rFonts w:eastAsia="Calibri"/>
          <w:sz w:val="22"/>
          <w:szCs w:val="22"/>
        </w:rPr>
        <w:t xml:space="preserve">6 </w:t>
      </w:r>
      <w:proofErr w:type="spellStart"/>
      <w:r>
        <w:rPr>
          <w:rFonts w:eastAsia="Calibri"/>
          <w:sz w:val="22"/>
          <w:szCs w:val="22"/>
        </w:rPr>
        <w:t>кВ</w:t>
      </w:r>
      <w:proofErr w:type="spellEnd"/>
      <w:r>
        <w:rPr>
          <w:rFonts w:eastAsia="Calibri"/>
          <w:sz w:val="22"/>
          <w:szCs w:val="22"/>
        </w:rPr>
        <w:t xml:space="preserve"> до 10</w:t>
      </w:r>
      <w:r w:rsidRPr="00586137">
        <w:rPr>
          <w:rFonts w:eastAsia="Calibri"/>
          <w:sz w:val="22"/>
          <w:szCs w:val="22"/>
        </w:rPr>
        <w:t>кВ</w:t>
      </w:r>
      <w:r>
        <w:rPr>
          <w:rFonts w:eastAsia="Calibri"/>
          <w:sz w:val="22"/>
          <w:szCs w:val="22"/>
        </w:rPr>
        <w:t>.</w:t>
      </w:r>
    </w:p>
    <w:p w:rsidR="00632845" w:rsidRDefault="00632845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="00BF5A59">
        <w:rPr>
          <w:rFonts w:eastAsia="Calibri"/>
          <w:sz w:val="22"/>
          <w:szCs w:val="22"/>
        </w:rPr>
        <w:t>ыполнить работы по установке приборов учета электроэнергии на готовом основании однофазных и трехфазных</w:t>
      </w:r>
      <w:r>
        <w:rPr>
          <w:rFonts w:eastAsia="Calibri"/>
          <w:sz w:val="22"/>
          <w:szCs w:val="22"/>
        </w:rPr>
        <w:t>.</w:t>
      </w:r>
    </w:p>
    <w:p w:rsidR="00632845" w:rsidRDefault="00632845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="00BF5A59">
        <w:rPr>
          <w:rFonts w:eastAsia="Calibri"/>
          <w:sz w:val="22"/>
          <w:szCs w:val="22"/>
        </w:rPr>
        <w:t>ыполнить работы по установке УСПД</w:t>
      </w:r>
      <w:r>
        <w:rPr>
          <w:rFonts w:eastAsia="Calibri"/>
          <w:sz w:val="22"/>
          <w:szCs w:val="22"/>
        </w:rPr>
        <w:t>.</w:t>
      </w:r>
    </w:p>
    <w:p w:rsidR="00582DA8" w:rsidRDefault="00582DA8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Выполнить работы по установке </w:t>
      </w:r>
      <w:proofErr w:type="spellStart"/>
      <w:r>
        <w:rPr>
          <w:rFonts w:eastAsia="Calibri"/>
          <w:sz w:val="22"/>
          <w:szCs w:val="22"/>
        </w:rPr>
        <w:t>КТППн</w:t>
      </w:r>
      <w:proofErr w:type="spellEnd"/>
      <w:r>
        <w:rPr>
          <w:rFonts w:eastAsia="Calibri"/>
          <w:sz w:val="22"/>
          <w:szCs w:val="22"/>
        </w:rPr>
        <w:t xml:space="preserve"> 10/0,4кВ в комплекте с трансформаторами силовыми.</w:t>
      </w:r>
    </w:p>
    <w:p w:rsidR="006E6343" w:rsidRDefault="00632845" w:rsidP="00CF2200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="00BF5A59">
        <w:rPr>
          <w:rFonts w:eastAsia="Calibri"/>
          <w:sz w:val="22"/>
          <w:szCs w:val="22"/>
        </w:rPr>
        <w:t>ыполнить работы по устройству заземления</w:t>
      </w:r>
      <w:r>
        <w:rPr>
          <w:rFonts w:eastAsia="Calibri"/>
          <w:sz w:val="22"/>
          <w:szCs w:val="22"/>
        </w:rPr>
        <w:t xml:space="preserve"> и комплекс работ по </w:t>
      </w:r>
      <w:r w:rsidR="00BF5A59">
        <w:rPr>
          <w:rFonts w:eastAsia="Calibri"/>
          <w:sz w:val="22"/>
          <w:szCs w:val="22"/>
        </w:rPr>
        <w:t xml:space="preserve"> </w:t>
      </w:r>
      <w:proofErr w:type="spellStart"/>
      <w:r w:rsidR="00BF5A59">
        <w:rPr>
          <w:rFonts w:eastAsia="Calibri"/>
          <w:sz w:val="22"/>
          <w:szCs w:val="22"/>
        </w:rPr>
        <w:t>пусконалад</w:t>
      </w:r>
      <w:r>
        <w:rPr>
          <w:rFonts w:eastAsia="Calibri"/>
          <w:sz w:val="22"/>
          <w:szCs w:val="22"/>
        </w:rPr>
        <w:t>ке</w:t>
      </w:r>
      <w:proofErr w:type="spellEnd"/>
      <w:r w:rsidR="00BF5A59">
        <w:rPr>
          <w:rFonts w:eastAsia="Calibri"/>
          <w:sz w:val="22"/>
          <w:szCs w:val="22"/>
        </w:rPr>
        <w:t xml:space="preserve">  в полном соответствии  с проектно-сметной документацией</w:t>
      </w:r>
      <w:r>
        <w:rPr>
          <w:rFonts w:eastAsia="Calibri"/>
          <w:sz w:val="22"/>
          <w:szCs w:val="22"/>
        </w:rPr>
        <w:t>.</w:t>
      </w:r>
      <w:r w:rsidR="00BF5A59">
        <w:rPr>
          <w:rFonts w:eastAsia="Calibri"/>
          <w:sz w:val="22"/>
          <w:szCs w:val="22"/>
        </w:rPr>
        <w:t xml:space="preserve"> </w:t>
      </w:r>
    </w:p>
    <w:p w:rsidR="00CF2200" w:rsidRDefault="00CF2200" w:rsidP="00CF2200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Выполнить доставку демонтированных материалов и оборудования до </w:t>
      </w:r>
      <w:r w:rsidR="00C21F43">
        <w:rPr>
          <w:rFonts w:eastAsia="Calibri"/>
          <w:sz w:val="22"/>
          <w:szCs w:val="22"/>
        </w:rPr>
        <w:t xml:space="preserve">Центрального склада АО «Тываэнерго», </w:t>
      </w:r>
      <w:r>
        <w:rPr>
          <w:rFonts w:eastAsia="Calibri"/>
          <w:sz w:val="22"/>
          <w:szCs w:val="22"/>
        </w:rPr>
        <w:t xml:space="preserve">г. </w:t>
      </w:r>
      <w:r w:rsidR="00C21F43">
        <w:rPr>
          <w:rFonts w:eastAsia="Calibri"/>
          <w:sz w:val="22"/>
          <w:szCs w:val="22"/>
        </w:rPr>
        <w:t xml:space="preserve">Кызыл, ул. </w:t>
      </w:r>
      <w:proofErr w:type="gramStart"/>
      <w:r w:rsidR="00C21F43">
        <w:rPr>
          <w:rFonts w:eastAsia="Calibri"/>
          <w:sz w:val="22"/>
          <w:szCs w:val="22"/>
        </w:rPr>
        <w:t>Колхозная</w:t>
      </w:r>
      <w:proofErr w:type="gramEnd"/>
      <w:r w:rsidR="00C21F43">
        <w:rPr>
          <w:rFonts w:eastAsia="Calibri"/>
          <w:sz w:val="22"/>
          <w:szCs w:val="22"/>
        </w:rPr>
        <w:t>, 2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 xml:space="preserve">Работы производятся по ППР и под непрерывным наблюдением наблюдающего (из числа работников </w:t>
      </w:r>
      <w:r w:rsidR="00A27A24" w:rsidRPr="00D25DC8">
        <w:rPr>
          <w:rFonts w:eastAsia="Calibri"/>
          <w:sz w:val="22"/>
          <w:szCs w:val="22"/>
        </w:rPr>
        <w:t>Подрядчика</w:t>
      </w:r>
      <w:r w:rsidRPr="00D25DC8">
        <w:rPr>
          <w:rFonts w:eastAsia="Calibri"/>
          <w:sz w:val="22"/>
          <w:szCs w:val="22"/>
        </w:rPr>
        <w:t xml:space="preserve">). 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До  начала производства работ, Заказчик должен согласовать все отключения с потребителями.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bCs/>
          <w:sz w:val="22"/>
          <w:szCs w:val="22"/>
        </w:rPr>
        <w:t xml:space="preserve">Подрядчик осуществляет работу своими силами,  используя  свои материалы, своими силами и за свой счет осуществляет доставку необходимых материалов до места производства работ. </w:t>
      </w:r>
      <w:r w:rsidRPr="00D25DC8">
        <w:rPr>
          <w:rFonts w:eastAsia="Calibri"/>
          <w:sz w:val="22"/>
          <w:szCs w:val="22"/>
        </w:rPr>
        <w:t xml:space="preserve">Подрядчик производит работы в полном соответствии с технологическими картами на проведение работ. 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Во время производства работ на объектах  Заказчик  имеет право осуществлять технический контроль и надзор, проверять ход и качество работы, выполняемой Подрядчиком, не вмешиваясь в его деятельность, производить контрольные замеры расхода материалов.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Подрядчик обязан ежемесячно представлять Представителю Заказчика технический отчет о ходе выполнения работ по каждому из объектов по согласованной сторонами форме.</w:t>
      </w:r>
    </w:p>
    <w:p w:rsidR="004D452D" w:rsidRDefault="009915B3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Адрес объекта</w:t>
      </w:r>
      <w:r w:rsidR="00C17262" w:rsidRPr="00D25DC8">
        <w:rPr>
          <w:rFonts w:eastAsia="Calibri"/>
          <w:sz w:val="22"/>
          <w:szCs w:val="22"/>
        </w:rPr>
        <w:t>:</w:t>
      </w:r>
      <w:r w:rsidRPr="00D25DC8">
        <w:rPr>
          <w:rFonts w:eastAsia="Calibri"/>
          <w:sz w:val="22"/>
          <w:szCs w:val="22"/>
        </w:rPr>
        <w:t xml:space="preserve"> </w:t>
      </w:r>
      <w:r w:rsidR="00A25E15" w:rsidRPr="00D25DC8">
        <w:rPr>
          <w:rFonts w:eastAsia="Calibri"/>
          <w:sz w:val="22"/>
          <w:szCs w:val="22"/>
        </w:rPr>
        <w:t xml:space="preserve">Республика Тыва, </w:t>
      </w:r>
      <w:r w:rsidR="00C21F43">
        <w:rPr>
          <w:rFonts w:eastAsia="Calibri"/>
          <w:sz w:val="22"/>
          <w:szCs w:val="22"/>
        </w:rPr>
        <w:t>Централь</w:t>
      </w:r>
      <w:r w:rsidR="00EF1F50">
        <w:rPr>
          <w:rFonts w:eastAsia="Calibri"/>
          <w:sz w:val="22"/>
          <w:szCs w:val="22"/>
        </w:rPr>
        <w:t>ный район электрических сетей АО «Тываэнерго»</w:t>
      </w:r>
      <w:r w:rsidR="00A25E15" w:rsidRPr="00D25DC8">
        <w:rPr>
          <w:rFonts w:eastAsia="Calibri"/>
          <w:sz w:val="22"/>
          <w:szCs w:val="22"/>
        </w:rPr>
        <w:t>.</w:t>
      </w:r>
    </w:p>
    <w:p w:rsidR="003377E9" w:rsidRDefault="003377E9" w:rsidP="003739AB">
      <w:pPr>
        <w:ind w:firstLine="709"/>
        <w:jc w:val="both"/>
        <w:rPr>
          <w:rFonts w:eastAsia="Calibri"/>
          <w:sz w:val="22"/>
          <w:szCs w:val="22"/>
        </w:rPr>
      </w:pPr>
    </w:p>
    <w:p w:rsidR="00A60950" w:rsidRPr="0046553C" w:rsidRDefault="00A60950" w:rsidP="00A60950">
      <w:p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Проектно-сметная документация для производства работ:</w:t>
      </w:r>
    </w:p>
    <w:p w:rsidR="00A60950" w:rsidRPr="0046553C" w:rsidRDefault="00A60950" w:rsidP="00A60950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Пояснительная записка (шифр  П-185-16052013.МС</w:t>
      </w:r>
      <w:proofErr w:type="gramStart"/>
      <w:r w:rsidRPr="0046553C">
        <w:rPr>
          <w:rFonts w:eastAsia="Calibri"/>
          <w:sz w:val="22"/>
          <w:szCs w:val="22"/>
        </w:rPr>
        <w:t>.</w:t>
      </w:r>
      <w:r w:rsidR="0046553C" w:rsidRPr="0046553C">
        <w:rPr>
          <w:rFonts w:eastAsia="Calibri"/>
          <w:sz w:val="22"/>
          <w:szCs w:val="22"/>
        </w:rPr>
        <w:t>Ц</w:t>
      </w:r>
      <w:proofErr w:type="gramEnd"/>
      <w:r w:rsidRPr="0046553C">
        <w:rPr>
          <w:rFonts w:eastAsia="Calibri"/>
          <w:sz w:val="22"/>
          <w:szCs w:val="22"/>
        </w:rPr>
        <w:t>Р/19.</w:t>
      </w:r>
      <w:r w:rsidR="00AC030A" w:rsidRPr="0046553C">
        <w:rPr>
          <w:rFonts w:eastAsia="Calibri"/>
          <w:sz w:val="22"/>
          <w:szCs w:val="22"/>
        </w:rPr>
        <w:t>01.</w:t>
      </w:r>
      <w:r w:rsidRPr="0046553C">
        <w:rPr>
          <w:rFonts w:eastAsia="Calibri"/>
          <w:sz w:val="22"/>
          <w:szCs w:val="22"/>
        </w:rPr>
        <w:t>ПЗ);</w:t>
      </w:r>
    </w:p>
    <w:p w:rsidR="00A60950" w:rsidRPr="0046553C" w:rsidRDefault="00A60950" w:rsidP="00A60950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Проект полосы отвода (шифр   П-185-16052013.МС</w:t>
      </w:r>
      <w:proofErr w:type="gramStart"/>
      <w:r w:rsidRPr="0046553C">
        <w:rPr>
          <w:rFonts w:eastAsia="Calibri"/>
          <w:sz w:val="22"/>
          <w:szCs w:val="22"/>
        </w:rPr>
        <w:t>.</w:t>
      </w:r>
      <w:r w:rsidR="0046553C" w:rsidRPr="0046553C">
        <w:rPr>
          <w:rFonts w:eastAsia="Calibri"/>
          <w:sz w:val="22"/>
          <w:szCs w:val="22"/>
        </w:rPr>
        <w:t>Ц</w:t>
      </w:r>
      <w:proofErr w:type="gramEnd"/>
      <w:r w:rsidRPr="0046553C">
        <w:rPr>
          <w:rFonts w:eastAsia="Calibri"/>
          <w:sz w:val="22"/>
          <w:szCs w:val="22"/>
        </w:rPr>
        <w:t>Р/19.</w:t>
      </w:r>
      <w:r w:rsidR="00AC030A" w:rsidRPr="0046553C">
        <w:rPr>
          <w:rFonts w:eastAsia="Calibri"/>
          <w:sz w:val="22"/>
          <w:szCs w:val="22"/>
        </w:rPr>
        <w:t>01.</w:t>
      </w:r>
      <w:r w:rsidRPr="0046553C">
        <w:rPr>
          <w:rFonts w:eastAsia="Calibri"/>
          <w:sz w:val="22"/>
          <w:szCs w:val="22"/>
        </w:rPr>
        <w:t>ППО);</w:t>
      </w:r>
    </w:p>
    <w:p w:rsidR="00A60950" w:rsidRPr="0046553C" w:rsidRDefault="00A60950" w:rsidP="00A60950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Расчетная часть  (шифр   П-185-16052013.МС</w:t>
      </w:r>
      <w:proofErr w:type="gramStart"/>
      <w:r w:rsidRPr="0046553C">
        <w:rPr>
          <w:rFonts w:eastAsia="Calibri"/>
          <w:sz w:val="22"/>
          <w:szCs w:val="22"/>
        </w:rPr>
        <w:t>.</w:t>
      </w:r>
      <w:r w:rsidR="0046553C" w:rsidRPr="0046553C">
        <w:rPr>
          <w:rFonts w:eastAsia="Calibri"/>
          <w:sz w:val="22"/>
          <w:szCs w:val="22"/>
        </w:rPr>
        <w:t>Ц</w:t>
      </w:r>
      <w:proofErr w:type="gramEnd"/>
      <w:r w:rsidRPr="0046553C">
        <w:rPr>
          <w:rFonts w:eastAsia="Calibri"/>
          <w:sz w:val="22"/>
          <w:szCs w:val="22"/>
        </w:rPr>
        <w:t>Р/19.РЧ);</w:t>
      </w:r>
    </w:p>
    <w:p w:rsidR="00A60950" w:rsidRPr="0046553C" w:rsidRDefault="00A60950" w:rsidP="00A60950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Электроснабжение (шифр  П-185-16052013.МС</w:t>
      </w:r>
      <w:proofErr w:type="gramStart"/>
      <w:r w:rsidRPr="0046553C">
        <w:rPr>
          <w:rFonts w:eastAsia="Calibri"/>
          <w:sz w:val="22"/>
          <w:szCs w:val="22"/>
        </w:rPr>
        <w:t>.</w:t>
      </w:r>
      <w:r w:rsidR="0046553C" w:rsidRPr="0046553C">
        <w:rPr>
          <w:rFonts w:eastAsia="Calibri"/>
          <w:sz w:val="22"/>
          <w:szCs w:val="22"/>
        </w:rPr>
        <w:t>Ц</w:t>
      </w:r>
      <w:proofErr w:type="gramEnd"/>
      <w:r w:rsidRPr="0046553C">
        <w:rPr>
          <w:rFonts w:eastAsia="Calibri"/>
          <w:sz w:val="22"/>
          <w:szCs w:val="22"/>
        </w:rPr>
        <w:t>Р/19.ЭС);</w:t>
      </w:r>
    </w:p>
    <w:p w:rsidR="00A60950" w:rsidRPr="0046553C" w:rsidRDefault="00A60950" w:rsidP="00A60950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Проект организации строительства (шифр   П-185-16052013.МС</w:t>
      </w:r>
      <w:proofErr w:type="gramStart"/>
      <w:r w:rsidRPr="0046553C">
        <w:rPr>
          <w:rFonts w:eastAsia="Calibri"/>
          <w:sz w:val="22"/>
          <w:szCs w:val="22"/>
        </w:rPr>
        <w:t>.</w:t>
      </w:r>
      <w:r w:rsidR="0046553C" w:rsidRPr="0046553C">
        <w:rPr>
          <w:rFonts w:eastAsia="Calibri"/>
          <w:sz w:val="22"/>
          <w:szCs w:val="22"/>
        </w:rPr>
        <w:t>Ц</w:t>
      </w:r>
      <w:proofErr w:type="gramEnd"/>
      <w:r w:rsidRPr="0046553C">
        <w:rPr>
          <w:rFonts w:eastAsia="Calibri"/>
          <w:sz w:val="22"/>
          <w:szCs w:val="22"/>
        </w:rPr>
        <w:t>Р/19.</w:t>
      </w:r>
      <w:r w:rsidR="00AC030A" w:rsidRPr="0046553C">
        <w:rPr>
          <w:rFonts w:eastAsia="Calibri"/>
          <w:sz w:val="22"/>
          <w:szCs w:val="22"/>
        </w:rPr>
        <w:t>01.</w:t>
      </w:r>
      <w:r w:rsidRPr="0046553C">
        <w:rPr>
          <w:rFonts w:eastAsia="Calibri"/>
          <w:sz w:val="22"/>
          <w:szCs w:val="22"/>
        </w:rPr>
        <w:t>ПОС);</w:t>
      </w:r>
    </w:p>
    <w:p w:rsidR="00A60950" w:rsidRPr="0046553C" w:rsidRDefault="00A60950" w:rsidP="00A60950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Проект организации демонтажных работ  (шифр   П-185-16052013.МС</w:t>
      </w:r>
      <w:proofErr w:type="gramStart"/>
      <w:r w:rsidRPr="0046553C">
        <w:rPr>
          <w:rFonts w:eastAsia="Calibri"/>
          <w:sz w:val="22"/>
          <w:szCs w:val="22"/>
        </w:rPr>
        <w:t>.</w:t>
      </w:r>
      <w:r w:rsidR="0046553C" w:rsidRPr="0046553C">
        <w:rPr>
          <w:rFonts w:eastAsia="Calibri"/>
          <w:sz w:val="22"/>
          <w:szCs w:val="22"/>
        </w:rPr>
        <w:t>Ц</w:t>
      </w:r>
      <w:proofErr w:type="gramEnd"/>
      <w:r w:rsidRPr="0046553C">
        <w:rPr>
          <w:rFonts w:eastAsia="Calibri"/>
          <w:sz w:val="22"/>
          <w:szCs w:val="22"/>
        </w:rPr>
        <w:t>Р/19.</w:t>
      </w:r>
      <w:r w:rsidR="00AC030A" w:rsidRPr="0046553C">
        <w:rPr>
          <w:rFonts w:eastAsia="Calibri"/>
          <w:sz w:val="22"/>
          <w:szCs w:val="22"/>
        </w:rPr>
        <w:t>01.</w:t>
      </w:r>
      <w:r w:rsidR="0046553C" w:rsidRPr="0046553C">
        <w:rPr>
          <w:rFonts w:eastAsia="Calibri"/>
          <w:sz w:val="22"/>
          <w:szCs w:val="22"/>
        </w:rPr>
        <w:t>ПОД);</w:t>
      </w:r>
    </w:p>
    <w:p w:rsidR="0046553C" w:rsidRPr="0046553C" w:rsidRDefault="0046553C" w:rsidP="0046553C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Общие данные  (шифр   П-185-16052013.МС</w:t>
      </w:r>
      <w:proofErr w:type="gramStart"/>
      <w:r w:rsidRPr="0046553C">
        <w:rPr>
          <w:rFonts w:eastAsia="Calibri"/>
          <w:sz w:val="22"/>
          <w:szCs w:val="22"/>
        </w:rPr>
        <w:t>.Ц</w:t>
      </w:r>
      <w:proofErr w:type="gramEnd"/>
      <w:r w:rsidRPr="0046553C">
        <w:rPr>
          <w:rFonts w:eastAsia="Calibri"/>
          <w:sz w:val="22"/>
          <w:szCs w:val="22"/>
        </w:rPr>
        <w:t xml:space="preserve">Р/19.ОД); </w:t>
      </w:r>
    </w:p>
    <w:p w:rsidR="0046553C" w:rsidRPr="0046553C" w:rsidRDefault="0046553C" w:rsidP="0046553C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t>Спецификация оборудования (шифр   П-185-16052013.МС</w:t>
      </w:r>
      <w:proofErr w:type="gramStart"/>
      <w:r w:rsidRPr="0046553C">
        <w:rPr>
          <w:rFonts w:eastAsia="Calibri"/>
          <w:sz w:val="22"/>
          <w:szCs w:val="22"/>
        </w:rPr>
        <w:t>.Ц</w:t>
      </w:r>
      <w:proofErr w:type="gramEnd"/>
      <w:r w:rsidRPr="0046553C">
        <w:rPr>
          <w:rFonts w:eastAsia="Calibri"/>
          <w:sz w:val="22"/>
          <w:szCs w:val="22"/>
        </w:rPr>
        <w:t>Р/19.01.СО);</w:t>
      </w:r>
    </w:p>
    <w:p w:rsidR="0046553C" w:rsidRPr="0046553C" w:rsidRDefault="0046553C" w:rsidP="0046553C">
      <w:pPr>
        <w:pStyle w:val="af6"/>
        <w:numPr>
          <w:ilvl w:val="0"/>
          <w:numId w:val="43"/>
        </w:numPr>
        <w:jc w:val="both"/>
        <w:rPr>
          <w:rFonts w:eastAsia="Calibri"/>
          <w:sz w:val="22"/>
          <w:szCs w:val="22"/>
        </w:rPr>
      </w:pPr>
      <w:r w:rsidRPr="0046553C">
        <w:rPr>
          <w:rFonts w:eastAsia="Calibri"/>
          <w:sz w:val="22"/>
          <w:szCs w:val="22"/>
        </w:rPr>
        <w:lastRenderedPageBreak/>
        <w:t>Ведомость объемов работ  (шифр   П-185-16052013.МС</w:t>
      </w:r>
      <w:proofErr w:type="gramStart"/>
      <w:r w:rsidRPr="0046553C">
        <w:rPr>
          <w:rFonts w:eastAsia="Calibri"/>
          <w:sz w:val="22"/>
          <w:szCs w:val="22"/>
        </w:rPr>
        <w:t>.Ц</w:t>
      </w:r>
      <w:proofErr w:type="gramEnd"/>
      <w:r w:rsidRPr="0046553C">
        <w:rPr>
          <w:rFonts w:eastAsia="Calibri"/>
          <w:sz w:val="22"/>
          <w:szCs w:val="22"/>
        </w:rPr>
        <w:t>Р/19.ВР).</w:t>
      </w:r>
    </w:p>
    <w:p w:rsidR="0046553C" w:rsidRPr="0046553C" w:rsidRDefault="0046553C" w:rsidP="0046553C">
      <w:pPr>
        <w:pStyle w:val="af6"/>
        <w:ind w:left="644" w:firstLine="0"/>
        <w:jc w:val="both"/>
        <w:rPr>
          <w:rFonts w:eastAsia="Calibri"/>
          <w:sz w:val="22"/>
          <w:szCs w:val="22"/>
        </w:rPr>
      </w:pPr>
    </w:p>
    <w:p w:rsidR="0046553C" w:rsidRPr="00C21F43" w:rsidRDefault="0046553C" w:rsidP="0046553C">
      <w:pPr>
        <w:pStyle w:val="af6"/>
        <w:ind w:left="644" w:firstLine="0"/>
        <w:jc w:val="both"/>
        <w:rPr>
          <w:rFonts w:eastAsia="Calibri"/>
          <w:sz w:val="22"/>
          <w:szCs w:val="22"/>
          <w:highlight w:val="yellow"/>
        </w:rPr>
      </w:pPr>
    </w:p>
    <w:p w:rsidR="00A60950" w:rsidRPr="00787CF2" w:rsidRDefault="00A60950" w:rsidP="00A60950">
      <w:pPr>
        <w:jc w:val="both"/>
        <w:rPr>
          <w:sz w:val="16"/>
          <w:szCs w:val="16"/>
        </w:rPr>
      </w:pPr>
    </w:p>
    <w:p w:rsidR="00787CF2" w:rsidRPr="00787CF2" w:rsidRDefault="00787CF2" w:rsidP="00787CF2">
      <w:pPr>
        <w:jc w:val="both"/>
        <w:rPr>
          <w:sz w:val="16"/>
          <w:szCs w:val="16"/>
        </w:rPr>
      </w:pPr>
    </w:p>
    <w:p w:rsidR="003377E9" w:rsidRPr="003377E9" w:rsidRDefault="003377E9" w:rsidP="003739AB">
      <w:pPr>
        <w:rPr>
          <w:rFonts w:eastAsia="Calibri"/>
          <w:sz w:val="22"/>
          <w:szCs w:val="22"/>
          <w:u w:val="single"/>
        </w:rPr>
      </w:pPr>
    </w:p>
    <w:p w:rsidR="00FF5985" w:rsidRPr="00D25DC8" w:rsidRDefault="00FF5985" w:rsidP="003739AB">
      <w:pPr>
        <w:ind w:firstLine="709"/>
        <w:jc w:val="both"/>
        <w:rPr>
          <w:rFonts w:eastAsia="Calibri"/>
          <w:sz w:val="22"/>
          <w:szCs w:val="22"/>
        </w:rPr>
      </w:pPr>
    </w:p>
    <w:p w:rsidR="0073346F" w:rsidRPr="0073346F" w:rsidRDefault="00D512BB" w:rsidP="0073346F">
      <w:pPr>
        <w:ind w:firstLine="709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3</w:t>
      </w:r>
      <w:r w:rsidR="004D452D" w:rsidRPr="00D25DC8">
        <w:rPr>
          <w:rFonts w:eastAsia="Calibri"/>
          <w:b/>
          <w:sz w:val="22"/>
          <w:szCs w:val="22"/>
        </w:rPr>
        <w:t>.</w:t>
      </w:r>
      <w:r w:rsidR="00D641FE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 xml:space="preserve"> </w:t>
      </w:r>
      <w:r w:rsidR="004D452D" w:rsidRPr="00D25DC8">
        <w:rPr>
          <w:rFonts w:eastAsia="Calibri"/>
          <w:b/>
          <w:sz w:val="22"/>
          <w:szCs w:val="22"/>
        </w:rPr>
        <w:t>Объемы выполнения работ</w:t>
      </w:r>
      <w:r w:rsidR="00CC07D5">
        <w:rPr>
          <w:rFonts w:eastAsia="Calibri"/>
          <w:b/>
          <w:sz w:val="22"/>
          <w:szCs w:val="22"/>
        </w:rPr>
        <w:t xml:space="preserve"> по объекту:</w:t>
      </w:r>
      <w:r w:rsidR="00D641FE">
        <w:rPr>
          <w:rFonts w:eastAsia="Calibri"/>
          <w:b/>
          <w:sz w:val="22"/>
          <w:szCs w:val="22"/>
        </w:rPr>
        <w:t xml:space="preserve">  </w:t>
      </w:r>
      <w:r w:rsidR="0073346F" w:rsidRPr="0073346F">
        <w:rPr>
          <w:rFonts w:eastAsia="Calibri"/>
          <w:b/>
          <w:sz w:val="22"/>
          <w:szCs w:val="22"/>
        </w:rPr>
        <w:t>"</w:t>
      </w:r>
      <w:r w:rsidR="00CC07D5">
        <w:rPr>
          <w:rFonts w:eastAsia="Calibri"/>
          <w:b/>
          <w:sz w:val="22"/>
          <w:szCs w:val="22"/>
        </w:rPr>
        <w:t>С</w:t>
      </w:r>
      <w:r w:rsidR="0073346F" w:rsidRPr="0073346F">
        <w:rPr>
          <w:rFonts w:eastAsia="Calibri"/>
          <w:b/>
          <w:sz w:val="22"/>
          <w:szCs w:val="22"/>
        </w:rPr>
        <w:t>оздание интеллектуальной системы учета электроэнергии на территории Республики Тыва</w:t>
      </w:r>
      <w:r w:rsidR="00EF1F50">
        <w:rPr>
          <w:rFonts w:eastAsia="Calibri"/>
          <w:b/>
          <w:sz w:val="22"/>
          <w:szCs w:val="22"/>
        </w:rPr>
        <w:t xml:space="preserve"> </w:t>
      </w:r>
      <w:r w:rsidR="00C21F43">
        <w:rPr>
          <w:rFonts w:eastAsia="Calibri"/>
          <w:b/>
          <w:sz w:val="22"/>
          <w:szCs w:val="22"/>
        </w:rPr>
        <w:t>Централь</w:t>
      </w:r>
      <w:r w:rsidR="00EF1F50">
        <w:rPr>
          <w:rFonts w:eastAsia="Calibri"/>
          <w:b/>
          <w:sz w:val="22"/>
          <w:szCs w:val="22"/>
        </w:rPr>
        <w:t>ный РЭС</w:t>
      </w:r>
      <w:r w:rsidR="0073346F" w:rsidRPr="0073346F">
        <w:rPr>
          <w:rFonts w:eastAsia="Calibri"/>
          <w:b/>
          <w:sz w:val="22"/>
          <w:szCs w:val="22"/>
        </w:rPr>
        <w:t>"</w:t>
      </w:r>
    </w:p>
    <w:p w:rsidR="0073346F" w:rsidRPr="0073346F" w:rsidRDefault="0073346F" w:rsidP="0073346F">
      <w:pPr>
        <w:ind w:firstLine="709"/>
        <w:jc w:val="center"/>
        <w:rPr>
          <w:rFonts w:eastAsia="Calibri"/>
          <w:b/>
          <w:sz w:val="22"/>
          <w:szCs w:val="22"/>
        </w:rPr>
      </w:pPr>
    </w:p>
    <w:p w:rsidR="0073346F" w:rsidRDefault="0073346F" w:rsidP="0073346F">
      <w:pPr>
        <w:ind w:firstLine="709"/>
        <w:jc w:val="center"/>
        <w:rPr>
          <w:sz w:val="22"/>
          <w:szCs w:val="22"/>
        </w:rPr>
      </w:pPr>
    </w:p>
    <w:p w:rsidR="0073346F" w:rsidRDefault="0073346F" w:rsidP="0073346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Pr="0073346F">
        <w:rPr>
          <w:rFonts w:eastAsia="Calibri"/>
          <w:sz w:val="22"/>
          <w:szCs w:val="22"/>
        </w:rPr>
        <w:t xml:space="preserve">ынос центров опор в натуру, Республика Тыва, </w:t>
      </w:r>
      <w:r w:rsidR="00C21F43">
        <w:rPr>
          <w:rFonts w:eastAsia="Calibri"/>
          <w:sz w:val="22"/>
          <w:szCs w:val="22"/>
        </w:rPr>
        <w:t>Централь</w:t>
      </w:r>
      <w:r w:rsidR="00DD7DAD">
        <w:rPr>
          <w:rFonts w:eastAsia="Calibri"/>
          <w:sz w:val="22"/>
          <w:szCs w:val="22"/>
        </w:rPr>
        <w:t>ный РЭС</w:t>
      </w:r>
      <w:r w:rsidRPr="0073346F">
        <w:rPr>
          <w:rFonts w:eastAsia="Calibri"/>
          <w:sz w:val="22"/>
          <w:szCs w:val="22"/>
        </w:rPr>
        <w:t xml:space="preserve"> </w:t>
      </w:r>
    </w:p>
    <w:p w:rsidR="00DD7DAD" w:rsidRDefault="00DD7DAD" w:rsidP="00DD7DAD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Расчистка трассы </w:t>
      </w:r>
      <w:proofErr w:type="gramStart"/>
      <w:r>
        <w:rPr>
          <w:rFonts w:eastAsia="Calibri"/>
          <w:sz w:val="22"/>
          <w:szCs w:val="22"/>
        </w:rPr>
        <w:t>ВЛ</w:t>
      </w:r>
      <w:proofErr w:type="gramEnd"/>
      <w:r>
        <w:rPr>
          <w:rFonts w:eastAsia="Calibri"/>
          <w:sz w:val="22"/>
          <w:szCs w:val="22"/>
        </w:rPr>
        <w:t xml:space="preserve"> с в</w:t>
      </w:r>
      <w:r w:rsidRPr="00DD7DAD">
        <w:rPr>
          <w:rFonts w:eastAsia="Calibri"/>
          <w:sz w:val="22"/>
          <w:szCs w:val="22"/>
        </w:rPr>
        <w:t>алк</w:t>
      </w:r>
      <w:r>
        <w:rPr>
          <w:rFonts w:eastAsia="Calibri"/>
          <w:sz w:val="22"/>
          <w:szCs w:val="22"/>
        </w:rPr>
        <w:t>ой</w:t>
      </w:r>
      <w:r w:rsidRPr="00DD7DAD">
        <w:rPr>
          <w:rFonts w:eastAsia="Calibri"/>
          <w:sz w:val="22"/>
          <w:szCs w:val="22"/>
        </w:rPr>
        <w:t xml:space="preserve"> деревьев твердых пород и лиственницы с корня </w:t>
      </w:r>
    </w:p>
    <w:p w:rsidR="0073346F" w:rsidRDefault="0073346F" w:rsidP="0073346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73346F">
        <w:rPr>
          <w:rFonts w:eastAsia="Calibri"/>
          <w:sz w:val="22"/>
          <w:szCs w:val="22"/>
        </w:rPr>
        <w:t>Фиксация трасс существующих электротехнических сетей I категории сложности</w:t>
      </w:r>
      <w:r>
        <w:rPr>
          <w:rFonts w:eastAsia="Calibri"/>
          <w:sz w:val="22"/>
          <w:szCs w:val="22"/>
        </w:rPr>
        <w:t xml:space="preserve"> </w:t>
      </w:r>
    </w:p>
    <w:p w:rsidR="00A53503" w:rsidRDefault="0073346F" w:rsidP="0073346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A53503">
        <w:rPr>
          <w:rFonts w:eastAsia="Calibri"/>
          <w:sz w:val="22"/>
          <w:szCs w:val="22"/>
        </w:rPr>
        <w:t xml:space="preserve">Обмеры с составлением немасштабного эскиза действующей схемы электроснабжения, нанесения подстанций и трасс электросетей  </w:t>
      </w:r>
    </w:p>
    <w:p w:rsidR="0073346F" w:rsidRPr="00A53503" w:rsidRDefault="0073346F" w:rsidP="0073346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A53503">
        <w:rPr>
          <w:rFonts w:eastAsia="Calibri"/>
          <w:sz w:val="22"/>
          <w:szCs w:val="22"/>
        </w:rPr>
        <w:t>Выполнить д</w:t>
      </w:r>
      <w:r w:rsidR="00DD7DAD" w:rsidRPr="00A53503">
        <w:rPr>
          <w:rFonts w:eastAsia="Calibri"/>
          <w:sz w:val="22"/>
          <w:szCs w:val="22"/>
        </w:rPr>
        <w:t xml:space="preserve">емонтаж существующих  </w:t>
      </w:r>
      <w:proofErr w:type="gramStart"/>
      <w:r w:rsidR="00DD7DAD" w:rsidRPr="00A53503">
        <w:rPr>
          <w:rFonts w:eastAsia="Calibri"/>
          <w:sz w:val="22"/>
          <w:szCs w:val="22"/>
        </w:rPr>
        <w:t>ВЛ</w:t>
      </w:r>
      <w:proofErr w:type="gramEnd"/>
      <w:r w:rsidR="00DD7DAD" w:rsidRPr="00A53503">
        <w:rPr>
          <w:rFonts w:eastAsia="Calibri"/>
          <w:sz w:val="22"/>
          <w:szCs w:val="22"/>
        </w:rPr>
        <w:t xml:space="preserve"> 0,4кВ</w:t>
      </w:r>
      <w:r w:rsidRPr="00A53503">
        <w:rPr>
          <w:rFonts w:eastAsia="Calibri"/>
          <w:sz w:val="22"/>
          <w:szCs w:val="22"/>
        </w:rPr>
        <w:t>:</w:t>
      </w:r>
    </w:p>
    <w:p w:rsidR="0073346F" w:rsidRPr="0073346F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73346F">
        <w:rPr>
          <w:rFonts w:eastAsia="Calibri"/>
          <w:sz w:val="22"/>
          <w:szCs w:val="22"/>
        </w:rPr>
        <w:t xml:space="preserve">с приставками </w:t>
      </w:r>
      <w:proofErr w:type="gramStart"/>
      <w:r w:rsidRPr="0073346F">
        <w:rPr>
          <w:rFonts w:eastAsia="Calibri"/>
          <w:sz w:val="22"/>
          <w:szCs w:val="22"/>
        </w:rPr>
        <w:t>одностоечных</w:t>
      </w:r>
      <w:proofErr w:type="gramEnd"/>
      <w:r w:rsidRPr="0073346F">
        <w:rPr>
          <w:rFonts w:eastAsia="Calibri"/>
          <w:sz w:val="22"/>
          <w:szCs w:val="22"/>
        </w:rPr>
        <w:t>;</w:t>
      </w:r>
    </w:p>
    <w:p w:rsidR="0073346F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73346F">
        <w:rPr>
          <w:rFonts w:eastAsia="Calibri"/>
          <w:sz w:val="22"/>
          <w:szCs w:val="22"/>
        </w:rPr>
        <w:t xml:space="preserve">с приставками </w:t>
      </w:r>
      <w:proofErr w:type="gramStart"/>
      <w:r w:rsidRPr="0073346F">
        <w:rPr>
          <w:rFonts w:eastAsia="Calibri"/>
          <w:sz w:val="22"/>
          <w:szCs w:val="22"/>
        </w:rPr>
        <w:t>одностоечных</w:t>
      </w:r>
      <w:proofErr w:type="gramEnd"/>
      <w:r w:rsidRPr="0073346F">
        <w:rPr>
          <w:rFonts w:eastAsia="Calibri"/>
          <w:sz w:val="22"/>
          <w:szCs w:val="22"/>
        </w:rPr>
        <w:t xml:space="preserve"> с подкосом</w:t>
      </w:r>
      <w:r w:rsidR="00A53503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</w:p>
    <w:p w:rsidR="0073346F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д</w:t>
      </w:r>
      <w:r w:rsidRPr="0073346F">
        <w:rPr>
          <w:rFonts w:eastAsia="Calibri"/>
          <w:sz w:val="22"/>
          <w:szCs w:val="22"/>
        </w:rPr>
        <w:t xml:space="preserve">емонтаж 3-х проводов </w:t>
      </w:r>
      <w:proofErr w:type="gramStart"/>
      <w:r w:rsidRPr="0073346F">
        <w:rPr>
          <w:rFonts w:eastAsia="Calibri"/>
          <w:sz w:val="22"/>
          <w:szCs w:val="22"/>
        </w:rPr>
        <w:t>ВЛ</w:t>
      </w:r>
      <w:proofErr w:type="gramEnd"/>
      <w:r w:rsidRPr="0073346F">
        <w:rPr>
          <w:rFonts w:eastAsia="Calibri"/>
          <w:sz w:val="22"/>
          <w:szCs w:val="22"/>
        </w:rPr>
        <w:t xml:space="preserve"> 0,38 </w:t>
      </w:r>
      <w:proofErr w:type="spellStart"/>
      <w:r w:rsidRPr="0073346F">
        <w:rPr>
          <w:rFonts w:eastAsia="Calibri"/>
          <w:sz w:val="22"/>
          <w:szCs w:val="22"/>
        </w:rPr>
        <w:t>кВ</w:t>
      </w:r>
      <w:proofErr w:type="spellEnd"/>
      <w:r w:rsidRPr="0073346F">
        <w:rPr>
          <w:rFonts w:eastAsia="Calibri"/>
          <w:sz w:val="22"/>
          <w:szCs w:val="22"/>
        </w:rPr>
        <w:t xml:space="preserve"> с одной опоры</w:t>
      </w:r>
      <w:r>
        <w:rPr>
          <w:rFonts w:eastAsia="Calibri"/>
          <w:sz w:val="22"/>
          <w:szCs w:val="22"/>
        </w:rPr>
        <w:t xml:space="preserve"> </w:t>
      </w:r>
      <w:r w:rsidR="00A53503">
        <w:rPr>
          <w:rFonts w:eastAsia="Calibri"/>
          <w:sz w:val="22"/>
          <w:szCs w:val="22"/>
        </w:rPr>
        <w:t xml:space="preserve"> </w:t>
      </w:r>
    </w:p>
    <w:p w:rsidR="0073346F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с</w:t>
      </w:r>
      <w:r w:rsidRPr="0073346F">
        <w:rPr>
          <w:rFonts w:eastAsia="Calibri"/>
          <w:sz w:val="22"/>
          <w:szCs w:val="22"/>
        </w:rPr>
        <w:t xml:space="preserve">нятие ответвлений </w:t>
      </w:r>
      <w:proofErr w:type="gramStart"/>
      <w:r w:rsidRPr="0073346F">
        <w:rPr>
          <w:rFonts w:eastAsia="Calibri"/>
          <w:sz w:val="22"/>
          <w:szCs w:val="22"/>
        </w:rPr>
        <w:t>ВЛ</w:t>
      </w:r>
      <w:proofErr w:type="gramEnd"/>
      <w:r w:rsidRPr="0073346F">
        <w:rPr>
          <w:rFonts w:eastAsia="Calibri"/>
          <w:sz w:val="22"/>
          <w:szCs w:val="22"/>
        </w:rPr>
        <w:t xml:space="preserve"> 0,38 </w:t>
      </w:r>
      <w:proofErr w:type="spellStart"/>
      <w:r w:rsidRPr="0073346F">
        <w:rPr>
          <w:rFonts w:eastAsia="Calibri"/>
          <w:sz w:val="22"/>
          <w:szCs w:val="22"/>
        </w:rPr>
        <w:t>кВ</w:t>
      </w:r>
      <w:proofErr w:type="spellEnd"/>
      <w:r w:rsidRPr="0073346F">
        <w:rPr>
          <w:rFonts w:eastAsia="Calibri"/>
          <w:sz w:val="22"/>
          <w:szCs w:val="22"/>
        </w:rPr>
        <w:t xml:space="preserve"> к зданиям</w:t>
      </w:r>
      <w:r w:rsidR="00A53503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</w:p>
    <w:p w:rsidR="0073346F" w:rsidRDefault="0073346F" w:rsidP="0073346F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С</w:t>
      </w:r>
      <w:r w:rsidRPr="0073346F">
        <w:rPr>
          <w:rFonts w:eastAsia="Calibri"/>
          <w:sz w:val="22"/>
          <w:szCs w:val="22"/>
        </w:rPr>
        <w:t xml:space="preserve">троительство новых ЛЭП </w:t>
      </w:r>
      <w:r w:rsidR="00A23CE5">
        <w:rPr>
          <w:rFonts w:eastAsia="Calibri"/>
          <w:sz w:val="22"/>
          <w:szCs w:val="22"/>
        </w:rPr>
        <w:t xml:space="preserve"> 10/ </w:t>
      </w:r>
      <w:r w:rsidRPr="0073346F">
        <w:rPr>
          <w:rFonts w:eastAsia="Calibri"/>
          <w:sz w:val="22"/>
          <w:szCs w:val="22"/>
        </w:rPr>
        <w:t xml:space="preserve">0,4кВ </w:t>
      </w:r>
      <w:proofErr w:type="spellStart"/>
      <w:proofErr w:type="gramStart"/>
      <w:r w:rsidRPr="0073346F">
        <w:rPr>
          <w:rFonts w:eastAsia="Calibri"/>
          <w:sz w:val="22"/>
          <w:szCs w:val="22"/>
        </w:rPr>
        <w:t>кВ</w:t>
      </w:r>
      <w:proofErr w:type="spellEnd"/>
      <w:proofErr w:type="gramEnd"/>
      <w:r>
        <w:rPr>
          <w:rFonts w:eastAsia="Calibri"/>
          <w:sz w:val="22"/>
          <w:szCs w:val="22"/>
        </w:rPr>
        <w:t>:</w:t>
      </w:r>
    </w:p>
    <w:p w:rsidR="00DD7DAD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73346F">
        <w:rPr>
          <w:rFonts w:eastAsia="Calibri"/>
          <w:sz w:val="22"/>
          <w:szCs w:val="22"/>
        </w:rPr>
        <w:t xml:space="preserve">Установка железобетонных опор </w:t>
      </w:r>
      <w:proofErr w:type="gramStart"/>
      <w:r w:rsidRPr="0073346F">
        <w:rPr>
          <w:rFonts w:eastAsia="Calibri"/>
          <w:sz w:val="22"/>
          <w:szCs w:val="22"/>
        </w:rPr>
        <w:t>ВЛ</w:t>
      </w:r>
      <w:proofErr w:type="gramEnd"/>
      <w:r w:rsidRPr="0073346F">
        <w:rPr>
          <w:rFonts w:eastAsia="Calibri"/>
          <w:sz w:val="22"/>
          <w:szCs w:val="22"/>
        </w:rPr>
        <w:t xml:space="preserve"> 0,38; 6-10 </w:t>
      </w:r>
      <w:proofErr w:type="spellStart"/>
      <w:r w:rsidRPr="0073346F">
        <w:rPr>
          <w:rFonts w:eastAsia="Calibri"/>
          <w:sz w:val="22"/>
          <w:szCs w:val="22"/>
        </w:rPr>
        <w:t>кВ</w:t>
      </w:r>
      <w:proofErr w:type="spellEnd"/>
      <w:r w:rsidRPr="0073346F">
        <w:rPr>
          <w:rFonts w:eastAsia="Calibri"/>
          <w:sz w:val="22"/>
          <w:szCs w:val="22"/>
        </w:rPr>
        <w:t xml:space="preserve"> с траверсами без приставок: одностоечных</w:t>
      </w:r>
      <w:r w:rsidR="00A53503">
        <w:rPr>
          <w:rFonts w:eastAsia="Calibri"/>
          <w:sz w:val="22"/>
          <w:szCs w:val="22"/>
        </w:rPr>
        <w:t xml:space="preserve"> </w:t>
      </w:r>
    </w:p>
    <w:p w:rsidR="00DD7DAD" w:rsidRDefault="00DD7DAD" w:rsidP="00DD7DAD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DD7DAD">
        <w:rPr>
          <w:rFonts w:eastAsia="Calibri"/>
          <w:sz w:val="22"/>
          <w:szCs w:val="22"/>
        </w:rPr>
        <w:t xml:space="preserve">Установка железобетонных опор для совместной подвески проводов </w:t>
      </w:r>
      <w:proofErr w:type="gramStart"/>
      <w:r w:rsidRPr="00DD7DAD">
        <w:rPr>
          <w:rFonts w:eastAsia="Calibri"/>
          <w:sz w:val="22"/>
          <w:szCs w:val="22"/>
        </w:rPr>
        <w:t>ВЛ</w:t>
      </w:r>
      <w:proofErr w:type="gramEnd"/>
      <w:r w:rsidRPr="00DD7DAD">
        <w:rPr>
          <w:rFonts w:eastAsia="Calibri"/>
          <w:sz w:val="22"/>
          <w:szCs w:val="22"/>
        </w:rPr>
        <w:t xml:space="preserve"> 0,38; 6-10 </w:t>
      </w:r>
      <w:proofErr w:type="spellStart"/>
      <w:r w:rsidRPr="00DD7DAD">
        <w:rPr>
          <w:rFonts w:eastAsia="Calibri"/>
          <w:sz w:val="22"/>
          <w:szCs w:val="22"/>
        </w:rPr>
        <w:t>кВ</w:t>
      </w:r>
      <w:proofErr w:type="spellEnd"/>
      <w:r w:rsidRPr="00DD7DAD">
        <w:rPr>
          <w:rFonts w:eastAsia="Calibri"/>
          <w:sz w:val="22"/>
          <w:szCs w:val="22"/>
        </w:rPr>
        <w:t xml:space="preserve"> без приставок: одностоечных</w:t>
      </w:r>
      <w:r>
        <w:rPr>
          <w:rFonts w:eastAsia="Calibri"/>
          <w:sz w:val="22"/>
          <w:szCs w:val="22"/>
        </w:rPr>
        <w:t xml:space="preserve"> </w:t>
      </w:r>
    </w:p>
    <w:p w:rsidR="0073346F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73346F">
        <w:rPr>
          <w:rFonts w:eastAsia="Calibri"/>
          <w:sz w:val="22"/>
          <w:szCs w:val="22"/>
        </w:rPr>
        <w:t xml:space="preserve">Установка железобетонных опор </w:t>
      </w:r>
      <w:proofErr w:type="gramStart"/>
      <w:r w:rsidRPr="0073346F">
        <w:rPr>
          <w:rFonts w:eastAsia="Calibri"/>
          <w:sz w:val="22"/>
          <w:szCs w:val="22"/>
        </w:rPr>
        <w:t>ВЛ</w:t>
      </w:r>
      <w:proofErr w:type="gramEnd"/>
      <w:r w:rsidRPr="0073346F">
        <w:rPr>
          <w:rFonts w:eastAsia="Calibri"/>
          <w:sz w:val="22"/>
          <w:szCs w:val="22"/>
        </w:rPr>
        <w:t xml:space="preserve"> 0,38; 6-10 </w:t>
      </w:r>
      <w:proofErr w:type="spellStart"/>
      <w:r w:rsidRPr="0073346F">
        <w:rPr>
          <w:rFonts w:eastAsia="Calibri"/>
          <w:sz w:val="22"/>
          <w:szCs w:val="22"/>
        </w:rPr>
        <w:t>кВ</w:t>
      </w:r>
      <w:proofErr w:type="spellEnd"/>
      <w:r w:rsidRPr="0073346F">
        <w:rPr>
          <w:rFonts w:eastAsia="Calibri"/>
          <w:sz w:val="22"/>
          <w:szCs w:val="22"/>
        </w:rPr>
        <w:t xml:space="preserve"> с траверсами без приставок: одностоечных с одним подкосом</w:t>
      </w:r>
    </w:p>
    <w:p w:rsidR="00DD7DAD" w:rsidRDefault="00DD7DAD" w:rsidP="00DD7DAD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DD7DAD">
        <w:rPr>
          <w:rFonts w:eastAsia="Calibri"/>
          <w:sz w:val="22"/>
          <w:szCs w:val="22"/>
        </w:rPr>
        <w:t xml:space="preserve">Установка железобетонных опор для совместной подвески проводов </w:t>
      </w:r>
      <w:proofErr w:type="gramStart"/>
      <w:r w:rsidRPr="00DD7DAD">
        <w:rPr>
          <w:rFonts w:eastAsia="Calibri"/>
          <w:sz w:val="22"/>
          <w:szCs w:val="22"/>
        </w:rPr>
        <w:t>ВЛ</w:t>
      </w:r>
      <w:proofErr w:type="gramEnd"/>
      <w:r w:rsidRPr="00DD7DAD">
        <w:rPr>
          <w:rFonts w:eastAsia="Calibri"/>
          <w:sz w:val="22"/>
          <w:szCs w:val="22"/>
        </w:rPr>
        <w:t xml:space="preserve"> 0,38; 6-10 </w:t>
      </w:r>
      <w:proofErr w:type="spellStart"/>
      <w:r w:rsidRPr="00DD7DAD">
        <w:rPr>
          <w:rFonts w:eastAsia="Calibri"/>
          <w:sz w:val="22"/>
          <w:szCs w:val="22"/>
        </w:rPr>
        <w:t>кВ</w:t>
      </w:r>
      <w:proofErr w:type="spellEnd"/>
      <w:r w:rsidRPr="00DD7DAD">
        <w:rPr>
          <w:rFonts w:eastAsia="Calibri"/>
          <w:sz w:val="22"/>
          <w:szCs w:val="22"/>
        </w:rPr>
        <w:t xml:space="preserve"> без приставок: одностоечных с одним подкосом</w:t>
      </w:r>
    </w:p>
    <w:p w:rsidR="0073346F" w:rsidRDefault="0073346F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73346F">
        <w:rPr>
          <w:rFonts w:eastAsia="Calibri"/>
          <w:sz w:val="22"/>
          <w:szCs w:val="22"/>
        </w:rPr>
        <w:t xml:space="preserve">Установка железобетонных опор </w:t>
      </w:r>
      <w:proofErr w:type="gramStart"/>
      <w:r w:rsidRPr="0073346F">
        <w:rPr>
          <w:rFonts w:eastAsia="Calibri"/>
          <w:sz w:val="22"/>
          <w:szCs w:val="22"/>
        </w:rPr>
        <w:t>ВЛ</w:t>
      </w:r>
      <w:proofErr w:type="gramEnd"/>
      <w:r w:rsidRPr="0073346F">
        <w:rPr>
          <w:rFonts w:eastAsia="Calibri"/>
          <w:sz w:val="22"/>
          <w:szCs w:val="22"/>
        </w:rPr>
        <w:t xml:space="preserve"> 0,38; 6-10 </w:t>
      </w:r>
      <w:proofErr w:type="spellStart"/>
      <w:r w:rsidRPr="0073346F">
        <w:rPr>
          <w:rFonts w:eastAsia="Calibri"/>
          <w:sz w:val="22"/>
          <w:szCs w:val="22"/>
        </w:rPr>
        <w:t>кВ</w:t>
      </w:r>
      <w:proofErr w:type="spellEnd"/>
      <w:r w:rsidRPr="0073346F">
        <w:rPr>
          <w:rFonts w:eastAsia="Calibri"/>
          <w:sz w:val="22"/>
          <w:szCs w:val="22"/>
        </w:rPr>
        <w:t xml:space="preserve"> с траверсами без приставок: одностоечных с двумя подкосами</w:t>
      </w:r>
      <w:r>
        <w:rPr>
          <w:rFonts w:eastAsia="Calibri"/>
          <w:sz w:val="22"/>
          <w:szCs w:val="22"/>
        </w:rPr>
        <w:t xml:space="preserve"> </w:t>
      </w:r>
    </w:p>
    <w:p w:rsidR="00F83E70" w:rsidRDefault="00F83E70" w:rsidP="00F83E70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F83E70">
        <w:rPr>
          <w:rFonts w:eastAsia="Calibri"/>
          <w:sz w:val="22"/>
          <w:szCs w:val="22"/>
        </w:rPr>
        <w:t>Плакаты металлические треугольные размером 300х300х300 мм</w:t>
      </w:r>
      <w:r>
        <w:rPr>
          <w:rFonts w:eastAsia="Calibri"/>
          <w:sz w:val="22"/>
          <w:szCs w:val="22"/>
        </w:rPr>
        <w:t xml:space="preserve"> </w:t>
      </w:r>
    </w:p>
    <w:p w:rsidR="00F83E70" w:rsidRDefault="009511DC" w:rsidP="009511DC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9511DC">
        <w:rPr>
          <w:rFonts w:eastAsia="Calibri"/>
          <w:sz w:val="22"/>
          <w:szCs w:val="22"/>
        </w:rPr>
        <w:t xml:space="preserve">Подвеска самонесущих изолированных проводов (СИП-2А) напряжением от 0,4 </w:t>
      </w:r>
      <w:proofErr w:type="spellStart"/>
      <w:r w:rsidRPr="009511DC">
        <w:rPr>
          <w:rFonts w:eastAsia="Calibri"/>
          <w:sz w:val="22"/>
          <w:szCs w:val="22"/>
        </w:rPr>
        <w:t>кВ</w:t>
      </w:r>
      <w:proofErr w:type="spellEnd"/>
      <w:r w:rsidRPr="009511DC">
        <w:rPr>
          <w:rFonts w:eastAsia="Calibri"/>
          <w:sz w:val="22"/>
          <w:szCs w:val="22"/>
        </w:rPr>
        <w:t xml:space="preserve"> до 1 </w:t>
      </w:r>
      <w:proofErr w:type="spellStart"/>
      <w:r w:rsidRPr="009511DC">
        <w:rPr>
          <w:rFonts w:eastAsia="Calibri"/>
          <w:sz w:val="22"/>
          <w:szCs w:val="22"/>
        </w:rPr>
        <w:t>кВ</w:t>
      </w:r>
      <w:proofErr w:type="spellEnd"/>
      <w:r w:rsidRPr="009511DC">
        <w:rPr>
          <w:rFonts w:eastAsia="Calibri"/>
          <w:sz w:val="22"/>
          <w:szCs w:val="22"/>
        </w:rPr>
        <w:t xml:space="preserve"> (со снятием напряжения</w:t>
      </w:r>
      <w:r w:rsidR="00F65A8A">
        <w:rPr>
          <w:rFonts w:eastAsia="Calibri"/>
          <w:sz w:val="22"/>
          <w:szCs w:val="22"/>
        </w:rPr>
        <w:t>)</w:t>
      </w:r>
      <w:r>
        <w:rPr>
          <w:rFonts w:eastAsia="Calibri"/>
          <w:sz w:val="22"/>
          <w:szCs w:val="22"/>
        </w:rPr>
        <w:t xml:space="preserve"> </w:t>
      </w:r>
    </w:p>
    <w:p w:rsidR="00A53503" w:rsidRDefault="00E8187C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A53503">
        <w:rPr>
          <w:rFonts w:eastAsia="Calibri"/>
          <w:sz w:val="22"/>
          <w:szCs w:val="22"/>
        </w:rPr>
        <w:t xml:space="preserve">Подвеска проводов </w:t>
      </w:r>
      <w:proofErr w:type="gramStart"/>
      <w:r w:rsidRPr="00A53503">
        <w:rPr>
          <w:rFonts w:eastAsia="Calibri"/>
          <w:sz w:val="22"/>
          <w:szCs w:val="22"/>
        </w:rPr>
        <w:t>ВЛ</w:t>
      </w:r>
      <w:proofErr w:type="gramEnd"/>
      <w:r w:rsidRPr="00A53503">
        <w:rPr>
          <w:rFonts w:eastAsia="Calibri"/>
          <w:sz w:val="22"/>
          <w:szCs w:val="22"/>
        </w:rPr>
        <w:t xml:space="preserve"> 6-10 </w:t>
      </w:r>
      <w:proofErr w:type="spellStart"/>
      <w:r w:rsidRPr="00A53503">
        <w:rPr>
          <w:rFonts w:eastAsia="Calibri"/>
          <w:sz w:val="22"/>
          <w:szCs w:val="22"/>
        </w:rPr>
        <w:t>кВ</w:t>
      </w:r>
      <w:proofErr w:type="spellEnd"/>
      <w:r w:rsidRPr="00A53503">
        <w:rPr>
          <w:rFonts w:eastAsia="Calibri"/>
          <w:sz w:val="22"/>
          <w:szCs w:val="22"/>
        </w:rPr>
        <w:t xml:space="preserve"> в населенной местности сечением до 35 мм2 с помощью механизмов, (3 провода) </w:t>
      </w:r>
    </w:p>
    <w:p w:rsidR="009511DC" w:rsidRPr="00A53503" w:rsidRDefault="009511DC" w:rsidP="0073346F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A53503">
        <w:rPr>
          <w:rFonts w:eastAsia="Calibri"/>
          <w:sz w:val="22"/>
          <w:szCs w:val="22"/>
        </w:rPr>
        <w:t xml:space="preserve">Устройство ответвлений от </w:t>
      </w:r>
      <w:proofErr w:type="gramStart"/>
      <w:r w:rsidRPr="00A53503">
        <w:rPr>
          <w:rFonts w:eastAsia="Calibri"/>
          <w:sz w:val="22"/>
          <w:szCs w:val="22"/>
        </w:rPr>
        <w:t>ВЛ</w:t>
      </w:r>
      <w:proofErr w:type="gramEnd"/>
      <w:r w:rsidRPr="00A53503">
        <w:rPr>
          <w:rFonts w:eastAsia="Calibri"/>
          <w:sz w:val="22"/>
          <w:szCs w:val="22"/>
        </w:rPr>
        <w:t xml:space="preserve"> 0,38 </w:t>
      </w:r>
      <w:proofErr w:type="spellStart"/>
      <w:r w:rsidRPr="00A53503">
        <w:rPr>
          <w:rFonts w:eastAsia="Calibri"/>
          <w:sz w:val="22"/>
          <w:szCs w:val="22"/>
        </w:rPr>
        <w:t>кВ</w:t>
      </w:r>
      <w:proofErr w:type="spellEnd"/>
      <w:r w:rsidRPr="00A53503">
        <w:rPr>
          <w:rFonts w:eastAsia="Calibri"/>
          <w:sz w:val="22"/>
          <w:szCs w:val="22"/>
        </w:rPr>
        <w:t xml:space="preserve"> к зданиям </w:t>
      </w:r>
    </w:p>
    <w:p w:rsidR="003F10D5" w:rsidRDefault="003F10D5" w:rsidP="003F10D5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3F10D5">
        <w:rPr>
          <w:rFonts w:eastAsia="Calibri"/>
          <w:sz w:val="22"/>
          <w:szCs w:val="22"/>
        </w:rPr>
        <w:t>Счетчики, устанавливаемые на готовом основании: однофазные</w:t>
      </w:r>
      <w:r w:rsidR="00A53503">
        <w:rPr>
          <w:rFonts w:eastAsia="Calibri"/>
          <w:sz w:val="22"/>
          <w:szCs w:val="22"/>
        </w:rPr>
        <w:t xml:space="preserve"> </w:t>
      </w:r>
      <w:r w:rsidR="00AA4A01" w:rsidRPr="00C24CF5">
        <w:rPr>
          <w:rFonts w:eastAsia="Calibri"/>
          <w:sz w:val="22"/>
          <w:szCs w:val="22"/>
        </w:rPr>
        <w:t>CE208 C4.846.2.OPR1.QYUDVFZ BPL03 SPDS (в комплекте с удаленным дисплеем СЕ901-RUP02)</w:t>
      </w:r>
    </w:p>
    <w:p w:rsidR="003F10D5" w:rsidRDefault="003F10D5" w:rsidP="003F10D5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3F10D5">
        <w:rPr>
          <w:rFonts w:eastAsia="Calibri"/>
          <w:sz w:val="22"/>
          <w:szCs w:val="22"/>
        </w:rPr>
        <w:t xml:space="preserve">Счетчики, устанавливаемые на готовом основании: </w:t>
      </w:r>
      <w:r>
        <w:rPr>
          <w:rFonts w:eastAsia="Calibri"/>
          <w:sz w:val="22"/>
          <w:szCs w:val="22"/>
        </w:rPr>
        <w:t>трех</w:t>
      </w:r>
      <w:r w:rsidRPr="003F10D5">
        <w:rPr>
          <w:rFonts w:eastAsia="Calibri"/>
          <w:sz w:val="22"/>
          <w:szCs w:val="22"/>
        </w:rPr>
        <w:t>фазные</w:t>
      </w:r>
      <w:r>
        <w:rPr>
          <w:rFonts w:eastAsia="Calibri"/>
          <w:sz w:val="22"/>
          <w:szCs w:val="22"/>
        </w:rPr>
        <w:t xml:space="preserve"> </w:t>
      </w:r>
      <w:r w:rsidR="00A53503">
        <w:rPr>
          <w:rFonts w:eastAsia="Calibri"/>
          <w:sz w:val="22"/>
          <w:szCs w:val="22"/>
        </w:rPr>
        <w:t xml:space="preserve"> </w:t>
      </w:r>
      <w:r w:rsidR="00AA4A01" w:rsidRPr="00C24CF5">
        <w:rPr>
          <w:rFonts w:eastAsia="Calibri"/>
          <w:sz w:val="22"/>
          <w:szCs w:val="22"/>
        </w:rPr>
        <w:t>СЕ308 C36.746.OPR1.QYDUVFZ BPL03 SPDS(в комплекте с удаленным дисплеем СЕ901-RUP02)</w:t>
      </w:r>
    </w:p>
    <w:p w:rsidR="00610EC4" w:rsidRDefault="003F10D5" w:rsidP="00610EC4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3F10D5">
        <w:rPr>
          <w:rFonts w:eastAsia="Calibri"/>
          <w:sz w:val="22"/>
          <w:szCs w:val="22"/>
        </w:rPr>
        <w:t>Установка приборов учета в ТП</w:t>
      </w:r>
      <w:r w:rsidR="00610EC4">
        <w:rPr>
          <w:rFonts w:eastAsia="Calibri"/>
          <w:sz w:val="22"/>
          <w:szCs w:val="22"/>
        </w:rPr>
        <w:t>:</w:t>
      </w: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944FB2" w:rsidRPr="00CF2200" w:rsidTr="00F65A8A">
        <w:tc>
          <w:tcPr>
            <w:tcW w:w="10456" w:type="dxa"/>
          </w:tcPr>
          <w:p w:rsidR="00F65A8A" w:rsidRPr="00F65A8A" w:rsidRDefault="00F65A8A" w:rsidP="00F65A8A">
            <w:pPr>
              <w:ind w:left="426" w:firstLine="0"/>
              <w:rPr>
                <w:rFonts w:eastAsia="Calibri"/>
                <w:sz w:val="22"/>
                <w:szCs w:val="22"/>
              </w:rPr>
            </w:pPr>
            <w:r w:rsidRPr="00F65A8A">
              <w:rPr>
                <w:rFonts w:eastAsia="Calibri"/>
                <w:sz w:val="22"/>
                <w:szCs w:val="22"/>
              </w:rPr>
              <w:t xml:space="preserve">Счетчик электроэнергии </w:t>
            </w:r>
            <w:r w:rsidR="003E62FB" w:rsidRPr="003E62FB">
              <w:rPr>
                <w:rFonts w:eastAsia="Calibri"/>
                <w:sz w:val="22"/>
                <w:szCs w:val="22"/>
              </w:rPr>
              <w:t>CE308 S31.543.OAA.</w:t>
            </w:r>
            <w:r w:rsidR="00AA4A01">
              <w:rPr>
                <w:rFonts w:eastAsia="Calibri"/>
                <w:sz w:val="22"/>
                <w:szCs w:val="22"/>
                <w:lang w:val="en-US"/>
              </w:rPr>
              <w:t>S</w:t>
            </w:r>
            <w:r w:rsidR="003E62FB" w:rsidRPr="003E62FB">
              <w:rPr>
                <w:rFonts w:eastAsia="Calibri"/>
                <w:sz w:val="22"/>
                <w:szCs w:val="22"/>
              </w:rPr>
              <w:t>YUVJLFZ SPDS</w:t>
            </w:r>
          </w:p>
          <w:p w:rsidR="003E62FB" w:rsidRDefault="003E62FB" w:rsidP="00F65A8A">
            <w:pPr>
              <w:ind w:left="426" w:firstLine="0"/>
              <w:rPr>
                <w:rFonts w:eastAsia="Calibri"/>
                <w:sz w:val="22"/>
                <w:szCs w:val="22"/>
              </w:rPr>
            </w:pPr>
            <w:r w:rsidRPr="003E62FB">
              <w:rPr>
                <w:rFonts w:eastAsia="Calibri"/>
                <w:sz w:val="22"/>
                <w:szCs w:val="22"/>
              </w:rPr>
              <w:t xml:space="preserve">Счетчик электроэнергии СЕ308 </w:t>
            </w:r>
            <w:r w:rsidR="00062E5D" w:rsidRPr="00062E5D">
              <w:rPr>
                <w:rFonts w:eastAsia="Calibri"/>
                <w:color w:val="FF0000"/>
                <w:sz w:val="22"/>
                <w:szCs w:val="22"/>
                <w:lang w:val="en-US"/>
              </w:rPr>
              <w:t>S</w:t>
            </w:r>
            <w:r w:rsidRPr="003E62FB">
              <w:rPr>
                <w:rFonts w:eastAsia="Calibri"/>
                <w:sz w:val="22"/>
                <w:szCs w:val="22"/>
              </w:rPr>
              <w:t>34.746.OA.QYUVLFZ SPDS</w:t>
            </w:r>
          </w:p>
          <w:p w:rsidR="00944FB2" w:rsidRDefault="003E62FB" w:rsidP="00F65A8A">
            <w:pPr>
              <w:ind w:left="426" w:firstLine="0"/>
              <w:rPr>
                <w:rFonts w:eastAsia="Calibri"/>
                <w:sz w:val="22"/>
                <w:szCs w:val="22"/>
              </w:rPr>
            </w:pPr>
            <w:r w:rsidRPr="003E62FB">
              <w:rPr>
                <w:rFonts w:eastAsia="Calibri"/>
                <w:sz w:val="22"/>
                <w:szCs w:val="22"/>
              </w:rPr>
              <w:t>Счетчик электроэнергии CE308 S31.543.OAG.SYUVJLFZ GS01 SPDS</w:t>
            </w:r>
          </w:p>
          <w:p w:rsidR="003E62FB" w:rsidRDefault="003E62FB" w:rsidP="00F65A8A">
            <w:pPr>
              <w:ind w:left="426" w:firstLine="0"/>
              <w:rPr>
                <w:rFonts w:eastAsia="Calibri"/>
                <w:sz w:val="22"/>
                <w:szCs w:val="22"/>
              </w:rPr>
            </w:pPr>
            <w:r w:rsidRPr="003E62FB">
              <w:rPr>
                <w:rFonts w:eastAsia="Calibri"/>
                <w:sz w:val="22"/>
                <w:szCs w:val="22"/>
              </w:rPr>
              <w:t>Счетчик электроэнергии СЕ308 S34.746.OG.QYUVLFZ GS01 SPDS</w:t>
            </w:r>
          </w:p>
          <w:p w:rsidR="003E62FB" w:rsidRDefault="003E62FB" w:rsidP="00F65A8A">
            <w:pPr>
              <w:ind w:left="426" w:firstLine="0"/>
              <w:rPr>
                <w:rFonts w:eastAsia="Calibri"/>
                <w:sz w:val="22"/>
                <w:szCs w:val="22"/>
              </w:rPr>
            </w:pPr>
            <w:r w:rsidRPr="003E62FB">
              <w:rPr>
                <w:rFonts w:eastAsia="Calibri"/>
                <w:sz w:val="22"/>
                <w:szCs w:val="22"/>
              </w:rPr>
              <w:t>Счетчик электроэнергии СЕ208 S7.846.2.</w:t>
            </w:r>
            <w:proofErr w:type="gramStart"/>
            <w:r w:rsidRPr="003E62FB">
              <w:rPr>
                <w:rFonts w:eastAsia="Calibri"/>
                <w:sz w:val="22"/>
                <w:szCs w:val="22"/>
              </w:rPr>
              <w:t>O</w:t>
            </w:r>
            <w:proofErr w:type="gramEnd"/>
            <w:r w:rsidRPr="003E62FB">
              <w:rPr>
                <w:rFonts w:eastAsia="Calibri"/>
                <w:sz w:val="22"/>
                <w:szCs w:val="22"/>
              </w:rPr>
              <w:t>А.QYUVLFZ GS01 SPDS</w:t>
            </w:r>
          </w:p>
          <w:p w:rsidR="003E62FB" w:rsidRPr="00CF2200" w:rsidRDefault="003E62FB" w:rsidP="00F65A8A">
            <w:pPr>
              <w:ind w:left="426" w:firstLine="0"/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3F10D5" w:rsidRPr="00384F4F" w:rsidRDefault="003F10D5" w:rsidP="003E62FB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384F4F">
        <w:rPr>
          <w:rFonts w:eastAsia="Calibri"/>
          <w:sz w:val="22"/>
          <w:szCs w:val="22"/>
        </w:rPr>
        <w:t>Установка УСПД (шкаф КШ5М 542 IP54,</w:t>
      </w:r>
      <w:r w:rsidR="003E62FB">
        <w:rPr>
          <w:rFonts w:eastAsia="Calibri"/>
          <w:sz w:val="22"/>
          <w:szCs w:val="22"/>
        </w:rPr>
        <w:t xml:space="preserve"> УСПД </w:t>
      </w:r>
      <w:r w:rsidRPr="00384F4F">
        <w:rPr>
          <w:rFonts w:eastAsia="Calibri"/>
          <w:sz w:val="22"/>
          <w:szCs w:val="22"/>
        </w:rPr>
        <w:t xml:space="preserve"> </w:t>
      </w:r>
      <w:r w:rsidR="00610EC4" w:rsidRPr="00384F4F">
        <w:rPr>
          <w:rFonts w:eastAsia="Calibri"/>
          <w:sz w:val="22"/>
          <w:szCs w:val="22"/>
        </w:rPr>
        <w:t>CE805M-PL03 EXT1</w:t>
      </w:r>
      <w:r w:rsidR="00944FB2" w:rsidRPr="00384F4F">
        <w:rPr>
          <w:rFonts w:eastAsia="Calibri"/>
          <w:sz w:val="22"/>
          <w:szCs w:val="22"/>
        </w:rPr>
        <w:t xml:space="preserve">, </w:t>
      </w:r>
      <w:r w:rsidR="003E62FB" w:rsidRPr="003E62FB">
        <w:rPr>
          <w:rFonts w:eastAsia="Calibri"/>
          <w:sz w:val="22"/>
          <w:szCs w:val="22"/>
        </w:rPr>
        <w:t>ПКУ</w:t>
      </w:r>
      <w:r w:rsidR="00062E5D">
        <w:rPr>
          <w:rFonts w:eastAsia="Calibri"/>
          <w:color w:val="FF0000"/>
          <w:sz w:val="22"/>
          <w:szCs w:val="22"/>
        </w:rPr>
        <w:t>(</w:t>
      </w:r>
      <w:r w:rsidR="00062E5D" w:rsidRPr="00062E5D">
        <w:rPr>
          <w:rFonts w:eastAsia="Calibri"/>
          <w:color w:val="FF0000"/>
          <w:sz w:val="22"/>
          <w:szCs w:val="22"/>
        </w:rPr>
        <w:t>10кВ</w:t>
      </w:r>
      <w:r w:rsidR="00062E5D">
        <w:rPr>
          <w:rFonts w:eastAsia="Calibri"/>
          <w:color w:val="FF0000"/>
          <w:sz w:val="22"/>
          <w:szCs w:val="22"/>
        </w:rPr>
        <w:t>)</w:t>
      </w:r>
      <w:r w:rsidR="00062E5D" w:rsidRPr="00062E5D">
        <w:rPr>
          <w:rFonts w:eastAsia="Calibri"/>
          <w:color w:val="FF0000"/>
          <w:sz w:val="22"/>
          <w:szCs w:val="22"/>
        </w:rPr>
        <w:t xml:space="preserve"> </w:t>
      </w:r>
      <w:r w:rsidR="003E62FB" w:rsidRPr="00062E5D">
        <w:rPr>
          <w:rFonts w:eastAsia="Calibri"/>
          <w:color w:val="FF0000"/>
          <w:sz w:val="22"/>
          <w:szCs w:val="22"/>
        </w:rPr>
        <w:t xml:space="preserve"> </w:t>
      </w:r>
      <w:r w:rsidR="003E62FB" w:rsidRPr="003E62FB">
        <w:rPr>
          <w:rFonts w:eastAsia="Calibri"/>
          <w:sz w:val="22"/>
          <w:szCs w:val="22"/>
        </w:rPr>
        <w:t xml:space="preserve">РИМ </w:t>
      </w:r>
      <w:r w:rsidR="003E62FB" w:rsidRPr="00062E5D">
        <w:rPr>
          <w:rFonts w:eastAsia="Calibri"/>
          <w:color w:val="FF0000"/>
          <w:sz w:val="22"/>
          <w:szCs w:val="22"/>
        </w:rPr>
        <w:t>384.</w:t>
      </w:r>
      <w:r w:rsidR="00062E5D" w:rsidRPr="00062E5D">
        <w:rPr>
          <w:rFonts w:eastAsia="Calibri"/>
          <w:color w:val="FF0000"/>
          <w:sz w:val="22"/>
          <w:szCs w:val="22"/>
        </w:rPr>
        <w:t>02</w:t>
      </w:r>
      <w:r w:rsidR="003E62FB" w:rsidRPr="00062E5D">
        <w:rPr>
          <w:rFonts w:eastAsia="Calibri"/>
          <w:color w:val="FF0000"/>
          <w:sz w:val="22"/>
          <w:szCs w:val="22"/>
        </w:rPr>
        <w:t>/02</w:t>
      </w:r>
      <w:r w:rsidR="003E62FB">
        <w:rPr>
          <w:rFonts w:eastAsia="Calibri"/>
          <w:sz w:val="22"/>
          <w:szCs w:val="22"/>
        </w:rPr>
        <w:t>, м</w:t>
      </w:r>
      <w:r w:rsidR="003E62FB" w:rsidRPr="003E62FB">
        <w:rPr>
          <w:rFonts w:eastAsia="Calibri"/>
          <w:sz w:val="22"/>
          <w:szCs w:val="22"/>
        </w:rPr>
        <w:t xml:space="preserve">одем GSM </w:t>
      </w:r>
      <w:proofErr w:type="spellStart"/>
      <w:r w:rsidR="003E62FB" w:rsidRPr="003E62FB">
        <w:rPr>
          <w:rFonts w:eastAsia="Calibri"/>
          <w:sz w:val="22"/>
          <w:szCs w:val="22"/>
        </w:rPr>
        <w:t>iRZ</w:t>
      </w:r>
      <w:proofErr w:type="spellEnd"/>
      <w:r w:rsidR="003E62FB" w:rsidRPr="003E62FB">
        <w:rPr>
          <w:rFonts w:eastAsia="Calibri"/>
          <w:sz w:val="22"/>
          <w:szCs w:val="22"/>
        </w:rPr>
        <w:t xml:space="preserve"> ATM31.B</w:t>
      </w:r>
      <w:r w:rsidR="003E62FB">
        <w:rPr>
          <w:rFonts w:eastAsia="Calibri"/>
          <w:sz w:val="22"/>
          <w:szCs w:val="22"/>
        </w:rPr>
        <w:t xml:space="preserve">, ограничитель импульсные напряжений ОИН 1, автомат ВА 47-29 1п 2А, </w:t>
      </w:r>
      <w:r w:rsidRPr="00384F4F">
        <w:rPr>
          <w:rFonts w:eastAsia="Calibri"/>
          <w:sz w:val="22"/>
          <w:szCs w:val="22"/>
        </w:rPr>
        <w:t>мобильная антенна Антей-901 S 3м, устройство ввода в здание в стальной трубе, провод сечением до 16 мм</w:t>
      </w:r>
      <w:proofErr w:type="gramStart"/>
      <w:r w:rsidRPr="00384F4F">
        <w:rPr>
          <w:rFonts w:eastAsia="Calibri"/>
          <w:sz w:val="22"/>
          <w:szCs w:val="22"/>
        </w:rPr>
        <w:t>2</w:t>
      </w:r>
      <w:proofErr w:type="gramEnd"/>
      <w:r w:rsidRPr="00384F4F">
        <w:rPr>
          <w:rFonts w:eastAsia="Calibri"/>
          <w:sz w:val="22"/>
          <w:szCs w:val="22"/>
        </w:rPr>
        <w:t>, количество проводов в линии: 4)</w:t>
      </w:r>
      <w:r w:rsidR="00243C6E" w:rsidRPr="00384F4F">
        <w:rPr>
          <w:rFonts w:eastAsia="Calibri"/>
          <w:sz w:val="22"/>
          <w:szCs w:val="22"/>
        </w:rPr>
        <w:t>;</w:t>
      </w:r>
    </w:p>
    <w:p w:rsidR="00243C6E" w:rsidRPr="00384F4F" w:rsidRDefault="00243C6E" w:rsidP="00243C6E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384F4F">
        <w:rPr>
          <w:rFonts w:eastAsia="Calibri"/>
          <w:sz w:val="22"/>
          <w:szCs w:val="22"/>
        </w:rPr>
        <w:t>Устройство заземления – в соответствии с проектной документацией</w:t>
      </w:r>
    </w:p>
    <w:p w:rsidR="00610EC4" w:rsidRPr="00C24CF5" w:rsidRDefault="00243C6E" w:rsidP="00243C6E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C24CF5">
        <w:rPr>
          <w:rFonts w:eastAsia="Calibri"/>
          <w:sz w:val="22"/>
          <w:szCs w:val="22"/>
        </w:rPr>
        <w:t>ЗИП</w:t>
      </w:r>
      <w:r w:rsidR="00610EC4" w:rsidRPr="00C24CF5">
        <w:rPr>
          <w:rFonts w:eastAsia="Calibri"/>
          <w:sz w:val="22"/>
          <w:szCs w:val="22"/>
        </w:rPr>
        <w:t>:</w:t>
      </w:r>
    </w:p>
    <w:p w:rsidR="00944FB2" w:rsidRPr="00C24CF5" w:rsidRDefault="00944FB2" w:rsidP="00944FB2">
      <w:pPr>
        <w:ind w:left="568" w:firstLine="0"/>
        <w:rPr>
          <w:rFonts w:eastAsia="Calibri"/>
          <w:sz w:val="22"/>
          <w:szCs w:val="22"/>
        </w:rPr>
      </w:pPr>
      <w:r w:rsidRPr="00C24CF5">
        <w:rPr>
          <w:rFonts w:eastAsia="Calibri"/>
          <w:sz w:val="22"/>
          <w:szCs w:val="22"/>
        </w:rPr>
        <w:t>Счетчик электроэнергии CE208 C4.846.2.OPR1.QYUDVFZ BPL03 SPDS (в комплекте с удаленным дисплеем СЕ901-RUP02)</w:t>
      </w:r>
    </w:p>
    <w:p w:rsidR="00944FB2" w:rsidRPr="00C24CF5" w:rsidRDefault="00944FB2" w:rsidP="00944FB2">
      <w:pPr>
        <w:ind w:left="568" w:firstLine="0"/>
        <w:rPr>
          <w:rFonts w:eastAsia="Calibri"/>
          <w:sz w:val="22"/>
          <w:szCs w:val="22"/>
        </w:rPr>
      </w:pPr>
      <w:r w:rsidRPr="00C24CF5">
        <w:rPr>
          <w:rFonts w:eastAsia="Calibri"/>
          <w:sz w:val="22"/>
          <w:szCs w:val="22"/>
        </w:rPr>
        <w:t>Счетчик электроэнергии СЕ308 C36.746.OPR1.QYDUVFZ BPL03 SPDS(в комплекте с удаленным дисплеем СЕ901-RUP02)</w:t>
      </w:r>
    </w:p>
    <w:p w:rsidR="00944FB2" w:rsidRDefault="00944FB2" w:rsidP="00944FB2">
      <w:pPr>
        <w:ind w:left="568" w:firstLine="0"/>
        <w:rPr>
          <w:rFonts w:eastAsia="Calibri"/>
          <w:sz w:val="22"/>
          <w:szCs w:val="22"/>
        </w:rPr>
      </w:pPr>
      <w:r w:rsidRPr="00C24CF5">
        <w:rPr>
          <w:rFonts w:eastAsia="Calibri"/>
          <w:sz w:val="22"/>
          <w:szCs w:val="22"/>
        </w:rPr>
        <w:t>УСПД CE805M-PL03 EXT1</w:t>
      </w:r>
    </w:p>
    <w:p w:rsidR="00944FB2" w:rsidRDefault="00944FB2" w:rsidP="00944FB2">
      <w:pPr>
        <w:ind w:left="568" w:firstLine="0"/>
        <w:rPr>
          <w:rFonts w:eastAsia="Calibri"/>
          <w:sz w:val="22"/>
          <w:szCs w:val="22"/>
        </w:rPr>
      </w:pPr>
      <w:r w:rsidRPr="005930EF">
        <w:rPr>
          <w:rFonts w:eastAsia="Calibri"/>
          <w:sz w:val="22"/>
          <w:szCs w:val="22"/>
        </w:rPr>
        <w:t>Разъединитель высоковольтный РЛК-1б-10 IV/400 УХЛ</w:t>
      </w:r>
      <w:proofErr w:type="gramStart"/>
      <w:r w:rsidRPr="005930EF">
        <w:rPr>
          <w:rFonts w:eastAsia="Calibri"/>
          <w:sz w:val="22"/>
          <w:szCs w:val="22"/>
        </w:rPr>
        <w:t>1</w:t>
      </w:r>
      <w:proofErr w:type="gramEnd"/>
      <w:r w:rsidRPr="005930EF">
        <w:rPr>
          <w:rFonts w:eastAsia="Calibri"/>
          <w:sz w:val="22"/>
          <w:szCs w:val="22"/>
        </w:rPr>
        <w:t xml:space="preserve"> с приводом ПР-01-7 УХЛ1</w:t>
      </w:r>
    </w:p>
    <w:p w:rsidR="000A270B" w:rsidRDefault="000A270B" w:rsidP="00944FB2">
      <w:pPr>
        <w:ind w:left="568" w:firstLine="0"/>
        <w:rPr>
          <w:rFonts w:eastAsia="Calibri"/>
          <w:sz w:val="22"/>
          <w:szCs w:val="22"/>
        </w:rPr>
      </w:pPr>
      <w:r w:rsidRPr="000A270B">
        <w:rPr>
          <w:rFonts w:eastAsia="Calibri"/>
          <w:sz w:val="22"/>
          <w:szCs w:val="22"/>
        </w:rPr>
        <w:t>Счетчик электроэнергии СЕ308 S31.543.OAP.SYUVJLFZ PL03 SPDS</w:t>
      </w:r>
    </w:p>
    <w:p w:rsidR="000A270B" w:rsidRDefault="000A270B" w:rsidP="00944FB2">
      <w:pPr>
        <w:ind w:left="568" w:firstLine="0"/>
        <w:rPr>
          <w:rFonts w:eastAsia="Calibri"/>
          <w:sz w:val="22"/>
          <w:szCs w:val="22"/>
        </w:rPr>
      </w:pPr>
      <w:r w:rsidRPr="000A270B">
        <w:rPr>
          <w:rFonts w:eastAsia="Calibri"/>
          <w:sz w:val="22"/>
          <w:szCs w:val="22"/>
        </w:rPr>
        <w:lastRenderedPageBreak/>
        <w:t xml:space="preserve">Счетчик электроэнергии СЕ308 </w:t>
      </w:r>
      <w:r w:rsidR="00062E5D" w:rsidRPr="00062E5D">
        <w:rPr>
          <w:rFonts w:eastAsia="Calibri"/>
          <w:color w:val="FF0000"/>
          <w:sz w:val="22"/>
          <w:szCs w:val="22"/>
          <w:lang w:val="en-US"/>
        </w:rPr>
        <w:t>S</w:t>
      </w:r>
      <w:r w:rsidRPr="000A270B">
        <w:rPr>
          <w:rFonts w:eastAsia="Calibri"/>
          <w:sz w:val="22"/>
          <w:szCs w:val="22"/>
        </w:rPr>
        <w:t>34.746.OA.QYUVLFZ SPDS</w:t>
      </w:r>
    </w:p>
    <w:p w:rsidR="000A270B" w:rsidRDefault="000A270B" w:rsidP="00944FB2">
      <w:pPr>
        <w:ind w:left="568" w:firstLine="0"/>
        <w:rPr>
          <w:rFonts w:eastAsia="Calibri"/>
          <w:sz w:val="22"/>
          <w:szCs w:val="22"/>
        </w:rPr>
      </w:pPr>
      <w:r w:rsidRPr="000A270B">
        <w:rPr>
          <w:rFonts w:eastAsia="Calibri"/>
          <w:sz w:val="22"/>
          <w:szCs w:val="22"/>
        </w:rPr>
        <w:t>ПКУ</w:t>
      </w:r>
      <w:r w:rsidR="00062E5D" w:rsidRPr="00062E5D">
        <w:rPr>
          <w:rFonts w:eastAsia="Calibri"/>
          <w:color w:val="FF0000"/>
          <w:sz w:val="22"/>
          <w:szCs w:val="22"/>
          <w:lang w:val="en-US"/>
        </w:rPr>
        <w:t>(10</w:t>
      </w:r>
      <w:proofErr w:type="spellStart"/>
      <w:r w:rsidR="00062E5D" w:rsidRPr="00062E5D">
        <w:rPr>
          <w:rFonts w:eastAsia="Calibri"/>
          <w:color w:val="FF0000"/>
          <w:sz w:val="22"/>
          <w:szCs w:val="22"/>
        </w:rPr>
        <w:t>кВ</w:t>
      </w:r>
      <w:proofErr w:type="spellEnd"/>
      <w:r w:rsidR="00062E5D" w:rsidRPr="00062E5D">
        <w:rPr>
          <w:rFonts w:eastAsia="Calibri"/>
          <w:color w:val="FF0000"/>
          <w:sz w:val="22"/>
          <w:szCs w:val="22"/>
          <w:lang w:val="en-US"/>
        </w:rPr>
        <w:t>)</w:t>
      </w:r>
      <w:r w:rsidRPr="00062E5D">
        <w:rPr>
          <w:rFonts w:eastAsia="Calibri"/>
          <w:color w:val="FF0000"/>
          <w:sz w:val="22"/>
          <w:szCs w:val="22"/>
        </w:rPr>
        <w:t xml:space="preserve"> </w:t>
      </w:r>
      <w:r w:rsidRPr="000A270B">
        <w:rPr>
          <w:rFonts w:eastAsia="Calibri"/>
          <w:sz w:val="22"/>
          <w:szCs w:val="22"/>
        </w:rPr>
        <w:t>РИМ 384.0</w:t>
      </w:r>
      <w:r w:rsidR="00062E5D" w:rsidRPr="00062E5D">
        <w:rPr>
          <w:rFonts w:eastAsia="Calibri"/>
          <w:color w:val="FF0000"/>
          <w:sz w:val="22"/>
          <w:szCs w:val="22"/>
          <w:lang w:val="en-US"/>
        </w:rPr>
        <w:t>2</w:t>
      </w:r>
      <w:r w:rsidRPr="000A270B">
        <w:rPr>
          <w:rFonts w:eastAsia="Calibri"/>
          <w:sz w:val="22"/>
          <w:szCs w:val="22"/>
        </w:rPr>
        <w:t>/02</w:t>
      </w:r>
    </w:p>
    <w:p w:rsidR="00610EC4" w:rsidRPr="00A1737D" w:rsidRDefault="009D2089" w:rsidP="009D2089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 w:rsidRPr="00A1737D">
        <w:rPr>
          <w:rFonts w:eastAsia="Calibri"/>
          <w:sz w:val="22"/>
          <w:szCs w:val="22"/>
        </w:rPr>
        <w:t>Пусконаладочные работы</w:t>
      </w:r>
      <w:r w:rsidR="00610EC4" w:rsidRPr="00A1737D">
        <w:rPr>
          <w:rFonts w:eastAsia="Calibri"/>
          <w:sz w:val="22"/>
          <w:szCs w:val="22"/>
        </w:rPr>
        <w:t>:</w:t>
      </w:r>
    </w:p>
    <w:p w:rsidR="00944FB2" w:rsidRPr="00A1737D" w:rsidRDefault="00944FB2" w:rsidP="00944FB2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A1737D">
        <w:rPr>
          <w:rFonts w:eastAsia="Calibri"/>
          <w:sz w:val="22"/>
          <w:szCs w:val="22"/>
        </w:rPr>
        <w:t>Автоматизированная система управления II категории технической сложности с количеством каналов (</w:t>
      </w:r>
      <w:proofErr w:type="spellStart"/>
      <w:r w:rsidRPr="00A1737D">
        <w:rPr>
          <w:rFonts w:eastAsia="Calibri"/>
          <w:sz w:val="22"/>
          <w:szCs w:val="22"/>
        </w:rPr>
        <w:t>Кобщ</w:t>
      </w:r>
      <w:proofErr w:type="spellEnd"/>
      <w:r w:rsidRPr="00A1737D">
        <w:rPr>
          <w:rFonts w:eastAsia="Calibri"/>
          <w:sz w:val="22"/>
          <w:szCs w:val="22"/>
        </w:rPr>
        <w:t>): 2560</w:t>
      </w:r>
    </w:p>
    <w:p w:rsidR="00944FB2" w:rsidRPr="00A1737D" w:rsidRDefault="00944FB2" w:rsidP="00944FB2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A1737D">
        <w:rPr>
          <w:rFonts w:eastAsia="Calibri"/>
          <w:sz w:val="22"/>
          <w:szCs w:val="22"/>
        </w:rPr>
        <w:t>Измерение сопротивления растеканию тока: заземлителя</w:t>
      </w:r>
    </w:p>
    <w:p w:rsidR="00944FB2" w:rsidRDefault="00944FB2" w:rsidP="00944FB2">
      <w:pPr>
        <w:pStyle w:val="af6"/>
        <w:numPr>
          <w:ilvl w:val="1"/>
          <w:numId w:val="33"/>
        </w:numPr>
        <w:rPr>
          <w:rFonts w:eastAsia="Calibri"/>
          <w:sz w:val="22"/>
          <w:szCs w:val="22"/>
        </w:rPr>
      </w:pPr>
      <w:r w:rsidRPr="00A1737D">
        <w:rPr>
          <w:rFonts w:eastAsia="Calibri"/>
          <w:sz w:val="22"/>
          <w:szCs w:val="22"/>
        </w:rPr>
        <w:t>Измерение сопротивления растеканию тока: контура</w:t>
      </w:r>
    </w:p>
    <w:p w:rsidR="00A91317" w:rsidRPr="00A1737D" w:rsidRDefault="00A91317" w:rsidP="00A91317">
      <w:pPr>
        <w:pStyle w:val="af6"/>
        <w:numPr>
          <w:ilvl w:val="0"/>
          <w:numId w:val="33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Восстановление асфальтового покрытия</w:t>
      </w:r>
    </w:p>
    <w:p w:rsidR="00805193" w:rsidRDefault="00805193" w:rsidP="009D2089">
      <w:pPr>
        <w:ind w:firstLine="709"/>
        <w:jc w:val="center"/>
        <w:rPr>
          <w:rFonts w:eastAsia="Calibri"/>
          <w:b/>
          <w:sz w:val="22"/>
          <w:szCs w:val="22"/>
        </w:rPr>
      </w:pPr>
    </w:p>
    <w:p w:rsidR="00805193" w:rsidRDefault="00805193" w:rsidP="00805193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</w:t>
      </w:r>
      <w:r w:rsidRPr="00AF471F">
        <w:rPr>
          <w:rFonts w:eastAsia="Calibri"/>
          <w:sz w:val="22"/>
          <w:szCs w:val="22"/>
        </w:rPr>
        <w:t>едомость объемов работ приведен</w:t>
      </w:r>
      <w:r>
        <w:rPr>
          <w:rFonts w:eastAsia="Calibri"/>
          <w:sz w:val="22"/>
          <w:szCs w:val="22"/>
        </w:rPr>
        <w:t>а  в Приложении № 1</w:t>
      </w:r>
      <w:r w:rsidRPr="00AF471F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к ТЗ (таблица № 1).</w:t>
      </w:r>
    </w:p>
    <w:p w:rsidR="00805193" w:rsidRDefault="00805193" w:rsidP="009D2089">
      <w:pPr>
        <w:ind w:firstLine="709"/>
        <w:jc w:val="center"/>
        <w:rPr>
          <w:rFonts w:eastAsia="Calibri"/>
          <w:b/>
          <w:sz w:val="22"/>
          <w:szCs w:val="22"/>
        </w:rPr>
      </w:pPr>
    </w:p>
    <w:p w:rsidR="00805193" w:rsidRDefault="00805193" w:rsidP="009D2089">
      <w:pPr>
        <w:ind w:firstLine="709"/>
        <w:jc w:val="center"/>
        <w:rPr>
          <w:rFonts w:eastAsia="Calibri"/>
          <w:b/>
          <w:sz w:val="22"/>
          <w:szCs w:val="22"/>
        </w:rPr>
      </w:pPr>
    </w:p>
    <w:p w:rsidR="004D452D" w:rsidRPr="00610EC4" w:rsidRDefault="004D452D" w:rsidP="00610EC4">
      <w:pPr>
        <w:pStyle w:val="af6"/>
        <w:numPr>
          <w:ilvl w:val="0"/>
          <w:numId w:val="45"/>
        </w:numPr>
        <w:jc w:val="center"/>
        <w:rPr>
          <w:b/>
          <w:sz w:val="22"/>
          <w:szCs w:val="22"/>
        </w:rPr>
      </w:pPr>
      <w:r w:rsidRPr="00610EC4">
        <w:rPr>
          <w:b/>
          <w:sz w:val="22"/>
          <w:szCs w:val="22"/>
        </w:rPr>
        <w:t>Обеспечение материалами и оборудованием для производства работ:</w:t>
      </w:r>
    </w:p>
    <w:p w:rsidR="002C2D36" w:rsidRPr="00D25DC8" w:rsidRDefault="002C2D36" w:rsidP="003739AB">
      <w:pPr>
        <w:ind w:firstLine="709"/>
        <w:jc w:val="both"/>
        <w:rPr>
          <w:b/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1.</w:t>
      </w:r>
      <w:r w:rsidRPr="00D25DC8">
        <w:rPr>
          <w:bCs/>
          <w:sz w:val="22"/>
          <w:szCs w:val="22"/>
        </w:rPr>
        <w:tab/>
        <w:t xml:space="preserve">Подрядчик осуществляет работу своими силами,  используя свои материалы, за свой счет осуществляет доставку необходимых материалов до места производства работ.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2.</w:t>
      </w:r>
      <w:r w:rsidRPr="00D25DC8">
        <w:rPr>
          <w:bCs/>
          <w:sz w:val="22"/>
          <w:szCs w:val="22"/>
        </w:rPr>
        <w:tab/>
        <w:t xml:space="preserve">Подрядчик принимает на себя обязательства по своевременному обеспечению работ материалами,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замечаний.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объекте. </w:t>
      </w:r>
    </w:p>
    <w:p w:rsidR="00A554C5" w:rsidRPr="00D25DC8" w:rsidRDefault="001270BB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3. </w:t>
      </w:r>
      <w:r w:rsidR="00A554C5" w:rsidRPr="00D25DC8">
        <w:rPr>
          <w:bCs/>
          <w:sz w:val="22"/>
          <w:szCs w:val="22"/>
        </w:rPr>
        <w:t>При выполнении работ необходимо применять оборудование, материалы и системы соответствующие Российским стандартам, сертифицированные в установленном порядке. Применяемое оборудование, материалы и системы должны быть аттестованы в ПАО «Россети» (перечень аттестованного оборудования размещен на сайте ПАО «Россети»).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Подрядчик несет ответственность за упаковку, погрузку, транспортировку до объекта, получение, разгрузку, хранение на складе материально-технических ресурсов и оборудования, полученных от поставщиков, необходимых для выполнения работ, предусмотренных техническим заданием.</w:t>
      </w:r>
      <w:r w:rsidR="003140A4">
        <w:rPr>
          <w:bCs/>
          <w:sz w:val="22"/>
          <w:szCs w:val="22"/>
        </w:rPr>
        <w:t xml:space="preserve">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Демонтируемые материалы Подрядчик обязан сдать на </w:t>
      </w:r>
      <w:r w:rsidR="00C17262" w:rsidRPr="00D25DC8">
        <w:rPr>
          <w:bCs/>
          <w:sz w:val="22"/>
          <w:szCs w:val="22"/>
        </w:rPr>
        <w:t>Центральный склад</w:t>
      </w:r>
      <w:r w:rsidR="00F60276" w:rsidRPr="00D25DC8">
        <w:rPr>
          <w:bCs/>
          <w:sz w:val="22"/>
          <w:szCs w:val="22"/>
        </w:rPr>
        <w:t xml:space="preserve"> АО «Тываэнерго»</w:t>
      </w:r>
      <w:r w:rsidR="00C17262" w:rsidRPr="00D25DC8">
        <w:rPr>
          <w:bCs/>
          <w:sz w:val="22"/>
          <w:szCs w:val="22"/>
        </w:rPr>
        <w:t>.</w:t>
      </w:r>
    </w:p>
    <w:p w:rsidR="003140A4" w:rsidRPr="003140A4" w:rsidRDefault="004D452D" w:rsidP="003739AB">
      <w:pPr>
        <w:pStyle w:val="af6"/>
        <w:numPr>
          <w:ilvl w:val="0"/>
          <w:numId w:val="35"/>
        </w:numPr>
        <w:ind w:left="0" w:firstLine="709"/>
        <w:jc w:val="both"/>
        <w:rPr>
          <w:bCs/>
          <w:sz w:val="22"/>
          <w:szCs w:val="22"/>
        </w:rPr>
      </w:pPr>
      <w:r w:rsidRPr="003140A4">
        <w:rPr>
          <w:bCs/>
          <w:sz w:val="22"/>
          <w:szCs w:val="22"/>
        </w:rPr>
        <w:t>Собственные материалы приобретаются Подрядчиком на основании согласованных с Заказчиком опросных листов предприятий-поставщиков</w:t>
      </w:r>
      <w:r w:rsidR="003140A4">
        <w:rPr>
          <w:bCs/>
          <w:sz w:val="22"/>
          <w:szCs w:val="22"/>
        </w:rPr>
        <w:t>.</w:t>
      </w:r>
      <w:r w:rsidRPr="003140A4">
        <w:rPr>
          <w:bCs/>
          <w:sz w:val="22"/>
          <w:szCs w:val="22"/>
        </w:rPr>
        <w:t xml:space="preserve"> </w:t>
      </w:r>
    </w:p>
    <w:p w:rsidR="004D452D" w:rsidRPr="003140A4" w:rsidRDefault="003140A4" w:rsidP="003739AB">
      <w:pPr>
        <w:pStyle w:val="af6"/>
        <w:numPr>
          <w:ilvl w:val="0"/>
          <w:numId w:val="35"/>
        </w:numPr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Материалы и оборудование </w:t>
      </w:r>
      <w:r w:rsidR="004D452D" w:rsidRPr="003140A4">
        <w:rPr>
          <w:bCs/>
          <w:sz w:val="22"/>
          <w:szCs w:val="22"/>
        </w:rPr>
        <w:t xml:space="preserve">должны соответствовать ГОСТ, ТУ и прочим применимым стандартам, быть новыми, ранее не использованными, со сроком изготовления не ранее </w:t>
      </w:r>
      <w:r w:rsidR="00062E5D" w:rsidRPr="00062E5D">
        <w:rPr>
          <w:bCs/>
          <w:sz w:val="22"/>
          <w:szCs w:val="22"/>
        </w:rPr>
        <w:t>1</w:t>
      </w:r>
      <w:r w:rsidR="00A25E15" w:rsidRPr="003140A4">
        <w:rPr>
          <w:bCs/>
          <w:sz w:val="22"/>
          <w:szCs w:val="22"/>
        </w:rPr>
        <w:t xml:space="preserve"> квартала </w:t>
      </w:r>
      <w:r w:rsidR="004D452D" w:rsidRPr="003140A4">
        <w:rPr>
          <w:bCs/>
          <w:sz w:val="22"/>
          <w:szCs w:val="22"/>
        </w:rPr>
        <w:t>20</w:t>
      </w:r>
      <w:r w:rsidR="00062E5D" w:rsidRPr="00062E5D">
        <w:rPr>
          <w:bCs/>
          <w:sz w:val="22"/>
          <w:szCs w:val="22"/>
        </w:rPr>
        <w:t>20</w:t>
      </w:r>
      <w:r w:rsidR="004D452D" w:rsidRPr="003140A4">
        <w:rPr>
          <w:bCs/>
          <w:sz w:val="22"/>
          <w:szCs w:val="22"/>
        </w:rPr>
        <w:t xml:space="preserve"> года.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После завершения работ Подрядчик предоставляет Заказчику паспорта, сертификаты соответствия нормам и т.п. на фактически использованные при производстве работ материально-технические ресурсы.</w:t>
      </w:r>
    </w:p>
    <w:p w:rsidR="004D452D" w:rsidRPr="00D25DC8" w:rsidRDefault="001270BB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5. </w:t>
      </w:r>
      <w:r w:rsidR="004D452D" w:rsidRPr="00D25DC8">
        <w:rPr>
          <w:bCs/>
          <w:sz w:val="22"/>
          <w:szCs w:val="22"/>
        </w:rPr>
        <w:t>Подрядчик обязан заблаговременно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</w:t>
      </w:r>
      <w:r w:rsidR="003140A4">
        <w:rPr>
          <w:bCs/>
          <w:sz w:val="22"/>
          <w:szCs w:val="22"/>
        </w:rPr>
        <w:t xml:space="preserve"> и оборудования </w:t>
      </w:r>
      <w:r w:rsidR="004D452D" w:rsidRPr="00D25DC8">
        <w:rPr>
          <w:bCs/>
          <w:sz w:val="22"/>
          <w:szCs w:val="22"/>
        </w:rPr>
        <w:t xml:space="preserve"> из-за их несоответствия стандартам качества, Подрядчик обязан за свой счет и своими силами произвести их замену.</w:t>
      </w:r>
    </w:p>
    <w:p w:rsidR="00A708DE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Количество материалов должно соответствовать объему выполняемых работ</w:t>
      </w:r>
      <w:r w:rsidR="003140A4">
        <w:rPr>
          <w:bCs/>
          <w:sz w:val="22"/>
          <w:szCs w:val="22"/>
        </w:rPr>
        <w:t xml:space="preserve"> и </w:t>
      </w:r>
      <w:r w:rsidR="00A708DE">
        <w:rPr>
          <w:bCs/>
          <w:sz w:val="22"/>
          <w:szCs w:val="22"/>
        </w:rPr>
        <w:t>подлежит уточнению на момент начала производства работ.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</w:p>
    <w:p w:rsidR="00D512BB" w:rsidRDefault="00D512BB" w:rsidP="00D512BB">
      <w:pPr>
        <w:ind w:left="568" w:firstLine="0"/>
        <w:jc w:val="center"/>
        <w:rPr>
          <w:b/>
          <w:sz w:val="22"/>
          <w:szCs w:val="22"/>
        </w:rPr>
      </w:pPr>
    </w:p>
    <w:p w:rsidR="004D452D" w:rsidRPr="00D512BB" w:rsidRDefault="00610EC4" w:rsidP="00D512BB">
      <w:pPr>
        <w:ind w:left="568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D512BB">
        <w:rPr>
          <w:b/>
          <w:sz w:val="22"/>
          <w:szCs w:val="22"/>
        </w:rPr>
        <w:t>.</w:t>
      </w:r>
      <w:r w:rsidR="004D452D" w:rsidRPr="00D512BB">
        <w:rPr>
          <w:b/>
          <w:sz w:val="22"/>
          <w:szCs w:val="22"/>
        </w:rPr>
        <w:t>Требования к безопасности выполняемых работ, экологии:</w:t>
      </w:r>
    </w:p>
    <w:p w:rsidR="00D512BB" w:rsidRPr="00D512BB" w:rsidRDefault="00D512BB" w:rsidP="00D512BB">
      <w:pPr>
        <w:ind w:left="284" w:firstLine="0"/>
        <w:jc w:val="center"/>
        <w:rPr>
          <w:b/>
          <w:sz w:val="22"/>
          <w:szCs w:val="22"/>
        </w:rPr>
      </w:pP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ознакомиться с условиями и особенностями </w:t>
      </w:r>
      <w:proofErr w:type="spellStart"/>
      <w:r w:rsidRPr="00D25DC8">
        <w:rPr>
          <w:sz w:val="22"/>
          <w:szCs w:val="22"/>
        </w:rPr>
        <w:t>энергообъекта</w:t>
      </w:r>
      <w:proofErr w:type="spellEnd"/>
      <w:r w:rsidRPr="00D25DC8">
        <w:rPr>
          <w:sz w:val="22"/>
          <w:szCs w:val="22"/>
        </w:rPr>
        <w:t xml:space="preserve"> и выполнения работ на нем до начала работ.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совместно с Заказчиком оформить Акт-допуск для производства работ на территории </w:t>
      </w:r>
      <w:proofErr w:type="spellStart"/>
      <w:r w:rsidRPr="00D25DC8">
        <w:rPr>
          <w:sz w:val="22"/>
          <w:szCs w:val="22"/>
        </w:rPr>
        <w:t>энергообъектов</w:t>
      </w:r>
      <w:proofErr w:type="spellEnd"/>
      <w:r w:rsidRPr="00D25DC8">
        <w:rPr>
          <w:sz w:val="22"/>
          <w:szCs w:val="22"/>
        </w:rPr>
        <w:t xml:space="preserve"> Заказчика.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Подрядчик до начала выполнения работ должен ознакомить свой персонал, с объемом работ, сроком выполнения работ, организацией уборки рабочих мест и конструкций оборудования, транспортировки мусора и отходов, мероприятиями по охране труда, противопожарными мероприятиями, правилами внутреннего распорядка Заказчика и т.д., а также, осуществлять контроль соблюдени</w:t>
      </w:r>
      <w:r w:rsidR="003140A4">
        <w:rPr>
          <w:sz w:val="22"/>
          <w:szCs w:val="22"/>
        </w:rPr>
        <w:t>я</w:t>
      </w:r>
      <w:r w:rsidRPr="00D25DC8">
        <w:rPr>
          <w:sz w:val="22"/>
          <w:szCs w:val="22"/>
        </w:rPr>
        <w:t xml:space="preserve"> своим персоналом вышеперечисленного. 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организовать своему персоналу по прибытии на территорию Заказчика прохождение вводного и целевого инструктажа по охране труда, по правилам пожарной безопасности (ППБ), с учетом особенностей выполнения работ на </w:t>
      </w:r>
      <w:proofErr w:type="spellStart"/>
      <w:r w:rsidRPr="00D25DC8">
        <w:rPr>
          <w:sz w:val="22"/>
          <w:szCs w:val="22"/>
        </w:rPr>
        <w:t>энергообъекте</w:t>
      </w:r>
      <w:proofErr w:type="spellEnd"/>
      <w:r w:rsidRPr="00D25DC8">
        <w:rPr>
          <w:sz w:val="22"/>
          <w:szCs w:val="22"/>
        </w:rPr>
        <w:t>, указать имеющиеся на выделенном участке  работ опасные производственные факторы. Инструктажи оформляются записями в журналах инструктажа с подписями работников Подрядчика и специалистов Заказчика, проводивших инструктаж.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lastRenderedPageBreak/>
        <w:t xml:space="preserve">Работы по реконструкции </w:t>
      </w:r>
      <w:proofErr w:type="gramStart"/>
      <w:r w:rsidRPr="00D25DC8">
        <w:rPr>
          <w:sz w:val="22"/>
          <w:szCs w:val="22"/>
        </w:rPr>
        <w:t>ВЛ</w:t>
      </w:r>
      <w:proofErr w:type="gramEnd"/>
      <w:r w:rsidRPr="00D25DC8">
        <w:rPr>
          <w:sz w:val="22"/>
          <w:szCs w:val="22"/>
        </w:rPr>
        <w:t xml:space="preserve"> должны осуществляться только после их отключения.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Мероприятия по технике  безопасности по отдельным видам строительно-монтажных работ подробно изложены в типовых  технологических картах. Подрядчик производит работы в полном соответствии с технологическими картами на проведение работ.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ab/>
        <w:t>Подрядчик обязан: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  своевременно   проводить   инструктажи   по   охране   труда   и      пожарной безопасности (первичные, повторные, целевые);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    обеспечить безопасность работников и безопасные условия труда при   ведении работ в административном здании, на выделенной территории предприятия (организации);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-обеспечить рабочих спец. одеждой и </w:t>
      </w:r>
      <w:proofErr w:type="gramStart"/>
      <w:r w:rsidRPr="00D25DC8">
        <w:rPr>
          <w:sz w:val="22"/>
          <w:szCs w:val="22"/>
        </w:rPr>
        <w:t>СИЗ</w:t>
      </w:r>
      <w:proofErr w:type="gramEnd"/>
      <w:r w:rsidRPr="00D25DC8">
        <w:rPr>
          <w:sz w:val="22"/>
          <w:szCs w:val="22"/>
        </w:rPr>
        <w:t xml:space="preserve"> (средствами индивидуальной      защиты);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-контролировать соблюдение Правил охраны труда, Правил   промышленной и пожарной безопасности рабочими и ИТР Подрядчика;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-безопасно эксплуатировать оборудование, инструменты и приспособления в соответствие c «Правилами по охране труда (Правилами безопасности) при эксплуатации электроустановок» ПОТЭУ, Правил промышленной и пожарной безопасности и других Правил по охране труда;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-обеспечить работникам при выполнении работ безопасные и здоровые условия труда;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-выполнять работы, связанные с применением огня только при оформлении нарядов-допусков, соблюдая все требования Правил пожарной безопасности;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-обеспечить свой персонал средствами связи, позволяющими  осуществлять во время ведения работ на объектах Заказчика, связь с диспетчером.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-Строительно-монтажные, ремонтные и наладочные работы в электроустановках Заказчика  должны </w:t>
      </w:r>
      <w:proofErr w:type="gramStart"/>
      <w:r w:rsidRPr="00D25DC8">
        <w:rPr>
          <w:sz w:val="22"/>
          <w:szCs w:val="22"/>
        </w:rPr>
        <w:t>производится</w:t>
      </w:r>
      <w:proofErr w:type="gramEnd"/>
      <w:r w:rsidRPr="00D25DC8">
        <w:rPr>
          <w:sz w:val="22"/>
          <w:szCs w:val="22"/>
        </w:rPr>
        <w:t xml:space="preserve"> в соответствии с требованиями «Правил по охране труда (Правил безопасности) при эксплуатации электроустановок» ПОТЭУ, раздела 13 «Допуск персонала СМО к работам в действующих электроустановках и в охранной зоне линий электропередачи» </w:t>
      </w:r>
      <w:proofErr w:type="spellStart"/>
      <w:r w:rsidRPr="00D25DC8">
        <w:rPr>
          <w:sz w:val="22"/>
          <w:szCs w:val="22"/>
        </w:rPr>
        <w:t>п.п</w:t>
      </w:r>
      <w:proofErr w:type="spellEnd"/>
      <w:r w:rsidRPr="00D25DC8">
        <w:rPr>
          <w:sz w:val="22"/>
          <w:szCs w:val="22"/>
        </w:rPr>
        <w:t>. 13.1.1.-13.1.6.;13.2.;13.3.</w:t>
      </w: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</w:p>
    <w:p w:rsidR="004D452D" w:rsidRPr="00D25DC8" w:rsidRDefault="00610EC4" w:rsidP="00D512BB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4D452D" w:rsidRPr="00D25DC8">
        <w:rPr>
          <w:b/>
          <w:sz w:val="22"/>
          <w:szCs w:val="22"/>
        </w:rPr>
        <w:t>. Требования к расходам на эксплуатацию и техническое обслуживание</w:t>
      </w:r>
    </w:p>
    <w:p w:rsidR="004D452D" w:rsidRDefault="004D452D" w:rsidP="00D512BB">
      <w:pPr>
        <w:ind w:firstLine="709"/>
        <w:jc w:val="center"/>
        <w:rPr>
          <w:b/>
          <w:sz w:val="22"/>
          <w:szCs w:val="22"/>
        </w:rPr>
      </w:pPr>
      <w:r w:rsidRPr="00D25DC8">
        <w:rPr>
          <w:b/>
          <w:sz w:val="22"/>
          <w:szCs w:val="22"/>
        </w:rPr>
        <w:t>результата выполненных работ.</w:t>
      </w:r>
    </w:p>
    <w:p w:rsidR="00D512BB" w:rsidRPr="00D25DC8" w:rsidRDefault="00D512BB" w:rsidP="003739AB">
      <w:pPr>
        <w:ind w:firstLine="709"/>
        <w:jc w:val="both"/>
        <w:rPr>
          <w:sz w:val="22"/>
          <w:szCs w:val="22"/>
        </w:rPr>
      </w:pP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 гарантирует устранение скрытых дефектов на  объекте,  выявившихся  в  течение  36 месяцев  после  подписания  акта  приёмки  объекта  в  эксплуатацию за свой счет. </w:t>
      </w:r>
    </w:p>
    <w:p w:rsidR="004D452D" w:rsidRPr="00D25DC8" w:rsidRDefault="004D452D" w:rsidP="003739AB">
      <w:pPr>
        <w:ind w:firstLine="708"/>
        <w:jc w:val="both"/>
        <w:rPr>
          <w:b/>
          <w:sz w:val="22"/>
          <w:szCs w:val="22"/>
        </w:rPr>
      </w:pPr>
      <w:r w:rsidRPr="00D25DC8">
        <w:rPr>
          <w:sz w:val="22"/>
          <w:szCs w:val="22"/>
        </w:rPr>
        <w:t>Подрядчик обязан в согласованные сроки устранить выявленные недостатки за свой счет в случае соблюдения Заказчиком эксплуатационных требований.</w:t>
      </w:r>
    </w:p>
    <w:p w:rsidR="004D452D" w:rsidRPr="00D25DC8" w:rsidRDefault="004D452D" w:rsidP="003739AB">
      <w:pPr>
        <w:ind w:firstLine="709"/>
        <w:jc w:val="both"/>
        <w:rPr>
          <w:snapToGrid w:val="0"/>
          <w:sz w:val="22"/>
          <w:szCs w:val="22"/>
        </w:rPr>
      </w:pPr>
    </w:p>
    <w:p w:rsidR="0058584F" w:rsidRDefault="00610EC4" w:rsidP="00D512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58584F" w:rsidRPr="00D25DC8">
        <w:rPr>
          <w:b/>
          <w:sz w:val="22"/>
          <w:szCs w:val="22"/>
        </w:rPr>
        <w:t>. Продолжительность строительства</w:t>
      </w:r>
    </w:p>
    <w:p w:rsidR="00D512BB" w:rsidRPr="00D25DC8" w:rsidRDefault="00D512BB" w:rsidP="00D512BB">
      <w:pPr>
        <w:jc w:val="center"/>
        <w:rPr>
          <w:b/>
          <w:snapToGrid w:val="0"/>
          <w:sz w:val="22"/>
          <w:szCs w:val="22"/>
        </w:rPr>
      </w:pPr>
    </w:p>
    <w:p w:rsidR="006F6263" w:rsidRDefault="0058584F" w:rsidP="003739AB">
      <w:pPr>
        <w:rPr>
          <w:snapToGrid w:val="0"/>
          <w:sz w:val="22"/>
          <w:szCs w:val="22"/>
        </w:rPr>
      </w:pPr>
      <w:r w:rsidRPr="00D25DC8">
        <w:rPr>
          <w:snapToGrid w:val="0"/>
          <w:sz w:val="22"/>
          <w:szCs w:val="22"/>
        </w:rPr>
        <w:tab/>
      </w:r>
      <w:r w:rsidRPr="00D25DC8">
        <w:rPr>
          <w:sz w:val="22"/>
          <w:szCs w:val="22"/>
        </w:rPr>
        <w:t xml:space="preserve">Срок выполнения работ – </w:t>
      </w:r>
      <w:proofErr w:type="gramStart"/>
      <w:r w:rsidR="00A25E15" w:rsidRPr="00D25DC8">
        <w:rPr>
          <w:sz w:val="22"/>
          <w:szCs w:val="22"/>
        </w:rPr>
        <w:t>согласно</w:t>
      </w:r>
      <w:proofErr w:type="gramEnd"/>
      <w:r w:rsidR="00A25E15" w:rsidRPr="00D25DC8">
        <w:rPr>
          <w:sz w:val="22"/>
          <w:szCs w:val="22"/>
        </w:rPr>
        <w:t xml:space="preserve"> календ</w:t>
      </w:r>
      <w:r w:rsidR="00AF471F">
        <w:rPr>
          <w:sz w:val="22"/>
          <w:szCs w:val="22"/>
        </w:rPr>
        <w:t>арного плана реализации проекта</w:t>
      </w: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6E7C97" w:rsidRDefault="006E7C97" w:rsidP="00787CF2">
      <w:pPr>
        <w:spacing w:line="276" w:lineRule="auto"/>
        <w:rPr>
          <w:snapToGrid w:val="0"/>
          <w:sz w:val="22"/>
          <w:szCs w:val="22"/>
        </w:rPr>
      </w:pP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1935AE" w:rsidRDefault="001935AE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DF1198" w:rsidRPr="000C6060" w:rsidRDefault="00944FB2" w:rsidP="00155AAA">
      <w:pPr>
        <w:spacing w:line="360" w:lineRule="auto"/>
        <w:ind w:firstLine="578"/>
        <w:jc w:val="center"/>
        <w:rPr>
          <w:rFonts w:eastAsiaTheme="minorHAnsi"/>
          <w:sz w:val="24"/>
          <w:szCs w:val="24"/>
          <w:u w:val="single"/>
        </w:rPr>
      </w:pPr>
      <w:r>
        <w:rPr>
          <w:rFonts w:eastAsiaTheme="minorHAnsi"/>
          <w:sz w:val="24"/>
          <w:szCs w:val="24"/>
          <w:u w:val="single"/>
        </w:rPr>
        <w:t>В</w:t>
      </w:r>
      <w:r w:rsidR="00DF1198" w:rsidRPr="000C6060">
        <w:rPr>
          <w:rFonts w:eastAsiaTheme="minorHAnsi"/>
          <w:sz w:val="24"/>
          <w:szCs w:val="24"/>
          <w:u w:val="single"/>
        </w:rPr>
        <w:t>едомость объемов работ</w:t>
      </w:r>
      <w:r w:rsidR="0005622C" w:rsidRPr="000C6060">
        <w:rPr>
          <w:rFonts w:eastAsiaTheme="minorHAnsi"/>
          <w:sz w:val="24"/>
          <w:szCs w:val="24"/>
          <w:u w:val="single"/>
        </w:rPr>
        <w:t xml:space="preserve"> по </w:t>
      </w:r>
      <w:r w:rsidR="00C21F43">
        <w:rPr>
          <w:rFonts w:eastAsiaTheme="minorHAnsi"/>
          <w:sz w:val="24"/>
          <w:szCs w:val="24"/>
          <w:u w:val="single"/>
        </w:rPr>
        <w:t>Централь</w:t>
      </w:r>
      <w:r w:rsidR="00610EC4">
        <w:rPr>
          <w:rFonts w:eastAsiaTheme="minorHAnsi"/>
          <w:sz w:val="24"/>
          <w:szCs w:val="24"/>
          <w:u w:val="single"/>
        </w:rPr>
        <w:t>ному району электрических сетей</w:t>
      </w:r>
    </w:p>
    <w:p w:rsidR="00AF471F" w:rsidRPr="00AA2E01" w:rsidRDefault="00AF471F" w:rsidP="00AF471F">
      <w:pPr>
        <w:spacing w:line="360" w:lineRule="auto"/>
        <w:ind w:firstLine="578"/>
        <w:jc w:val="right"/>
        <w:rPr>
          <w:rFonts w:eastAsiaTheme="minorHAnsi"/>
          <w:sz w:val="16"/>
          <w:szCs w:val="16"/>
        </w:rPr>
      </w:pPr>
      <w:r w:rsidRPr="00AA2E01">
        <w:rPr>
          <w:rFonts w:eastAsiaTheme="minorHAnsi"/>
          <w:sz w:val="16"/>
          <w:szCs w:val="16"/>
        </w:rPr>
        <w:t>Таблица №</w:t>
      </w:r>
      <w:r w:rsidR="00F1551A">
        <w:rPr>
          <w:rFonts w:eastAsiaTheme="minorHAnsi"/>
          <w:sz w:val="16"/>
          <w:szCs w:val="16"/>
        </w:rPr>
        <w:t>1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16"/>
        <w:gridCol w:w="5531"/>
        <w:gridCol w:w="933"/>
        <w:gridCol w:w="1126"/>
        <w:gridCol w:w="2250"/>
      </w:tblGrid>
      <w:tr w:rsidR="00DF1198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D76410">
              <w:rPr>
                <w:rFonts w:cs="Arial"/>
                <w:sz w:val="18"/>
                <w:szCs w:val="18"/>
                <w:lang w:eastAsia="en-US"/>
              </w:rPr>
              <w:t>п</w:t>
            </w:r>
            <w:proofErr w:type="gramEnd"/>
            <w:r w:rsidRPr="00D76410">
              <w:rPr>
                <w:rFonts w:cs="Arial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98" w:rsidRPr="00D76410" w:rsidRDefault="00DF1198" w:rsidP="00D7641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410">
              <w:rPr>
                <w:rFonts w:cs="Arial"/>
                <w:sz w:val="18"/>
                <w:szCs w:val="18"/>
                <w:lang w:eastAsia="en-US"/>
              </w:rPr>
              <w:t>Примечание</w:t>
            </w: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B81C29" w:rsidP="00A53503">
            <w:pPr>
              <w:ind w:left="0"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С</w:t>
            </w:r>
            <w:r w:rsidR="00F1551A" w:rsidRPr="00F1551A">
              <w:rPr>
                <w:rFonts w:eastAsia="Calibri"/>
                <w:sz w:val="22"/>
                <w:szCs w:val="22"/>
              </w:rPr>
              <w:t>оздание</w:t>
            </w:r>
            <w:r>
              <w:rPr>
                <w:rFonts w:eastAsia="Calibri"/>
                <w:sz w:val="22"/>
                <w:szCs w:val="22"/>
              </w:rPr>
              <w:t xml:space="preserve">  </w:t>
            </w:r>
            <w:r w:rsidR="00F1551A" w:rsidRPr="00F1551A">
              <w:rPr>
                <w:rFonts w:eastAsia="Calibri"/>
                <w:sz w:val="22"/>
                <w:szCs w:val="22"/>
              </w:rPr>
              <w:t xml:space="preserve"> интеллектуальной системы учета электроэнергии на территории Республики Тыва. </w:t>
            </w:r>
            <w:r w:rsidR="00C21F43">
              <w:rPr>
                <w:rFonts w:eastAsia="Calibri"/>
                <w:sz w:val="22"/>
                <w:szCs w:val="22"/>
              </w:rPr>
              <w:t>Централь</w:t>
            </w:r>
            <w:r>
              <w:rPr>
                <w:rFonts w:eastAsia="Calibri"/>
                <w:sz w:val="22"/>
                <w:szCs w:val="22"/>
              </w:rPr>
              <w:t>ный РЭС</w:t>
            </w: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 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A53503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Вынос центров опор в натуру, Республика Тыва, </w:t>
            </w:r>
            <w:r w:rsidR="00C21F43">
              <w:rPr>
                <w:rFonts w:eastAsia="Calibri"/>
              </w:rPr>
              <w:t>Централь</w:t>
            </w:r>
            <w:r w:rsidR="005C2890">
              <w:rPr>
                <w:rFonts w:eastAsia="Calibri"/>
              </w:rPr>
              <w:t>ный район электрических сетей</w:t>
            </w:r>
            <w:r w:rsidRPr="00F1551A">
              <w:rPr>
                <w:rFonts w:eastAsia="Calibri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jc w:val="center"/>
              <w:rPr>
                <w:lang w:eastAsia="en-US"/>
              </w:rPr>
            </w:pPr>
            <w:r w:rsidRPr="00F1551A">
              <w:rPr>
                <w:rFonts w:eastAsia="Calibri"/>
              </w:rPr>
              <w:t>км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6357E9" w:rsidP="00F1551A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rFonts w:eastAsia="Calibri"/>
              </w:rPr>
              <w:t>47,558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41430F">
            <w:pPr>
              <w:ind w:left="0"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Фиксация трасс существующих электротехнических сетей I категории сложности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jc w:val="center"/>
              <w:rPr>
                <w:lang w:eastAsia="en-US"/>
              </w:rPr>
            </w:pPr>
            <w:r w:rsidRPr="00F1551A">
              <w:rPr>
                <w:rFonts w:eastAsia="Calibri"/>
              </w:rPr>
              <w:t>км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6357E9" w:rsidP="00F1551A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rFonts w:eastAsia="Calibri"/>
              </w:rPr>
              <w:t>47,558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287ECE">
            <w:pPr>
              <w:rPr>
                <w:sz w:val="22"/>
                <w:szCs w:val="22"/>
              </w:rPr>
            </w:pP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Обмеры с составлением немасштабного эскиза действующей схемы электроснабжения, нанесения подстанций и трасс электросетей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jc w:val="center"/>
            </w:pPr>
            <w:r w:rsidRPr="00F1551A">
              <w:t>обмер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jc w:val="center"/>
            </w:pPr>
            <w:r w:rsidRPr="00F1551A"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287ECE">
            <w:pPr>
              <w:rPr>
                <w:sz w:val="22"/>
                <w:szCs w:val="22"/>
              </w:rPr>
            </w:pP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576B6E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Выполнить демонтаж существующих  </w:t>
            </w:r>
            <w:proofErr w:type="gramStart"/>
            <w:r w:rsidRPr="00F1551A">
              <w:rPr>
                <w:rFonts w:eastAsia="Calibri"/>
              </w:rPr>
              <w:t>ВЛ</w:t>
            </w:r>
            <w:proofErr w:type="gramEnd"/>
            <w:r w:rsidRPr="00F1551A">
              <w:rPr>
                <w:rFonts w:eastAsia="Calibri"/>
              </w:rPr>
              <w:t xml:space="preserve"> </w:t>
            </w:r>
            <w:r w:rsidR="00576B6E">
              <w:rPr>
                <w:rFonts w:eastAsia="Calibri"/>
              </w:rPr>
              <w:t xml:space="preserve">10/0,4 </w:t>
            </w:r>
            <w:proofErr w:type="spellStart"/>
            <w:r w:rsidRPr="00F1551A">
              <w:rPr>
                <w:rFonts w:eastAsia="Calibri"/>
              </w:rPr>
              <w:t>кВ</w:t>
            </w:r>
            <w:proofErr w:type="spellEnd"/>
            <w:r w:rsidRPr="00F1551A">
              <w:rPr>
                <w:rFonts w:eastAsia="Calibri"/>
              </w:rPr>
              <w:t xml:space="preserve">  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287ECE">
            <w:pPr>
              <w:rPr>
                <w:sz w:val="22"/>
                <w:szCs w:val="22"/>
              </w:rPr>
            </w:pP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с приставками </w:t>
            </w:r>
            <w:proofErr w:type="gramStart"/>
            <w:r w:rsidRPr="00F1551A">
              <w:rPr>
                <w:rFonts w:eastAsia="Calibri"/>
              </w:rPr>
              <w:t>одностоечных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jc w:val="center"/>
            </w:pPr>
            <w:proofErr w:type="spellStart"/>
            <w:proofErr w:type="gramStart"/>
            <w:r w:rsidRPr="00F1551A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6357E9" w:rsidP="00F1551A">
            <w:pPr>
              <w:jc w:val="center"/>
            </w:pPr>
            <w:r>
              <w:t>1915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287ECE">
            <w:pPr>
              <w:rPr>
                <w:sz w:val="16"/>
                <w:szCs w:val="16"/>
              </w:rPr>
            </w:pPr>
          </w:p>
        </w:tc>
      </w:tr>
      <w:tr w:rsidR="00F1551A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1A" w:rsidRPr="00F1551A" w:rsidRDefault="00F1551A" w:rsidP="005C2890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576B6E">
              <w:rPr>
                <w:lang w:eastAsia="en-US"/>
              </w:rPr>
              <w:t>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с приставками </w:t>
            </w:r>
            <w:proofErr w:type="gramStart"/>
            <w:r w:rsidRPr="00F1551A">
              <w:rPr>
                <w:rFonts w:eastAsia="Calibri"/>
              </w:rPr>
              <w:t>одностоечных</w:t>
            </w:r>
            <w:proofErr w:type="gramEnd"/>
            <w:r w:rsidRPr="00F1551A">
              <w:rPr>
                <w:rFonts w:eastAsia="Calibri"/>
              </w:rPr>
              <w:t xml:space="preserve"> с подкосом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F1551A">
            <w:pPr>
              <w:jc w:val="center"/>
            </w:pPr>
            <w:proofErr w:type="spellStart"/>
            <w:proofErr w:type="gramStart"/>
            <w:r w:rsidRPr="00F1551A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6357E9" w:rsidP="00576B6E">
            <w:pPr>
              <w:jc w:val="center"/>
            </w:pPr>
            <w:r>
              <w:t>378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1A" w:rsidRPr="00F1551A" w:rsidRDefault="00F1551A" w:rsidP="00287ECE">
            <w:pPr>
              <w:rPr>
                <w:sz w:val="16"/>
                <w:szCs w:val="16"/>
              </w:rPr>
            </w:pPr>
          </w:p>
        </w:tc>
      </w:tr>
      <w:tr w:rsidR="005C2890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4.3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демонтаж 3-х проводов </w:t>
            </w:r>
            <w:proofErr w:type="gramStart"/>
            <w:r w:rsidRPr="00F1551A">
              <w:rPr>
                <w:rFonts w:eastAsia="Calibri"/>
              </w:rPr>
              <w:t>ВЛ</w:t>
            </w:r>
            <w:proofErr w:type="gramEnd"/>
            <w:r w:rsidRPr="00F1551A">
              <w:rPr>
                <w:rFonts w:eastAsia="Calibri"/>
              </w:rPr>
              <w:t xml:space="preserve"> 0,38 </w:t>
            </w:r>
            <w:proofErr w:type="spellStart"/>
            <w:r w:rsidRPr="00F1551A">
              <w:rPr>
                <w:rFonts w:eastAsia="Calibri"/>
              </w:rPr>
              <w:t>кВ</w:t>
            </w:r>
            <w:proofErr w:type="spellEnd"/>
            <w:r w:rsidRPr="00F1551A">
              <w:rPr>
                <w:rFonts w:eastAsia="Calibri"/>
              </w:rPr>
              <w:t xml:space="preserve"> с одной опоры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jc w:val="center"/>
            </w:pPr>
            <w:proofErr w:type="spellStart"/>
            <w:proofErr w:type="gramStart"/>
            <w:r w:rsidRPr="00F1551A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6357E9" w:rsidP="00F1551A">
            <w:pPr>
              <w:jc w:val="center"/>
            </w:pPr>
            <w:r>
              <w:t>2293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287ECE">
            <w:pPr>
              <w:rPr>
                <w:sz w:val="16"/>
                <w:szCs w:val="16"/>
              </w:rPr>
            </w:pPr>
          </w:p>
        </w:tc>
      </w:tr>
      <w:tr w:rsidR="005C2890" w:rsidRPr="00F1551A" w:rsidTr="006357E9">
        <w:trPr>
          <w:trHeight w:val="21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1D38DE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1D38DE" w:rsidRDefault="005C2890" w:rsidP="001D38DE">
            <w:pPr>
              <w:ind w:left="0" w:firstLine="0"/>
              <w:rPr>
                <w:lang w:eastAsia="en-US"/>
              </w:rPr>
            </w:pPr>
            <w:r w:rsidRPr="001D38DE">
              <w:rPr>
                <w:lang w:eastAsia="en-US"/>
              </w:rPr>
              <w:t xml:space="preserve">снятие ответвлений </w:t>
            </w:r>
            <w:proofErr w:type="gramStart"/>
            <w:r w:rsidRPr="001D38DE">
              <w:rPr>
                <w:lang w:eastAsia="en-US"/>
              </w:rPr>
              <w:t>ВЛ</w:t>
            </w:r>
            <w:proofErr w:type="gramEnd"/>
            <w:r w:rsidRPr="001D38DE">
              <w:rPr>
                <w:lang w:eastAsia="en-US"/>
              </w:rPr>
              <w:t xml:space="preserve"> 0,38 </w:t>
            </w:r>
            <w:proofErr w:type="spellStart"/>
            <w:r w:rsidRPr="001D38DE">
              <w:rPr>
                <w:lang w:eastAsia="en-US"/>
              </w:rPr>
              <w:t>кВ</w:t>
            </w:r>
            <w:proofErr w:type="spellEnd"/>
            <w:r w:rsidRPr="001D38DE">
              <w:rPr>
                <w:lang w:eastAsia="en-US"/>
              </w:rPr>
              <w:t xml:space="preserve"> к зданиям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1D38DE">
            <w:pPr>
              <w:ind w:left="0" w:firstLine="0"/>
              <w:jc w:val="center"/>
              <w:rPr>
                <w:lang w:eastAsia="en-US"/>
              </w:rPr>
            </w:pPr>
            <w:proofErr w:type="spellStart"/>
            <w:proofErr w:type="gramStart"/>
            <w:r w:rsidRPr="00F1551A"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6357E9" w:rsidP="001D38DE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8271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1D38DE">
            <w:pPr>
              <w:ind w:left="0" w:firstLine="0"/>
              <w:rPr>
                <w:sz w:val="16"/>
                <w:szCs w:val="16"/>
                <w:lang w:eastAsia="en-US"/>
              </w:rPr>
            </w:pPr>
            <w:r w:rsidRPr="006357E9">
              <w:rPr>
                <w:sz w:val="16"/>
                <w:szCs w:val="16"/>
                <w:lang w:eastAsia="en-US"/>
              </w:rPr>
              <w:t>5886 (2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6357E9">
              <w:rPr>
                <w:sz w:val="16"/>
                <w:szCs w:val="16"/>
                <w:lang w:eastAsia="en-US"/>
              </w:rPr>
              <w:t>провода)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6357E9">
              <w:rPr>
                <w:sz w:val="16"/>
                <w:szCs w:val="16"/>
                <w:lang w:eastAsia="en-US"/>
              </w:rPr>
              <w:t>+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</w:p>
          <w:p w:rsidR="005C2890" w:rsidRPr="006357E9" w:rsidRDefault="006357E9" w:rsidP="001D38DE">
            <w:pPr>
              <w:ind w:left="0"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6357E9">
              <w:rPr>
                <w:sz w:val="16"/>
                <w:szCs w:val="16"/>
                <w:lang w:eastAsia="en-US"/>
              </w:rPr>
              <w:t>2385 (4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6357E9">
              <w:rPr>
                <w:sz w:val="16"/>
                <w:szCs w:val="16"/>
                <w:lang w:eastAsia="en-US"/>
              </w:rPr>
              <w:t>провода)</w:t>
            </w:r>
          </w:p>
        </w:tc>
      </w:tr>
      <w:tr w:rsidR="005C2890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>Строительство новых ЛЭП</w:t>
            </w:r>
            <w:r w:rsidR="00576B6E">
              <w:rPr>
                <w:rFonts w:eastAsia="Calibri"/>
              </w:rPr>
              <w:t xml:space="preserve"> 10/</w:t>
            </w:r>
            <w:r w:rsidRPr="00F1551A">
              <w:rPr>
                <w:rFonts w:eastAsia="Calibri"/>
              </w:rPr>
              <w:t xml:space="preserve"> 0,4кВ </w:t>
            </w:r>
            <w:proofErr w:type="spellStart"/>
            <w:proofErr w:type="gramStart"/>
            <w:r w:rsidRPr="00F1551A">
              <w:rPr>
                <w:rFonts w:eastAsia="Calibri"/>
              </w:rPr>
              <w:t>кВ</w:t>
            </w:r>
            <w:proofErr w:type="spellEnd"/>
            <w:proofErr w:type="gramEnd"/>
            <w:r w:rsidRPr="00F1551A">
              <w:rPr>
                <w:rFonts w:eastAsia="Calibri"/>
              </w:rPr>
              <w:t>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41430F">
            <w:pPr>
              <w:ind w:left="0"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C2890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5.1.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Установка железобетонных опор </w:t>
            </w:r>
            <w:proofErr w:type="gramStart"/>
            <w:r w:rsidRPr="00F1551A">
              <w:rPr>
                <w:rFonts w:eastAsia="Calibri"/>
              </w:rPr>
              <w:t>ВЛ</w:t>
            </w:r>
            <w:proofErr w:type="gramEnd"/>
            <w:r w:rsidRPr="00F1551A">
              <w:rPr>
                <w:rFonts w:eastAsia="Calibri"/>
              </w:rPr>
              <w:t xml:space="preserve"> 0,38; 6-10 </w:t>
            </w:r>
            <w:proofErr w:type="spellStart"/>
            <w:r w:rsidRPr="00F1551A">
              <w:rPr>
                <w:rFonts w:eastAsia="Calibri"/>
              </w:rPr>
              <w:t>кВ</w:t>
            </w:r>
            <w:proofErr w:type="spellEnd"/>
            <w:r w:rsidRPr="00F1551A">
              <w:rPr>
                <w:rFonts w:eastAsia="Calibri"/>
              </w:rPr>
              <w:t xml:space="preserve"> с траверсами без приставок: одностоечных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jc w:val="center"/>
            </w:pPr>
            <w:proofErr w:type="spellStart"/>
            <w:proofErr w:type="gramStart"/>
            <w:r w:rsidRPr="00F1551A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6357E9" w:rsidP="00F1551A">
            <w:pPr>
              <w:jc w:val="center"/>
            </w:pPr>
            <w:r>
              <w:t>1314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287ECE">
            <w:pPr>
              <w:rPr>
                <w:sz w:val="16"/>
                <w:szCs w:val="16"/>
              </w:rPr>
            </w:pPr>
          </w:p>
        </w:tc>
      </w:tr>
      <w:tr w:rsidR="005C2890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5.2.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76B6E" w:rsidP="00F1551A">
            <w:pPr>
              <w:ind w:left="0" w:firstLine="0"/>
              <w:rPr>
                <w:rFonts w:eastAsia="Calibri"/>
              </w:rPr>
            </w:pPr>
            <w:r w:rsidRPr="00576B6E">
              <w:rPr>
                <w:rFonts w:eastAsia="Calibri"/>
              </w:rPr>
              <w:t xml:space="preserve">Установка железобетонных опор для совместной подвески проводов </w:t>
            </w:r>
            <w:proofErr w:type="gramStart"/>
            <w:r w:rsidRPr="00576B6E">
              <w:rPr>
                <w:rFonts w:eastAsia="Calibri"/>
              </w:rPr>
              <w:t>ВЛ</w:t>
            </w:r>
            <w:proofErr w:type="gramEnd"/>
            <w:r w:rsidRPr="00576B6E">
              <w:rPr>
                <w:rFonts w:eastAsia="Calibri"/>
              </w:rPr>
              <w:t xml:space="preserve"> 0,38; 6-10 </w:t>
            </w:r>
            <w:proofErr w:type="spellStart"/>
            <w:r w:rsidRPr="00576B6E">
              <w:rPr>
                <w:rFonts w:eastAsia="Calibri"/>
              </w:rPr>
              <w:t>кВ</w:t>
            </w:r>
            <w:proofErr w:type="spellEnd"/>
            <w:r w:rsidRPr="00576B6E">
              <w:rPr>
                <w:rFonts w:eastAsia="Calibri"/>
              </w:rPr>
              <w:t xml:space="preserve"> без приставок: одностоечных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jc w:val="center"/>
            </w:pPr>
            <w:proofErr w:type="spellStart"/>
            <w:proofErr w:type="gramStart"/>
            <w:r w:rsidRPr="00F1551A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6357E9" w:rsidP="00F1551A">
            <w:pPr>
              <w:jc w:val="center"/>
            </w:pPr>
            <w:r>
              <w:t>149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287ECE">
            <w:pPr>
              <w:rPr>
                <w:sz w:val="16"/>
                <w:szCs w:val="16"/>
              </w:rPr>
            </w:pPr>
          </w:p>
        </w:tc>
      </w:tr>
      <w:tr w:rsidR="005C2890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890" w:rsidRPr="00F1551A" w:rsidRDefault="005C2890" w:rsidP="00F1551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Pr="00F1551A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76B6E" w:rsidP="00F1551A">
            <w:pPr>
              <w:ind w:left="0" w:firstLine="0"/>
              <w:rPr>
                <w:rFonts w:eastAsia="Calibri"/>
              </w:rPr>
            </w:pPr>
            <w:r w:rsidRPr="00576B6E">
              <w:rPr>
                <w:rFonts w:eastAsia="Calibri"/>
              </w:rPr>
              <w:t xml:space="preserve">Установка железобетонных опор </w:t>
            </w:r>
            <w:proofErr w:type="gramStart"/>
            <w:r w:rsidRPr="00576B6E">
              <w:rPr>
                <w:rFonts w:eastAsia="Calibri"/>
              </w:rPr>
              <w:t>ВЛ</w:t>
            </w:r>
            <w:proofErr w:type="gramEnd"/>
            <w:r w:rsidRPr="00576B6E">
              <w:rPr>
                <w:rFonts w:eastAsia="Calibri"/>
              </w:rPr>
              <w:t xml:space="preserve"> 0,38; 6-10 </w:t>
            </w:r>
            <w:proofErr w:type="spellStart"/>
            <w:r w:rsidRPr="00576B6E">
              <w:rPr>
                <w:rFonts w:eastAsia="Calibri"/>
              </w:rPr>
              <w:t>кВ</w:t>
            </w:r>
            <w:proofErr w:type="spellEnd"/>
            <w:r w:rsidRPr="00576B6E">
              <w:rPr>
                <w:rFonts w:eastAsia="Calibri"/>
              </w:rPr>
              <w:t xml:space="preserve"> с траверсами без приставок: одностоечных с одним подкосом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F1551A">
            <w:pPr>
              <w:jc w:val="center"/>
            </w:pPr>
            <w:proofErr w:type="spellStart"/>
            <w:proofErr w:type="gramStart"/>
            <w:r w:rsidRPr="00F1551A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6357E9" w:rsidP="00F1551A">
            <w:pPr>
              <w:jc w:val="center"/>
            </w:pPr>
            <w:r>
              <w:t>288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90" w:rsidRPr="00F1551A" w:rsidRDefault="005C2890" w:rsidP="00287ECE">
            <w:pPr>
              <w:rPr>
                <w:sz w:val="16"/>
                <w:szCs w:val="16"/>
              </w:rPr>
            </w:pPr>
          </w:p>
        </w:tc>
      </w:tr>
      <w:tr w:rsidR="00576B6E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B6E" w:rsidRDefault="00576B6E" w:rsidP="00CC247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576B6E" w:rsidP="00CC247A">
            <w:pPr>
              <w:ind w:left="0" w:firstLine="0"/>
              <w:rPr>
                <w:rFonts w:eastAsia="Calibri"/>
              </w:rPr>
            </w:pPr>
            <w:r w:rsidRPr="00576B6E">
              <w:rPr>
                <w:rFonts w:eastAsia="Calibri"/>
              </w:rPr>
              <w:t xml:space="preserve">Установка железобетонных опор для совместной подвески проводов </w:t>
            </w:r>
            <w:proofErr w:type="gramStart"/>
            <w:r w:rsidRPr="00576B6E">
              <w:rPr>
                <w:rFonts w:eastAsia="Calibri"/>
              </w:rPr>
              <w:t>ВЛ</w:t>
            </w:r>
            <w:proofErr w:type="gramEnd"/>
            <w:r w:rsidRPr="00576B6E">
              <w:rPr>
                <w:rFonts w:eastAsia="Calibri"/>
              </w:rPr>
              <w:t xml:space="preserve"> 0,38; 6-10 </w:t>
            </w:r>
            <w:proofErr w:type="spellStart"/>
            <w:r w:rsidRPr="00576B6E">
              <w:rPr>
                <w:rFonts w:eastAsia="Calibri"/>
              </w:rPr>
              <w:t>кВ</w:t>
            </w:r>
            <w:proofErr w:type="spellEnd"/>
            <w:r w:rsidRPr="00576B6E">
              <w:rPr>
                <w:rFonts w:eastAsia="Calibri"/>
              </w:rPr>
              <w:t xml:space="preserve"> без приставок: одностоечных с одним подкосом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576B6E" w:rsidP="00CC247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6357E9" w:rsidP="00CC247A">
            <w:pPr>
              <w:jc w:val="center"/>
            </w:pPr>
            <w:r>
              <w:t>44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576B6E" w:rsidP="00CC247A">
            <w:pPr>
              <w:rPr>
                <w:sz w:val="16"/>
                <w:szCs w:val="16"/>
              </w:rPr>
            </w:pPr>
          </w:p>
        </w:tc>
      </w:tr>
      <w:tr w:rsidR="00576B6E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B6E" w:rsidRDefault="00576B6E" w:rsidP="00CC247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576B6E" w:rsidP="00CC247A">
            <w:pPr>
              <w:ind w:left="0" w:firstLine="0"/>
              <w:rPr>
                <w:rFonts w:eastAsia="Calibri"/>
              </w:rPr>
            </w:pPr>
            <w:r w:rsidRPr="00576B6E">
              <w:rPr>
                <w:rFonts w:eastAsia="Calibri"/>
              </w:rPr>
              <w:t xml:space="preserve">Установка железобетонных опор </w:t>
            </w:r>
            <w:proofErr w:type="gramStart"/>
            <w:r w:rsidRPr="00576B6E">
              <w:rPr>
                <w:rFonts w:eastAsia="Calibri"/>
              </w:rPr>
              <w:t>ВЛ</w:t>
            </w:r>
            <w:proofErr w:type="gramEnd"/>
            <w:r w:rsidRPr="00576B6E">
              <w:rPr>
                <w:rFonts w:eastAsia="Calibri"/>
              </w:rPr>
              <w:t xml:space="preserve"> 0,38; 6-10 </w:t>
            </w:r>
            <w:proofErr w:type="spellStart"/>
            <w:r w:rsidRPr="00576B6E">
              <w:rPr>
                <w:rFonts w:eastAsia="Calibri"/>
              </w:rPr>
              <w:t>кВ</w:t>
            </w:r>
            <w:proofErr w:type="spellEnd"/>
            <w:r w:rsidRPr="00576B6E">
              <w:rPr>
                <w:rFonts w:eastAsia="Calibri"/>
              </w:rPr>
              <w:t xml:space="preserve"> с траверсами без приставок: одностоечных с двумя подкосами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576B6E" w:rsidP="00CC247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6357E9" w:rsidP="00CC247A">
            <w:pPr>
              <w:jc w:val="center"/>
            </w:pPr>
            <w:r>
              <w:t>66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6E" w:rsidRPr="00F1551A" w:rsidRDefault="00576B6E" w:rsidP="00CC247A">
            <w:pPr>
              <w:rPr>
                <w:sz w:val="16"/>
                <w:szCs w:val="16"/>
              </w:rPr>
            </w:pPr>
          </w:p>
        </w:tc>
      </w:tr>
      <w:tr w:rsidR="006357E9" w:rsidRPr="00F1551A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CC247A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3666D5">
            <w:pPr>
              <w:ind w:left="0" w:firstLine="0"/>
              <w:rPr>
                <w:rFonts w:eastAsia="Calibri"/>
              </w:rPr>
            </w:pPr>
            <w:r w:rsidRPr="00576B6E">
              <w:rPr>
                <w:rFonts w:eastAsia="Calibri"/>
              </w:rPr>
              <w:t xml:space="preserve">Установка железобетонных опор для совместной подвески проводов </w:t>
            </w:r>
            <w:proofErr w:type="gramStart"/>
            <w:r w:rsidRPr="00576B6E">
              <w:rPr>
                <w:rFonts w:eastAsia="Calibri"/>
              </w:rPr>
              <w:t>ВЛ</w:t>
            </w:r>
            <w:proofErr w:type="gramEnd"/>
            <w:r w:rsidRPr="00576B6E">
              <w:rPr>
                <w:rFonts w:eastAsia="Calibri"/>
              </w:rPr>
              <w:t xml:space="preserve"> 0,38; 6-10 </w:t>
            </w:r>
            <w:proofErr w:type="spellStart"/>
            <w:r w:rsidRPr="00576B6E">
              <w:rPr>
                <w:rFonts w:eastAsia="Calibri"/>
              </w:rPr>
              <w:t>кВ</w:t>
            </w:r>
            <w:proofErr w:type="spellEnd"/>
            <w:r w:rsidRPr="00576B6E">
              <w:rPr>
                <w:rFonts w:eastAsia="Calibri"/>
              </w:rPr>
              <w:t xml:space="preserve"> с траверсами без приставок: одностоечных с двумя подкосами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CC247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CC247A">
            <w:pPr>
              <w:jc w:val="center"/>
            </w:pPr>
            <w:r>
              <w:t>15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CC247A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B415E6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F1551A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Плакаты металлические треугольные размером 300х300х300 мм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F1551A" w:rsidRDefault="006357E9" w:rsidP="00902B5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F1551A" w:rsidRDefault="006357E9" w:rsidP="00902B50">
            <w:pPr>
              <w:jc w:val="center"/>
            </w:pPr>
            <w:r>
              <w:t>2812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F9225D" w:rsidRDefault="006357E9" w:rsidP="0041430F">
            <w:pPr>
              <w:ind w:left="0" w:firstLine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B415E6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5.8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6357E9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Подвеска самонесущих изолированных проводов (СИП-2А) напряжением от 0,4 </w:t>
            </w:r>
            <w:proofErr w:type="spellStart"/>
            <w:r w:rsidRPr="00F1551A">
              <w:rPr>
                <w:rFonts w:eastAsia="Calibri"/>
              </w:rPr>
              <w:t>кВ</w:t>
            </w:r>
            <w:proofErr w:type="spellEnd"/>
            <w:r w:rsidRPr="00F1551A">
              <w:rPr>
                <w:rFonts w:eastAsia="Calibri"/>
              </w:rPr>
              <w:t xml:space="preserve"> до 1 </w:t>
            </w:r>
            <w:proofErr w:type="spellStart"/>
            <w:r w:rsidRPr="00F1551A">
              <w:rPr>
                <w:rFonts w:eastAsia="Calibri"/>
              </w:rPr>
              <w:t>кВ</w:t>
            </w:r>
            <w:proofErr w:type="spellEnd"/>
            <w:r w:rsidRPr="00F1551A">
              <w:rPr>
                <w:rFonts w:eastAsia="Calibri"/>
              </w:rPr>
              <w:t xml:space="preserve"> (со снятием напряжения)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F1551A">
            <w:pPr>
              <w:jc w:val="center"/>
            </w:pPr>
            <w:r w:rsidRPr="00902B50">
              <w:t>км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902B50">
            <w:pPr>
              <w:jc w:val="center"/>
            </w:pPr>
            <w:r>
              <w:t>55,87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9225D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B415E6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5.9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5A6502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Подвеска проводов </w:t>
            </w:r>
            <w:proofErr w:type="gramStart"/>
            <w:r>
              <w:rPr>
                <w:rFonts w:eastAsia="Calibri"/>
              </w:rPr>
              <w:t>ВЛ</w:t>
            </w:r>
            <w:proofErr w:type="gramEnd"/>
            <w:r>
              <w:rPr>
                <w:rFonts w:eastAsia="Calibri"/>
              </w:rPr>
              <w:t xml:space="preserve"> 6-10кВ в населенной местности сечением до 35 мм2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F1551A">
            <w:pPr>
              <w:jc w:val="center"/>
            </w:pPr>
            <w:r>
              <w:t>км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902B50">
            <w:pPr>
              <w:jc w:val="center"/>
            </w:pPr>
            <w:r>
              <w:t>4,967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9225D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B415E6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5.10.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902B50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Устройство ответвлений от </w:t>
            </w:r>
            <w:proofErr w:type="gramStart"/>
            <w:r w:rsidRPr="00F1551A">
              <w:rPr>
                <w:rFonts w:eastAsia="Calibri"/>
              </w:rPr>
              <w:t>ВЛ</w:t>
            </w:r>
            <w:proofErr w:type="gramEnd"/>
            <w:r w:rsidRPr="00F1551A">
              <w:rPr>
                <w:rFonts w:eastAsia="Calibri"/>
              </w:rPr>
              <w:t xml:space="preserve"> 0,38 </w:t>
            </w:r>
            <w:proofErr w:type="spellStart"/>
            <w:r w:rsidRPr="00F1551A">
              <w:rPr>
                <w:rFonts w:eastAsia="Calibri"/>
              </w:rPr>
              <w:t>кВ</w:t>
            </w:r>
            <w:proofErr w:type="spellEnd"/>
            <w:r w:rsidRPr="00F1551A">
              <w:rPr>
                <w:rFonts w:eastAsia="Calibri"/>
              </w:rPr>
              <w:t xml:space="preserve"> к зданиям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F1551A">
            <w:pPr>
              <w:jc w:val="center"/>
            </w:pPr>
            <w:proofErr w:type="spellStart"/>
            <w:proofErr w:type="gramStart"/>
            <w:r w:rsidRPr="00902B50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3666D5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7964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B415E6" w:rsidP="003666D5">
            <w:pPr>
              <w:ind w:left="0"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</w:t>
            </w:r>
            <w:r w:rsidR="006357E9" w:rsidRPr="006357E9">
              <w:rPr>
                <w:sz w:val="16"/>
                <w:szCs w:val="16"/>
                <w:lang w:eastAsia="en-US"/>
              </w:rPr>
              <w:t>5886 (2</w:t>
            </w:r>
            <w:r w:rsidR="006357E9">
              <w:rPr>
                <w:sz w:val="16"/>
                <w:szCs w:val="16"/>
                <w:lang w:eastAsia="en-US"/>
              </w:rPr>
              <w:t xml:space="preserve"> </w:t>
            </w:r>
            <w:r w:rsidR="006357E9" w:rsidRPr="006357E9">
              <w:rPr>
                <w:sz w:val="16"/>
                <w:szCs w:val="16"/>
                <w:lang w:eastAsia="en-US"/>
              </w:rPr>
              <w:t>провода)</w:t>
            </w:r>
            <w:r w:rsidR="006357E9">
              <w:rPr>
                <w:sz w:val="16"/>
                <w:szCs w:val="16"/>
                <w:lang w:eastAsia="en-US"/>
              </w:rPr>
              <w:t xml:space="preserve"> </w:t>
            </w:r>
            <w:r w:rsidR="006357E9" w:rsidRPr="006357E9">
              <w:rPr>
                <w:sz w:val="16"/>
                <w:szCs w:val="16"/>
                <w:lang w:eastAsia="en-US"/>
              </w:rPr>
              <w:t>+</w:t>
            </w:r>
            <w:r w:rsidR="006357E9">
              <w:rPr>
                <w:sz w:val="16"/>
                <w:szCs w:val="16"/>
                <w:lang w:eastAsia="en-US"/>
              </w:rPr>
              <w:t xml:space="preserve"> </w:t>
            </w:r>
          </w:p>
          <w:p w:rsidR="006357E9" w:rsidRPr="006357E9" w:rsidRDefault="006357E9" w:rsidP="006357E9">
            <w:pPr>
              <w:ind w:left="0"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2078</w:t>
            </w:r>
            <w:r w:rsidRPr="006357E9">
              <w:rPr>
                <w:sz w:val="16"/>
                <w:szCs w:val="16"/>
                <w:lang w:eastAsia="en-US"/>
              </w:rPr>
              <w:t xml:space="preserve"> (4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6357E9">
              <w:rPr>
                <w:sz w:val="16"/>
                <w:szCs w:val="16"/>
                <w:lang w:eastAsia="en-US"/>
              </w:rPr>
              <w:t>провода)</w:t>
            </w: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B415E6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5.11.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CF2200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Счетчики, устанавливаемые на готовом основании: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902B50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5A6502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9225D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5A6502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CF2200">
            <w:pPr>
              <w:ind w:left="0" w:firstLine="0"/>
              <w:rPr>
                <w:rFonts w:eastAsia="Calibri"/>
              </w:rPr>
            </w:pPr>
            <w:proofErr w:type="gramStart"/>
            <w:r w:rsidRPr="00F1551A">
              <w:rPr>
                <w:rFonts w:eastAsia="Calibri"/>
              </w:rPr>
              <w:t>однофазные</w:t>
            </w:r>
            <w:proofErr w:type="gramEnd"/>
            <w:r w:rsidRPr="00F1551A">
              <w:rPr>
                <w:rFonts w:eastAsia="Calibri"/>
              </w:rPr>
              <w:t xml:space="preserve"> </w:t>
            </w:r>
            <w:r w:rsidRPr="00CF2200">
              <w:rPr>
                <w:rFonts w:eastAsia="Calibri"/>
              </w:rPr>
              <w:t>CE208 C4.846.2.OPR1.QYUDVFZ BPL03 SPDS (в комплекте с удаленным дисплеем СЕ901-RUP02)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FC0EC0">
            <w:pPr>
              <w:jc w:val="center"/>
            </w:pPr>
            <w:proofErr w:type="spellStart"/>
            <w:proofErr w:type="gramStart"/>
            <w:r w:rsidRPr="00902B50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FC0EC0">
            <w:pPr>
              <w:jc w:val="center"/>
            </w:pPr>
            <w:r>
              <w:t>5886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9225D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CF2200">
            <w:pPr>
              <w:ind w:left="0" w:firstLine="0"/>
              <w:rPr>
                <w:rFonts w:eastAsia="Calibri"/>
              </w:rPr>
            </w:pPr>
            <w:proofErr w:type="gramStart"/>
            <w:r w:rsidRPr="00F1551A">
              <w:rPr>
                <w:rFonts w:eastAsia="Calibri"/>
              </w:rPr>
              <w:t>трехфазные</w:t>
            </w:r>
            <w:proofErr w:type="gramEnd"/>
            <w:r w:rsidRPr="00F1551A">
              <w:rPr>
                <w:rFonts w:eastAsia="Calibri"/>
              </w:rPr>
              <w:t xml:space="preserve"> </w:t>
            </w:r>
            <w:r w:rsidRPr="00CF2200">
              <w:rPr>
                <w:rFonts w:eastAsia="Calibri"/>
              </w:rPr>
              <w:t>СЕ308 C36.746.OPR1.QYDUVFZ BPL03 SPDS(в комплекте с удаленным дисплеем СЕ901-RUP02)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902B50">
            <w:pPr>
              <w:jc w:val="center"/>
            </w:pPr>
            <w:proofErr w:type="spellStart"/>
            <w:proofErr w:type="gramStart"/>
            <w:r w:rsidRPr="00902B50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364BCC" w:rsidP="00902B50">
            <w:pPr>
              <w:jc w:val="center"/>
            </w:pPr>
            <w:r>
              <w:t>2078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9225D" w:rsidRDefault="006357E9" w:rsidP="00287ECE">
            <w:pPr>
              <w:rPr>
                <w:sz w:val="16"/>
                <w:szCs w:val="16"/>
              </w:rPr>
            </w:pPr>
          </w:p>
        </w:tc>
      </w:tr>
      <w:tr w:rsidR="00364BCC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CC" w:rsidRPr="00D76410" w:rsidRDefault="00364BCC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Pr="00F1551A" w:rsidRDefault="00D626C8" w:rsidP="00CF2200">
            <w:pPr>
              <w:ind w:left="0" w:firstLine="0"/>
              <w:rPr>
                <w:rFonts w:eastAsia="Calibri"/>
              </w:rPr>
            </w:pPr>
            <w:r w:rsidRPr="00D626C8">
              <w:rPr>
                <w:rFonts w:eastAsia="Calibri"/>
              </w:rPr>
              <w:t>Счетчик электроэнергии СЕ308 S31.543.OAP.SYUVJLFZ PL03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Pr="00902B50" w:rsidRDefault="00D626C8" w:rsidP="00902B5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Default="00D626C8" w:rsidP="00902B50">
            <w:pPr>
              <w:jc w:val="center"/>
            </w:pPr>
            <w:r>
              <w:t>235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Pr="00F9225D" w:rsidRDefault="00364BCC" w:rsidP="00287ECE">
            <w:pPr>
              <w:rPr>
                <w:sz w:val="16"/>
                <w:szCs w:val="16"/>
              </w:rPr>
            </w:pPr>
          </w:p>
        </w:tc>
      </w:tr>
      <w:tr w:rsidR="00364BCC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CC" w:rsidRPr="00D76410" w:rsidRDefault="00364BCC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Pr="00F1551A" w:rsidRDefault="00D626C8" w:rsidP="00CF2200">
            <w:pPr>
              <w:ind w:left="0" w:firstLine="0"/>
              <w:rPr>
                <w:rFonts w:eastAsia="Calibri"/>
              </w:rPr>
            </w:pPr>
            <w:r w:rsidRPr="00D626C8">
              <w:rPr>
                <w:rFonts w:eastAsia="Calibri"/>
              </w:rPr>
              <w:t xml:space="preserve">Счетчик электроэнергии СЕ308 </w:t>
            </w:r>
            <w:r w:rsidR="0005738A">
              <w:rPr>
                <w:rFonts w:eastAsia="Calibri"/>
                <w:lang w:val="en-US"/>
              </w:rPr>
              <w:t>S</w:t>
            </w:r>
            <w:r w:rsidRPr="00D626C8">
              <w:rPr>
                <w:rFonts w:eastAsia="Calibri"/>
              </w:rPr>
              <w:t>34.746.OA.QYUVLFZ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Pr="00902B50" w:rsidRDefault="00D626C8" w:rsidP="00902B5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Default="00D626C8" w:rsidP="00902B50">
            <w:pPr>
              <w:jc w:val="center"/>
            </w:pPr>
            <w:r>
              <w:t>72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CC" w:rsidRPr="00F9225D" w:rsidRDefault="00364BCC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D626C8" w:rsidP="00CF2200">
            <w:pPr>
              <w:ind w:left="0" w:firstLine="0"/>
              <w:rPr>
                <w:rFonts w:eastAsia="Calibri"/>
              </w:rPr>
            </w:pPr>
            <w:r w:rsidRPr="00D626C8">
              <w:rPr>
                <w:rFonts w:eastAsia="Calibri"/>
              </w:rPr>
              <w:t>Счетчик электроэнергии СЕ208 S7.846.2.</w:t>
            </w:r>
            <w:proofErr w:type="gramStart"/>
            <w:r w:rsidRPr="00D626C8">
              <w:rPr>
                <w:rFonts w:eastAsia="Calibri"/>
              </w:rPr>
              <w:t>O</w:t>
            </w:r>
            <w:proofErr w:type="gramEnd"/>
            <w:r w:rsidRPr="00D626C8">
              <w:rPr>
                <w:rFonts w:eastAsia="Calibri"/>
              </w:rPr>
              <w:t>А.QYUVLFZ GS01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D626C8" w:rsidP="00902B5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D626C8" w:rsidP="00902B50">
            <w:pPr>
              <w:jc w:val="center"/>
            </w:pPr>
            <w: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9225D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D021C4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5.12</w:t>
            </w:r>
            <w:r w:rsidR="006357E9">
              <w:rPr>
                <w:lang w:eastAsia="en-US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5A6502">
            <w:pPr>
              <w:ind w:left="0" w:firstLine="0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Установка приборов учета в ТП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902B50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902B50" w:rsidRDefault="006357E9" w:rsidP="00902B50">
            <w:pPr>
              <w:ind w:left="0" w:firstLine="0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440E14" w:rsidP="000536C7">
            <w:pPr>
              <w:ind w:left="0" w:firstLine="0"/>
              <w:rPr>
                <w:rFonts w:eastAsia="Calibri"/>
              </w:rPr>
            </w:pPr>
            <w:r w:rsidRPr="00440E14">
              <w:rPr>
                <w:rFonts w:eastAsia="Calibri"/>
              </w:rPr>
              <w:t>Счетчик электроэнергии CE308 S31.543.OAA.</w:t>
            </w:r>
            <w:r w:rsidR="00AA4A01">
              <w:rPr>
                <w:rFonts w:eastAsia="Calibri"/>
                <w:lang w:val="en-US"/>
              </w:rPr>
              <w:t>S</w:t>
            </w:r>
            <w:r w:rsidRPr="00440E14">
              <w:rPr>
                <w:rFonts w:eastAsia="Calibri"/>
              </w:rPr>
              <w:t>YUVJLFZ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CC247A">
            <w:pPr>
              <w:jc w:val="center"/>
            </w:pPr>
            <w:proofErr w:type="spellStart"/>
            <w:proofErr w:type="gramStart"/>
            <w:r w:rsidRPr="00902B50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902B50" w:rsidRDefault="006357E9" w:rsidP="00CC247A">
            <w:pPr>
              <w:ind w:left="0" w:firstLine="0"/>
              <w:jc w:val="center"/>
            </w:pPr>
            <w:r>
              <w:t>34</w:t>
            </w:r>
            <w:r w:rsidR="00440E14">
              <w:t>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05738A" w:rsidP="000536C7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Счетчик электроэнергии СЕ308 </w:t>
            </w:r>
            <w:r>
              <w:rPr>
                <w:rFonts w:eastAsia="Calibri"/>
                <w:lang w:val="en-US"/>
              </w:rPr>
              <w:t>S</w:t>
            </w:r>
            <w:r w:rsidR="007E4FC2" w:rsidRPr="007E4FC2">
              <w:rPr>
                <w:rFonts w:eastAsia="Calibri"/>
              </w:rPr>
              <w:t>34.746.OA.QYUVLFZ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CC247A">
            <w:pPr>
              <w:jc w:val="center"/>
            </w:pPr>
            <w:proofErr w:type="spellStart"/>
            <w:proofErr w:type="gramStart"/>
            <w:r w:rsidRPr="00902B50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902B50" w:rsidRDefault="007E4FC2" w:rsidP="00CC247A">
            <w:pPr>
              <w:ind w:left="0" w:firstLine="0"/>
              <w:jc w:val="center"/>
            </w:pPr>
            <w:r>
              <w:t>198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7E4FC2" w:rsidP="00902B50">
            <w:pPr>
              <w:ind w:left="0" w:firstLine="0"/>
              <w:rPr>
                <w:rFonts w:eastAsia="Calibri"/>
              </w:rPr>
            </w:pPr>
            <w:r w:rsidRPr="007E4FC2">
              <w:rPr>
                <w:rFonts w:eastAsia="Calibri"/>
              </w:rPr>
              <w:t>Счетчик электроэнергии CE308 S31.543.OAG.SYUVJLFZ GS01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6357E9" w:rsidP="00CC247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7E4FC2" w:rsidP="00CC247A">
            <w:pPr>
              <w:ind w:left="0" w:firstLine="0"/>
              <w:jc w:val="center"/>
            </w:pPr>
            <w:r>
              <w:t>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7E4FC2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2" w:rsidRDefault="007E4FC2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C2" w:rsidRPr="007E4FC2" w:rsidRDefault="007E4FC2" w:rsidP="00902B50">
            <w:pPr>
              <w:ind w:left="0" w:firstLine="0"/>
              <w:rPr>
                <w:rFonts w:eastAsia="Calibri"/>
              </w:rPr>
            </w:pPr>
            <w:r w:rsidRPr="007E4FC2">
              <w:rPr>
                <w:rFonts w:eastAsia="Calibri"/>
              </w:rPr>
              <w:t>Счетчик электроэнергии СЕ308 S34.746.OG.QYUVLFZ GS01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C2" w:rsidRDefault="007E4FC2" w:rsidP="00CC247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2" w:rsidRDefault="007E4FC2" w:rsidP="00CC247A">
            <w:pPr>
              <w:ind w:left="0" w:firstLine="0"/>
              <w:jc w:val="center"/>
            </w:pPr>
            <w:r>
              <w:t>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2" w:rsidRDefault="007E4FC2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776CF5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5" w:rsidRDefault="00776CF5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5" w:rsidRPr="007E4FC2" w:rsidRDefault="00776CF5" w:rsidP="00902B50">
            <w:pPr>
              <w:ind w:left="0" w:firstLine="0"/>
              <w:rPr>
                <w:rFonts w:eastAsia="Calibri"/>
              </w:rPr>
            </w:pPr>
            <w:r w:rsidRPr="00776CF5">
              <w:rPr>
                <w:rFonts w:eastAsia="Calibri"/>
              </w:rPr>
              <w:t>Счетчик электроэнергии СЕ208 S7.846.2.</w:t>
            </w:r>
            <w:proofErr w:type="gramStart"/>
            <w:r w:rsidRPr="00776CF5">
              <w:rPr>
                <w:rFonts w:eastAsia="Calibri"/>
              </w:rPr>
              <w:t>O</w:t>
            </w:r>
            <w:proofErr w:type="gramEnd"/>
            <w:r w:rsidRPr="00776CF5">
              <w:rPr>
                <w:rFonts w:eastAsia="Calibri"/>
              </w:rPr>
              <w:t>А.QYUVLFZ GS01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5" w:rsidRDefault="00776CF5" w:rsidP="00CC247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5" w:rsidRDefault="00776CF5" w:rsidP="00CC247A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5" w:rsidRDefault="00776CF5" w:rsidP="0041430F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D021C4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5.1</w:t>
            </w:r>
            <w:r w:rsidR="00D021C4">
              <w:rPr>
                <w:lang w:eastAsia="en-US"/>
              </w:rPr>
              <w:t>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4E6774">
            <w:pPr>
              <w:spacing w:before="240"/>
              <w:ind w:left="0" w:firstLine="0"/>
              <w:jc w:val="both"/>
              <w:rPr>
                <w:rFonts w:eastAsia="Calibri"/>
              </w:rPr>
            </w:pPr>
            <w:r w:rsidRPr="00F1551A">
              <w:rPr>
                <w:rFonts w:eastAsia="Calibri"/>
              </w:rPr>
              <w:t xml:space="preserve">Установка УСПД (шкаф КШ5М 542 IP54, УСПД CE805M-PL03 EXT1, </w:t>
            </w:r>
            <w:r w:rsidR="00D021C4">
              <w:rPr>
                <w:rFonts w:eastAsia="Calibri"/>
              </w:rPr>
              <w:t>м</w:t>
            </w:r>
            <w:r w:rsidR="00D021C4" w:rsidRPr="00D021C4">
              <w:rPr>
                <w:rFonts w:eastAsia="Calibri"/>
              </w:rPr>
              <w:t xml:space="preserve">одем GSM </w:t>
            </w:r>
            <w:proofErr w:type="spellStart"/>
            <w:r w:rsidR="00D021C4" w:rsidRPr="00D021C4">
              <w:rPr>
                <w:rFonts w:eastAsia="Calibri"/>
              </w:rPr>
              <w:t>iRZ</w:t>
            </w:r>
            <w:proofErr w:type="spellEnd"/>
            <w:r w:rsidR="00D021C4" w:rsidRPr="00D021C4">
              <w:rPr>
                <w:rFonts w:eastAsia="Calibri"/>
              </w:rPr>
              <w:t xml:space="preserve"> ATM31.B</w:t>
            </w:r>
            <w:r w:rsidR="00D021C4">
              <w:rPr>
                <w:rFonts w:eastAsia="Calibri"/>
              </w:rPr>
              <w:t>, а</w:t>
            </w:r>
            <w:r w:rsidR="00D021C4" w:rsidRPr="00D021C4">
              <w:rPr>
                <w:rFonts w:eastAsia="Calibri"/>
              </w:rPr>
              <w:t>втомат ВА 47-29 1п 2А</w:t>
            </w:r>
            <w:r w:rsidR="00D021C4">
              <w:rPr>
                <w:rFonts w:eastAsia="Calibri"/>
              </w:rPr>
              <w:t xml:space="preserve">,  1,  </w:t>
            </w:r>
            <w:r w:rsidR="00D021C4" w:rsidRPr="00D021C4">
              <w:rPr>
                <w:rFonts w:eastAsia="Calibri"/>
              </w:rPr>
              <w:t>ПКУ</w:t>
            </w:r>
            <w:r w:rsidR="004E6774" w:rsidRPr="004E6774">
              <w:rPr>
                <w:rFonts w:eastAsia="Calibri"/>
              </w:rPr>
              <w:t xml:space="preserve"> </w:t>
            </w:r>
            <w:r w:rsidR="004E6774" w:rsidRPr="004E6774">
              <w:rPr>
                <w:rFonts w:eastAsia="Calibri"/>
                <w:color w:val="FF0000"/>
              </w:rPr>
              <w:t>(10кВ)</w:t>
            </w:r>
            <w:r w:rsidR="00D021C4" w:rsidRPr="00D021C4">
              <w:rPr>
                <w:rFonts w:eastAsia="Calibri"/>
              </w:rPr>
              <w:t xml:space="preserve"> РИМ 384.0</w:t>
            </w:r>
            <w:r w:rsidR="004E6774" w:rsidRPr="004E6774">
              <w:rPr>
                <w:rFonts w:eastAsia="Calibri"/>
                <w:color w:val="FF0000"/>
              </w:rPr>
              <w:t>2</w:t>
            </w:r>
            <w:r w:rsidR="00D021C4" w:rsidRPr="00D021C4">
              <w:rPr>
                <w:rFonts w:eastAsia="Calibri"/>
              </w:rPr>
              <w:t>/02</w:t>
            </w:r>
            <w:r w:rsidR="00D021C4">
              <w:rPr>
                <w:rFonts w:eastAsia="Calibri"/>
              </w:rPr>
              <w:t xml:space="preserve">, </w:t>
            </w:r>
            <w:r w:rsidRPr="00F1551A">
              <w:rPr>
                <w:rFonts w:eastAsia="Calibri"/>
              </w:rPr>
              <w:t>мобильная антенна Антей-901 S 3м, устройство в</w:t>
            </w:r>
            <w:r w:rsidR="00D021C4">
              <w:rPr>
                <w:rFonts w:eastAsia="Calibri"/>
              </w:rPr>
              <w:t>вода в здание в стальной трубе)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902B50">
            <w:pPr>
              <w:jc w:val="center"/>
            </w:pPr>
            <w:proofErr w:type="spellStart"/>
            <w:proofErr w:type="gramStart"/>
            <w:r w:rsidRPr="00902B50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902B50" w:rsidRDefault="00D021C4" w:rsidP="00902B50">
            <w:pPr>
              <w:jc w:val="center"/>
            </w:pPr>
            <w:r>
              <w:t>112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D14280" w:rsidRDefault="003D51DE" w:rsidP="00287ECE">
            <w:pPr>
              <w:rPr>
                <w:sz w:val="16"/>
                <w:szCs w:val="16"/>
              </w:rPr>
            </w:pPr>
            <w:r w:rsidRPr="008D323C">
              <w:rPr>
                <w:rFonts w:eastAsia="Calibri"/>
              </w:rPr>
              <w:t>в соответствии с проектной документацией</w:t>
            </w: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D021C4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  <w:r w:rsidR="00D021C4">
              <w:rPr>
                <w:lang w:eastAsia="en-US"/>
              </w:rPr>
              <w:t>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8D323C" w:rsidRDefault="006357E9" w:rsidP="008D323C">
            <w:pPr>
              <w:ind w:left="0" w:firstLine="0"/>
              <w:rPr>
                <w:rFonts w:eastAsia="Calibri"/>
              </w:rPr>
            </w:pPr>
            <w:r w:rsidRPr="008D323C">
              <w:rPr>
                <w:rFonts w:eastAsia="Calibri"/>
              </w:rPr>
              <w:t xml:space="preserve">Устройство заземления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F15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F15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D14280" w:rsidRDefault="006357E9" w:rsidP="00287ECE">
            <w:pPr>
              <w:rPr>
                <w:sz w:val="16"/>
                <w:szCs w:val="16"/>
              </w:rPr>
            </w:pPr>
            <w:r w:rsidRPr="008D323C">
              <w:rPr>
                <w:rFonts w:eastAsia="Calibri"/>
              </w:rPr>
              <w:t xml:space="preserve"> в соответствии с проектной документацией</w:t>
            </w: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D021C4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  <w:r w:rsidR="00D021C4">
              <w:rPr>
                <w:lang w:eastAsia="en-US"/>
              </w:rPr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8D323C" w:rsidRDefault="006357E9" w:rsidP="008D323C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ЗИП: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F15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F1551A" w:rsidRDefault="006357E9" w:rsidP="00F15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8D323C" w:rsidRDefault="006357E9" w:rsidP="00287ECE">
            <w:pPr>
              <w:rPr>
                <w:rFonts w:eastAsia="Calibri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Pr="00D76410" w:rsidRDefault="00D021C4" w:rsidP="00D021C4">
            <w:pPr>
              <w:ind w:left="0" w:firstLine="0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D021C4" w:rsidP="00C603BC">
            <w:r w:rsidRPr="00E80A0E">
              <w:t>Счетчик электроэнергии CE208 C4.846.2.OPR1.QYUDVFZ BPL03 SPDS (в комплекте с удаленным дисплеем СЕ901-RUP02</w:t>
            </w:r>
            <w:proofErr w:type="gramStart"/>
            <w:r w:rsidRPr="00E80A0E">
              <w:t xml:space="preserve"> )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5A335E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8D323C">
            <w:pPr>
              <w:jc w:val="center"/>
            </w:pPr>
            <w:r>
              <w:t>234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Pr="00D76410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D021C4" w:rsidP="00C603BC">
            <w:r w:rsidRPr="00E80A0E">
              <w:t>Счетчик электроэнергии СЕ308 C36.746.OPR1.QYDUVFZ BPL03 SPDS(в комплекте с удаленным дисплеем СЕ901-RUP02</w:t>
            </w:r>
            <w:proofErr w:type="gramStart"/>
            <w:r w:rsidRPr="00E80A0E">
              <w:t xml:space="preserve"> )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8D323C" w:rsidRDefault="00D021C4" w:rsidP="008D323C">
            <w:pPr>
              <w:jc w:val="center"/>
            </w:pPr>
            <w:r>
              <w:t>83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D021C4" w:rsidP="00C603BC">
            <w:r w:rsidRPr="00E80A0E">
              <w:t>УСПД CE805M-PL03 EXT1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5A335E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F1551A">
            <w:pPr>
              <w:jc w:val="center"/>
            </w:pPr>
            <w: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D021C4" w:rsidP="00C603BC">
            <w:r w:rsidRPr="00E80A0E">
              <w:t>Разъединитель высоковольтный РЛК-1б-10 IV/400 УХЛ</w:t>
            </w:r>
            <w:proofErr w:type="gramStart"/>
            <w:r w:rsidRPr="00E80A0E">
              <w:t>1</w:t>
            </w:r>
            <w:proofErr w:type="gramEnd"/>
            <w:r w:rsidRPr="00E80A0E">
              <w:t xml:space="preserve"> с приводом ПР-01-7 УХЛ1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F1551A">
            <w:pPr>
              <w:jc w:val="center"/>
            </w:pPr>
            <w: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D021C4" w:rsidP="00C603BC">
            <w:r w:rsidRPr="00D021C4">
              <w:t>Счетчик электроэнергии СЕ308 S31.543.OAP.SYUVJLFZ PL03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5A335E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F1551A">
            <w:pPr>
              <w:jc w:val="center"/>
            </w:pPr>
            <w:r>
              <w:t>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05738A" w:rsidP="00C603BC">
            <w:r>
              <w:t xml:space="preserve">Счетчик электроэнергии СЕ308 </w:t>
            </w:r>
            <w:r>
              <w:rPr>
                <w:lang w:val="en-US"/>
              </w:rPr>
              <w:t>S</w:t>
            </w:r>
            <w:r w:rsidR="00D021C4" w:rsidRPr="00D021C4">
              <w:t>34.746.OA.QYUVLFZ SPDS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F1551A">
            <w:pPr>
              <w:jc w:val="center"/>
            </w:pPr>
            <w: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E80A0E" w:rsidRDefault="004E6774" w:rsidP="004E6774">
            <w:r w:rsidRPr="00D021C4">
              <w:rPr>
                <w:rFonts w:eastAsia="Calibri"/>
              </w:rPr>
              <w:t>ПКУ</w:t>
            </w:r>
            <w:r w:rsidRPr="004E6774">
              <w:rPr>
                <w:rFonts w:eastAsia="Calibri"/>
              </w:rPr>
              <w:t xml:space="preserve"> </w:t>
            </w:r>
            <w:r w:rsidRPr="004E6774">
              <w:rPr>
                <w:rFonts w:eastAsia="Calibri"/>
                <w:color w:val="FF0000"/>
              </w:rPr>
              <w:t>(10кВ)</w:t>
            </w:r>
            <w:r w:rsidRPr="00D021C4">
              <w:rPr>
                <w:rFonts w:eastAsia="Calibri"/>
              </w:rPr>
              <w:t xml:space="preserve"> РИМ 384.0</w:t>
            </w:r>
            <w:r w:rsidRPr="004E6774">
              <w:rPr>
                <w:rFonts w:eastAsia="Calibri"/>
                <w:color w:val="FF0000"/>
              </w:rPr>
              <w:t>2</w:t>
            </w:r>
            <w:r w:rsidRPr="00D021C4">
              <w:rPr>
                <w:rFonts w:eastAsia="Calibri"/>
              </w:rPr>
              <w:t>/02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5A335E" w:rsidRDefault="00D021C4" w:rsidP="00D021C4">
            <w:pPr>
              <w:jc w:val="center"/>
            </w:pPr>
            <w:proofErr w:type="spellStart"/>
            <w:proofErr w:type="gramStart"/>
            <w:r w:rsidRPr="005A335E">
              <w:t>шт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F1551A">
            <w:pPr>
              <w:jc w:val="center"/>
            </w:pPr>
            <w: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D14280" w:rsidRDefault="00D021C4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rPr>
          <w:trHeight w:val="27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D76410" w:rsidRDefault="006357E9" w:rsidP="00D021C4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  <w:r w:rsidR="00D021C4">
              <w:rPr>
                <w:lang w:eastAsia="en-US"/>
              </w:rPr>
              <w:t>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8D323C" w:rsidRDefault="006357E9" w:rsidP="005F4169">
            <w:pPr>
              <w:ind w:left="0" w:firstLine="0"/>
              <w:rPr>
                <w:rFonts w:eastAsia="Calibri"/>
              </w:rPr>
            </w:pPr>
            <w:r w:rsidRPr="008D323C">
              <w:rPr>
                <w:rFonts w:eastAsia="Calibri"/>
              </w:rPr>
              <w:t>Пусконаладочные работы</w:t>
            </w:r>
            <w:r>
              <w:rPr>
                <w:rFonts w:eastAsia="Calibri"/>
              </w:rPr>
              <w:t>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8D323C" w:rsidRDefault="006357E9" w:rsidP="005F553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8D323C" w:rsidRDefault="006357E9" w:rsidP="005F5539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D14280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5F5539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8D323C" w:rsidRDefault="006357E9" w:rsidP="005F5539">
            <w:pPr>
              <w:ind w:left="0" w:firstLine="0"/>
              <w:rPr>
                <w:rFonts w:eastAsia="Calibri"/>
              </w:rPr>
            </w:pPr>
            <w:r w:rsidRPr="008D323C">
              <w:rPr>
                <w:rFonts w:eastAsia="Calibri"/>
              </w:rPr>
              <w:t>автоматизированная система управления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8D323C" w:rsidRDefault="006357E9" w:rsidP="005F5539">
            <w:pPr>
              <w:jc w:val="center"/>
            </w:pPr>
            <w:r>
              <w:t>система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Pr="008D323C" w:rsidRDefault="00B415E6" w:rsidP="005F5539">
            <w:pPr>
              <w:jc w:val="center"/>
            </w:pPr>
            <w: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D14280" w:rsidRDefault="006357E9" w:rsidP="00287ECE">
            <w:pPr>
              <w:rPr>
                <w:sz w:val="16"/>
                <w:szCs w:val="16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5F4169" w:rsidRDefault="006357E9" w:rsidP="005F4169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Измерение сопротивления растеканию тока:</w:t>
            </w:r>
            <w:r w:rsidR="00B415E6">
              <w:rPr>
                <w:lang w:eastAsia="en-US"/>
              </w:rPr>
              <w:t xml:space="preserve"> заземлителя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A1737D">
            <w:pPr>
              <w:ind w:left="0" w:firstLine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измер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B415E6" w:rsidP="00A1737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5F4169" w:rsidRDefault="006357E9" w:rsidP="005F4169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6357E9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E9" w:rsidRDefault="006357E9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5F4169" w:rsidRDefault="00B415E6" w:rsidP="00A1737D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Замер полного сопротивления цепи «ФАЗА-НУЛЬ»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6357E9" w:rsidP="00A1737D">
            <w:pPr>
              <w:ind w:left="0" w:firstLine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измер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Default="003D51DE" w:rsidP="003D51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B415E6">
              <w:rPr>
                <w:lang w:eastAsia="en-US"/>
              </w:rPr>
              <w:t>822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E9" w:rsidRPr="005F4169" w:rsidRDefault="006357E9" w:rsidP="005F4169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3D51DE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DE" w:rsidRDefault="003D51DE" w:rsidP="0041430F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5.18.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Восстановление асфальтового покрытия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3D51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57,6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Pr="005F4169" w:rsidRDefault="003D51DE" w:rsidP="005F4169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3D51DE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DE" w:rsidRDefault="003D51DE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0" w:firstLine="0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426" w:firstLine="0"/>
              <w:rPr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Pr="005F4169" w:rsidRDefault="003D51DE" w:rsidP="005F4169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D021C4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1C4" w:rsidRDefault="00D021C4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A1737D">
            <w:pPr>
              <w:ind w:left="0" w:firstLine="0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A1737D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Default="00D021C4" w:rsidP="00A1737D">
            <w:pPr>
              <w:ind w:left="426" w:firstLine="0"/>
              <w:rPr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C4" w:rsidRPr="005F4169" w:rsidRDefault="00D021C4" w:rsidP="005F4169">
            <w:pPr>
              <w:ind w:left="0" w:firstLine="0"/>
              <w:jc w:val="center"/>
              <w:rPr>
                <w:lang w:eastAsia="en-US"/>
              </w:rPr>
            </w:pPr>
          </w:p>
        </w:tc>
      </w:tr>
      <w:tr w:rsidR="003D51DE" w:rsidTr="006357E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DE" w:rsidRDefault="003D51DE" w:rsidP="0041430F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0" w:firstLine="0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Default="003D51DE" w:rsidP="00A1737D">
            <w:pPr>
              <w:ind w:left="426" w:firstLine="0"/>
              <w:rPr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DE" w:rsidRPr="005F4169" w:rsidRDefault="003D51DE" w:rsidP="005F4169">
            <w:pPr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DF1198" w:rsidRPr="00D76410" w:rsidRDefault="00DF1198" w:rsidP="008D323C">
      <w:pPr>
        <w:ind w:left="601" w:firstLine="0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</w:p>
    <w:p w:rsidR="00C618C3" w:rsidRDefault="00C618C3" w:rsidP="0005622C">
      <w:pPr>
        <w:spacing w:line="360" w:lineRule="auto"/>
        <w:ind w:firstLine="578"/>
        <w:jc w:val="center"/>
        <w:rPr>
          <w:rFonts w:eastAsiaTheme="minorHAnsi"/>
        </w:rPr>
      </w:pPr>
      <w:bookmarkStart w:id="0" w:name="_GoBack"/>
      <w:bookmarkEnd w:id="0"/>
    </w:p>
    <w:p w:rsidR="00805193" w:rsidRDefault="00805193" w:rsidP="00117E0E">
      <w:pPr>
        <w:spacing w:line="360" w:lineRule="auto"/>
        <w:ind w:firstLine="567"/>
        <w:rPr>
          <w:rFonts w:eastAsia="Calibri" w:cs="Arial"/>
          <w:szCs w:val="24"/>
          <w:lang w:eastAsia="en-US"/>
        </w:rPr>
      </w:pPr>
    </w:p>
    <w:p w:rsidR="00805193" w:rsidRDefault="00805193" w:rsidP="00117E0E">
      <w:pPr>
        <w:spacing w:line="360" w:lineRule="auto"/>
        <w:ind w:firstLine="567"/>
        <w:rPr>
          <w:rFonts w:eastAsia="Calibri" w:cs="Arial"/>
          <w:szCs w:val="24"/>
          <w:lang w:eastAsia="en-US"/>
        </w:rPr>
      </w:pPr>
    </w:p>
    <w:p w:rsidR="00805193" w:rsidRDefault="00805193" w:rsidP="00117E0E">
      <w:pPr>
        <w:spacing w:line="360" w:lineRule="auto"/>
        <w:ind w:firstLine="567"/>
        <w:rPr>
          <w:rFonts w:eastAsia="Calibri" w:cs="Arial"/>
          <w:szCs w:val="24"/>
          <w:lang w:eastAsia="en-US"/>
        </w:rPr>
      </w:pPr>
    </w:p>
    <w:p w:rsidR="00805193" w:rsidRDefault="00805193" w:rsidP="00117E0E">
      <w:pPr>
        <w:spacing w:line="360" w:lineRule="auto"/>
        <w:ind w:firstLine="567"/>
        <w:rPr>
          <w:rFonts w:eastAsia="Calibri" w:cs="Arial"/>
          <w:szCs w:val="24"/>
          <w:lang w:eastAsia="en-US"/>
        </w:rPr>
      </w:pPr>
    </w:p>
    <w:p w:rsidR="00AF471F" w:rsidRDefault="00117E0E" w:rsidP="00805193">
      <w:pPr>
        <w:spacing w:line="360" w:lineRule="auto"/>
        <w:ind w:firstLine="567"/>
        <w:rPr>
          <w:rFonts w:ascii="Arial" w:eastAsiaTheme="minorHAnsi" w:hAnsi="Arial"/>
        </w:rPr>
      </w:pPr>
      <w:r>
        <w:rPr>
          <w:rFonts w:eastAsia="Calibri" w:cs="Arial"/>
          <w:szCs w:val="24"/>
          <w:lang w:eastAsia="en-US"/>
        </w:rPr>
        <w:t xml:space="preserve">                                                        </w:t>
      </w:r>
    </w:p>
    <w:sectPr w:rsidR="00AF471F" w:rsidSect="00201ED3">
      <w:pgSz w:w="11906" w:h="16838"/>
      <w:pgMar w:top="709" w:right="566" w:bottom="709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83" w:rsidRDefault="00E62383">
      <w:r>
        <w:separator/>
      </w:r>
    </w:p>
  </w:endnote>
  <w:endnote w:type="continuationSeparator" w:id="0">
    <w:p w:rsidR="00E62383" w:rsidRDefault="00E6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83" w:rsidRDefault="00E62383">
      <w:r>
        <w:separator/>
      </w:r>
    </w:p>
  </w:footnote>
  <w:footnote w:type="continuationSeparator" w:id="0">
    <w:p w:rsidR="00E62383" w:rsidRDefault="00E62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9B0333A"/>
    <w:lvl w:ilvl="0">
      <w:numFmt w:val="decimal"/>
      <w:lvlText w:val="*"/>
      <w:lvlJc w:val="left"/>
    </w:lvl>
  </w:abstractNum>
  <w:abstractNum w:abstractNumId="1">
    <w:nsid w:val="027915E8"/>
    <w:multiLevelType w:val="hybridMultilevel"/>
    <w:tmpl w:val="C4D00342"/>
    <w:lvl w:ilvl="0" w:tplc="1F960846">
      <w:start w:val="9"/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A72CA"/>
    <w:multiLevelType w:val="hybridMultilevel"/>
    <w:tmpl w:val="F366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555BB"/>
    <w:multiLevelType w:val="hybridMultilevel"/>
    <w:tmpl w:val="7C1CB0DE"/>
    <w:lvl w:ilvl="0" w:tplc="0B40EE96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C4D6D0F"/>
    <w:multiLevelType w:val="hybridMultilevel"/>
    <w:tmpl w:val="38884C40"/>
    <w:lvl w:ilvl="0" w:tplc="ED0A49C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206A373E"/>
    <w:multiLevelType w:val="hybridMultilevel"/>
    <w:tmpl w:val="E6DA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3017C"/>
    <w:multiLevelType w:val="hybridMultilevel"/>
    <w:tmpl w:val="C0F2ABEC"/>
    <w:lvl w:ilvl="0" w:tplc="F1E0C2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6E56E2"/>
    <w:multiLevelType w:val="multilevel"/>
    <w:tmpl w:val="E0269D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>
    <w:nsid w:val="2CDA74FF"/>
    <w:multiLevelType w:val="hybridMultilevel"/>
    <w:tmpl w:val="6C7AEEE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1D44682"/>
    <w:multiLevelType w:val="hybridMultilevel"/>
    <w:tmpl w:val="B28401C4"/>
    <w:lvl w:ilvl="0" w:tplc="C534D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D91E8F"/>
    <w:multiLevelType w:val="hybridMultilevel"/>
    <w:tmpl w:val="090EA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344E5"/>
    <w:multiLevelType w:val="hybridMultilevel"/>
    <w:tmpl w:val="6F822E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72C52"/>
    <w:multiLevelType w:val="hybridMultilevel"/>
    <w:tmpl w:val="3AF2A7A4"/>
    <w:lvl w:ilvl="0" w:tplc="78B2B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AE5825"/>
    <w:multiLevelType w:val="hybridMultilevel"/>
    <w:tmpl w:val="2A1A824A"/>
    <w:lvl w:ilvl="0" w:tplc="12D6FDB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4">
    <w:nsid w:val="37BD163A"/>
    <w:multiLevelType w:val="multilevel"/>
    <w:tmpl w:val="E706621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756576"/>
    <w:multiLevelType w:val="hybridMultilevel"/>
    <w:tmpl w:val="483EF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1A25FF"/>
    <w:multiLevelType w:val="hybridMultilevel"/>
    <w:tmpl w:val="F3E8BC7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3F765A86"/>
    <w:multiLevelType w:val="hybridMultilevel"/>
    <w:tmpl w:val="2AB4B7E2"/>
    <w:lvl w:ilvl="0" w:tplc="F35E241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3F5FE2"/>
    <w:multiLevelType w:val="hybridMultilevel"/>
    <w:tmpl w:val="4D201F86"/>
    <w:lvl w:ilvl="0" w:tplc="041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455177B2"/>
    <w:multiLevelType w:val="hybridMultilevel"/>
    <w:tmpl w:val="DB62E6E8"/>
    <w:lvl w:ilvl="0" w:tplc="0C685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0F48D3"/>
    <w:multiLevelType w:val="hybridMultilevel"/>
    <w:tmpl w:val="F03021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7A220B"/>
    <w:multiLevelType w:val="hybridMultilevel"/>
    <w:tmpl w:val="123E39FC"/>
    <w:lvl w:ilvl="0" w:tplc="FA7AADC0">
      <w:start w:val="4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B0B30BE"/>
    <w:multiLevelType w:val="hybridMultilevel"/>
    <w:tmpl w:val="4A145B48"/>
    <w:lvl w:ilvl="0" w:tplc="48BCE9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6845E24">
      <w:numFmt w:val="none"/>
      <w:lvlText w:val=""/>
      <w:lvlJc w:val="left"/>
      <w:pPr>
        <w:tabs>
          <w:tab w:val="num" w:pos="360"/>
        </w:tabs>
      </w:pPr>
    </w:lvl>
    <w:lvl w:ilvl="2" w:tplc="F93ADB54">
      <w:numFmt w:val="none"/>
      <w:lvlText w:val=""/>
      <w:lvlJc w:val="left"/>
      <w:pPr>
        <w:tabs>
          <w:tab w:val="num" w:pos="360"/>
        </w:tabs>
      </w:pPr>
    </w:lvl>
    <w:lvl w:ilvl="3" w:tplc="D55A9FCA">
      <w:numFmt w:val="none"/>
      <w:lvlText w:val=""/>
      <w:lvlJc w:val="left"/>
      <w:pPr>
        <w:tabs>
          <w:tab w:val="num" w:pos="360"/>
        </w:tabs>
      </w:pPr>
    </w:lvl>
    <w:lvl w:ilvl="4" w:tplc="786439AC">
      <w:numFmt w:val="none"/>
      <w:lvlText w:val=""/>
      <w:lvlJc w:val="left"/>
      <w:pPr>
        <w:tabs>
          <w:tab w:val="num" w:pos="360"/>
        </w:tabs>
      </w:pPr>
    </w:lvl>
    <w:lvl w:ilvl="5" w:tplc="F73EB640">
      <w:numFmt w:val="none"/>
      <w:lvlText w:val=""/>
      <w:lvlJc w:val="left"/>
      <w:pPr>
        <w:tabs>
          <w:tab w:val="num" w:pos="360"/>
        </w:tabs>
      </w:pPr>
    </w:lvl>
    <w:lvl w:ilvl="6" w:tplc="5ED0B156">
      <w:numFmt w:val="none"/>
      <w:lvlText w:val=""/>
      <w:lvlJc w:val="left"/>
      <w:pPr>
        <w:tabs>
          <w:tab w:val="num" w:pos="360"/>
        </w:tabs>
      </w:pPr>
    </w:lvl>
    <w:lvl w:ilvl="7" w:tplc="D4DA5BA8">
      <w:numFmt w:val="none"/>
      <w:lvlText w:val=""/>
      <w:lvlJc w:val="left"/>
      <w:pPr>
        <w:tabs>
          <w:tab w:val="num" w:pos="360"/>
        </w:tabs>
      </w:pPr>
    </w:lvl>
    <w:lvl w:ilvl="8" w:tplc="AB66F41C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9D795E"/>
    <w:multiLevelType w:val="multilevel"/>
    <w:tmpl w:val="95426F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4FD4395B"/>
    <w:multiLevelType w:val="hybridMultilevel"/>
    <w:tmpl w:val="77CC68A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E00A25"/>
    <w:multiLevelType w:val="multilevel"/>
    <w:tmpl w:val="197ACF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Restart w:val="0"/>
      <w:pStyle w:val="a"/>
      <w:suff w:val="nothing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7243938"/>
    <w:multiLevelType w:val="multilevel"/>
    <w:tmpl w:val="E0269D7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7">
    <w:nsid w:val="57BF0F32"/>
    <w:multiLevelType w:val="multilevel"/>
    <w:tmpl w:val="12EE80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>
    <w:nsid w:val="5B923CC0"/>
    <w:multiLevelType w:val="hybridMultilevel"/>
    <w:tmpl w:val="91527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9D605E"/>
    <w:multiLevelType w:val="hybridMultilevel"/>
    <w:tmpl w:val="D804C272"/>
    <w:lvl w:ilvl="0" w:tplc="F30EFE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2DA7FE0"/>
    <w:multiLevelType w:val="hybridMultilevel"/>
    <w:tmpl w:val="19065F24"/>
    <w:lvl w:ilvl="0" w:tplc="816C7B9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3D65A12"/>
    <w:multiLevelType w:val="hybridMultilevel"/>
    <w:tmpl w:val="4CB67180"/>
    <w:lvl w:ilvl="0" w:tplc="F30EFE7E">
      <w:start w:val="1"/>
      <w:numFmt w:val="decimal"/>
      <w:lvlText w:val="%1."/>
      <w:lvlJc w:val="left"/>
      <w:pPr>
        <w:ind w:left="1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32">
    <w:nsid w:val="663C5981"/>
    <w:multiLevelType w:val="multilevel"/>
    <w:tmpl w:val="B2C4909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E77A9A"/>
    <w:multiLevelType w:val="hybridMultilevel"/>
    <w:tmpl w:val="0D70C7A2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A267B41"/>
    <w:multiLevelType w:val="hybridMultilevel"/>
    <w:tmpl w:val="BB5E9CE0"/>
    <w:lvl w:ilvl="0" w:tplc="696EF77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843F2"/>
    <w:multiLevelType w:val="hybridMultilevel"/>
    <w:tmpl w:val="BF48D9AA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>
    <w:nsid w:val="6B560B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51447F3"/>
    <w:multiLevelType w:val="hybridMultilevel"/>
    <w:tmpl w:val="D48CA2B8"/>
    <w:lvl w:ilvl="0" w:tplc="696262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757972EA"/>
    <w:multiLevelType w:val="hybridMultilevel"/>
    <w:tmpl w:val="02A606B6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>
    <w:nsid w:val="76CE1D27"/>
    <w:multiLevelType w:val="hybridMultilevel"/>
    <w:tmpl w:val="E706621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450F3F"/>
    <w:multiLevelType w:val="hybridMultilevel"/>
    <w:tmpl w:val="9CC4A7DC"/>
    <w:lvl w:ilvl="0" w:tplc="4DD68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8F86AF34">
      <w:numFmt w:val="none"/>
      <w:lvlText w:val=""/>
      <w:lvlJc w:val="left"/>
      <w:pPr>
        <w:tabs>
          <w:tab w:val="num" w:pos="360"/>
        </w:tabs>
      </w:pPr>
    </w:lvl>
    <w:lvl w:ilvl="2" w:tplc="F6ACEBCC">
      <w:numFmt w:val="none"/>
      <w:lvlText w:val=""/>
      <w:lvlJc w:val="left"/>
      <w:pPr>
        <w:tabs>
          <w:tab w:val="num" w:pos="360"/>
        </w:tabs>
      </w:pPr>
    </w:lvl>
    <w:lvl w:ilvl="3" w:tplc="947AA876">
      <w:numFmt w:val="none"/>
      <w:lvlText w:val=""/>
      <w:lvlJc w:val="left"/>
      <w:pPr>
        <w:tabs>
          <w:tab w:val="num" w:pos="360"/>
        </w:tabs>
      </w:pPr>
    </w:lvl>
    <w:lvl w:ilvl="4" w:tplc="507CF9C8">
      <w:numFmt w:val="none"/>
      <w:lvlText w:val=""/>
      <w:lvlJc w:val="left"/>
      <w:pPr>
        <w:tabs>
          <w:tab w:val="num" w:pos="360"/>
        </w:tabs>
      </w:pPr>
    </w:lvl>
    <w:lvl w:ilvl="5" w:tplc="F5DED30E">
      <w:numFmt w:val="none"/>
      <w:lvlText w:val=""/>
      <w:lvlJc w:val="left"/>
      <w:pPr>
        <w:tabs>
          <w:tab w:val="num" w:pos="360"/>
        </w:tabs>
      </w:pPr>
    </w:lvl>
    <w:lvl w:ilvl="6" w:tplc="47C85BF2">
      <w:numFmt w:val="none"/>
      <w:lvlText w:val=""/>
      <w:lvlJc w:val="left"/>
      <w:pPr>
        <w:tabs>
          <w:tab w:val="num" w:pos="360"/>
        </w:tabs>
      </w:pPr>
    </w:lvl>
    <w:lvl w:ilvl="7" w:tplc="DE1675F4">
      <w:numFmt w:val="none"/>
      <w:lvlText w:val=""/>
      <w:lvlJc w:val="left"/>
      <w:pPr>
        <w:tabs>
          <w:tab w:val="num" w:pos="360"/>
        </w:tabs>
      </w:pPr>
    </w:lvl>
    <w:lvl w:ilvl="8" w:tplc="A780879C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7A666B63"/>
    <w:multiLevelType w:val="multilevel"/>
    <w:tmpl w:val="218ECF1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2">
    <w:nsid w:val="7A9626E1"/>
    <w:multiLevelType w:val="hybridMultilevel"/>
    <w:tmpl w:val="9FE8F350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40"/>
  </w:num>
  <w:num w:numId="4">
    <w:abstractNumId w:val="28"/>
  </w:num>
  <w:num w:numId="5">
    <w:abstractNumId w:val="22"/>
  </w:num>
  <w:num w:numId="6">
    <w:abstractNumId w:val="3"/>
  </w:num>
  <w:num w:numId="7">
    <w:abstractNumId w:val="17"/>
  </w:num>
  <w:num w:numId="8">
    <w:abstractNumId w:val="24"/>
  </w:num>
  <w:num w:numId="9">
    <w:abstractNumId w:val="39"/>
  </w:num>
  <w:num w:numId="10">
    <w:abstractNumId w:val="23"/>
  </w:num>
  <w:num w:numId="11">
    <w:abstractNumId w:val="25"/>
  </w:num>
  <w:num w:numId="12">
    <w:abstractNumId w:val="16"/>
  </w:num>
  <w:num w:numId="13">
    <w:abstractNumId w:val="25"/>
  </w:num>
  <w:num w:numId="14">
    <w:abstractNumId w:val="25"/>
  </w:num>
  <w:num w:numId="15">
    <w:abstractNumId w:val="25"/>
  </w:num>
  <w:num w:numId="16">
    <w:abstractNumId w:val="38"/>
  </w:num>
  <w:num w:numId="17">
    <w:abstractNumId w:val="27"/>
  </w:num>
  <w:num w:numId="18">
    <w:abstractNumId w:val="32"/>
  </w:num>
  <w:num w:numId="19">
    <w:abstractNumId w:val="18"/>
  </w:num>
  <w:num w:numId="20">
    <w:abstractNumId w:val="35"/>
  </w:num>
  <w:num w:numId="21">
    <w:abstractNumId w:val="42"/>
  </w:num>
  <w:num w:numId="22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14"/>
  </w:num>
  <w:num w:numId="25">
    <w:abstractNumId w:val="25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9"/>
  </w:num>
  <w:num w:numId="29">
    <w:abstractNumId w:val="15"/>
  </w:num>
  <w:num w:numId="30">
    <w:abstractNumId w:val="9"/>
  </w:num>
  <w:num w:numId="31">
    <w:abstractNumId w:val="30"/>
  </w:num>
  <w:num w:numId="32">
    <w:abstractNumId w:val="5"/>
  </w:num>
  <w:num w:numId="33">
    <w:abstractNumId w:val="7"/>
  </w:num>
  <w:num w:numId="34">
    <w:abstractNumId w:val="10"/>
  </w:num>
  <w:num w:numId="35">
    <w:abstractNumId w:val="29"/>
  </w:num>
  <w:num w:numId="36">
    <w:abstractNumId w:val="33"/>
  </w:num>
  <w:num w:numId="37">
    <w:abstractNumId w:val="37"/>
  </w:num>
  <w:num w:numId="38">
    <w:abstractNumId w:val="34"/>
  </w:num>
  <w:num w:numId="39">
    <w:abstractNumId w:val="4"/>
  </w:num>
  <w:num w:numId="40">
    <w:abstractNumId w:val="8"/>
  </w:num>
  <w:num w:numId="41">
    <w:abstractNumId w:val="1"/>
  </w:num>
  <w:num w:numId="42">
    <w:abstractNumId w:val="41"/>
  </w:num>
  <w:num w:numId="43">
    <w:abstractNumId w:val="11"/>
  </w:num>
  <w:num w:numId="44">
    <w:abstractNumId w:val="31"/>
  </w:num>
  <w:num w:numId="45">
    <w:abstractNumId w:val="13"/>
  </w:num>
  <w:num w:numId="46">
    <w:abstractNumId w:val="26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48"/>
    <w:rsid w:val="0000090C"/>
    <w:rsid w:val="000011C4"/>
    <w:rsid w:val="00001852"/>
    <w:rsid w:val="00001CCE"/>
    <w:rsid w:val="0000308C"/>
    <w:rsid w:val="00003227"/>
    <w:rsid w:val="00003B6F"/>
    <w:rsid w:val="000049B5"/>
    <w:rsid w:val="000056D1"/>
    <w:rsid w:val="00005CB3"/>
    <w:rsid w:val="000101D2"/>
    <w:rsid w:val="000107E7"/>
    <w:rsid w:val="00012595"/>
    <w:rsid w:val="00012ABB"/>
    <w:rsid w:val="000136B6"/>
    <w:rsid w:val="00013CF1"/>
    <w:rsid w:val="00013D25"/>
    <w:rsid w:val="0001454E"/>
    <w:rsid w:val="00017081"/>
    <w:rsid w:val="0001709F"/>
    <w:rsid w:val="00017ECC"/>
    <w:rsid w:val="00021ADB"/>
    <w:rsid w:val="00021E97"/>
    <w:rsid w:val="00021F30"/>
    <w:rsid w:val="00022ACD"/>
    <w:rsid w:val="00022BB2"/>
    <w:rsid w:val="000232E8"/>
    <w:rsid w:val="0002445F"/>
    <w:rsid w:val="00024E4F"/>
    <w:rsid w:val="0002602E"/>
    <w:rsid w:val="0002686A"/>
    <w:rsid w:val="00026F70"/>
    <w:rsid w:val="000272E4"/>
    <w:rsid w:val="00031CF5"/>
    <w:rsid w:val="000352C6"/>
    <w:rsid w:val="00036936"/>
    <w:rsid w:val="00036FCD"/>
    <w:rsid w:val="00042E83"/>
    <w:rsid w:val="000431BE"/>
    <w:rsid w:val="00045E97"/>
    <w:rsid w:val="00046DFB"/>
    <w:rsid w:val="0004708A"/>
    <w:rsid w:val="000472D6"/>
    <w:rsid w:val="00047AA3"/>
    <w:rsid w:val="00050AEA"/>
    <w:rsid w:val="00052458"/>
    <w:rsid w:val="00052C24"/>
    <w:rsid w:val="000536C7"/>
    <w:rsid w:val="000547C5"/>
    <w:rsid w:val="00054AA3"/>
    <w:rsid w:val="0005622C"/>
    <w:rsid w:val="000566FC"/>
    <w:rsid w:val="0005677F"/>
    <w:rsid w:val="000571BD"/>
    <w:rsid w:val="0005738A"/>
    <w:rsid w:val="000613D0"/>
    <w:rsid w:val="000614CF"/>
    <w:rsid w:val="00062E5D"/>
    <w:rsid w:val="00064986"/>
    <w:rsid w:val="00065451"/>
    <w:rsid w:val="00065685"/>
    <w:rsid w:val="000672EC"/>
    <w:rsid w:val="000723FA"/>
    <w:rsid w:val="00073A1A"/>
    <w:rsid w:val="00073FD7"/>
    <w:rsid w:val="000743AB"/>
    <w:rsid w:val="00074C25"/>
    <w:rsid w:val="00074D1F"/>
    <w:rsid w:val="00076697"/>
    <w:rsid w:val="00080F18"/>
    <w:rsid w:val="00081405"/>
    <w:rsid w:val="0008222C"/>
    <w:rsid w:val="00083A1C"/>
    <w:rsid w:val="000878B7"/>
    <w:rsid w:val="0009054F"/>
    <w:rsid w:val="00091485"/>
    <w:rsid w:val="00091D8A"/>
    <w:rsid w:val="000929F7"/>
    <w:rsid w:val="00092EDD"/>
    <w:rsid w:val="00093495"/>
    <w:rsid w:val="00093E8B"/>
    <w:rsid w:val="00097224"/>
    <w:rsid w:val="00097286"/>
    <w:rsid w:val="000A02BA"/>
    <w:rsid w:val="000A05E0"/>
    <w:rsid w:val="000A1C02"/>
    <w:rsid w:val="000A21DD"/>
    <w:rsid w:val="000A270B"/>
    <w:rsid w:val="000A3BDB"/>
    <w:rsid w:val="000A5CDA"/>
    <w:rsid w:val="000B125E"/>
    <w:rsid w:val="000B1EC9"/>
    <w:rsid w:val="000B419C"/>
    <w:rsid w:val="000C01DB"/>
    <w:rsid w:val="000C1C85"/>
    <w:rsid w:val="000C50BC"/>
    <w:rsid w:val="000C5749"/>
    <w:rsid w:val="000C6060"/>
    <w:rsid w:val="000D2EEC"/>
    <w:rsid w:val="000D31A9"/>
    <w:rsid w:val="000D5273"/>
    <w:rsid w:val="000D74B4"/>
    <w:rsid w:val="000E0047"/>
    <w:rsid w:val="000E1E39"/>
    <w:rsid w:val="000E3446"/>
    <w:rsid w:val="000E4F72"/>
    <w:rsid w:val="000E6B03"/>
    <w:rsid w:val="000E6E06"/>
    <w:rsid w:val="000E7E2C"/>
    <w:rsid w:val="000F0230"/>
    <w:rsid w:val="000F048A"/>
    <w:rsid w:val="000F177F"/>
    <w:rsid w:val="000F2A58"/>
    <w:rsid w:val="000F3631"/>
    <w:rsid w:val="000F3AD0"/>
    <w:rsid w:val="000F4854"/>
    <w:rsid w:val="000F5773"/>
    <w:rsid w:val="000F5FB4"/>
    <w:rsid w:val="000F683F"/>
    <w:rsid w:val="00100A57"/>
    <w:rsid w:val="00100F64"/>
    <w:rsid w:val="00102D5C"/>
    <w:rsid w:val="00105DEB"/>
    <w:rsid w:val="001066D4"/>
    <w:rsid w:val="0011075D"/>
    <w:rsid w:val="00110CD2"/>
    <w:rsid w:val="00112CA5"/>
    <w:rsid w:val="00112F06"/>
    <w:rsid w:val="00116025"/>
    <w:rsid w:val="001174BC"/>
    <w:rsid w:val="00117E0E"/>
    <w:rsid w:val="001203DD"/>
    <w:rsid w:val="00120C99"/>
    <w:rsid w:val="00123E74"/>
    <w:rsid w:val="001242E5"/>
    <w:rsid w:val="001266FE"/>
    <w:rsid w:val="001270BB"/>
    <w:rsid w:val="0013385D"/>
    <w:rsid w:val="00135046"/>
    <w:rsid w:val="0013676C"/>
    <w:rsid w:val="001371E0"/>
    <w:rsid w:val="001372D8"/>
    <w:rsid w:val="00137DA9"/>
    <w:rsid w:val="001401D2"/>
    <w:rsid w:val="00140A79"/>
    <w:rsid w:val="0014151D"/>
    <w:rsid w:val="00141A25"/>
    <w:rsid w:val="0014288F"/>
    <w:rsid w:val="001459D1"/>
    <w:rsid w:val="00145CC3"/>
    <w:rsid w:val="00146690"/>
    <w:rsid w:val="001469C0"/>
    <w:rsid w:val="00146B45"/>
    <w:rsid w:val="00146F4B"/>
    <w:rsid w:val="00147646"/>
    <w:rsid w:val="001503AC"/>
    <w:rsid w:val="00151E31"/>
    <w:rsid w:val="001524F0"/>
    <w:rsid w:val="00152E58"/>
    <w:rsid w:val="00154994"/>
    <w:rsid w:val="00155AAA"/>
    <w:rsid w:val="00157789"/>
    <w:rsid w:val="001609CA"/>
    <w:rsid w:val="0016371E"/>
    <w:rsid w:val="00164007"/>
    <w:rsid w:val="00164059"/>
    <w:rsid w:val="00164A56"/>
    <w:rsid w:val="001653AA"/>
    <w:rsid w:val="001670D6"/>
    <w:rsid w:val="00171A30"/>
    <w:rsid w:val="001770BE"/>
    <w:rsid w:val="00177A9A"/>
    <w:rsid w:val="00180B99"/>
    <w:rsid w:val="001814BF"/>
    <w:rsid w:val="0018291D"/>
    <w:rsid w:val="0018599B"/>
    <w:rsid w:val="00187F95"/>
    <w:rsid w:val="00192880"/>
    <w:rsid w:val="00192A82"/>
    <w:rsid w:val="001931C2"/>
    <w:rsid w:val="001935AE"/>
    <w:rsid w:val="00193ED8"/>
    <w:rsid w:val="001944DA"/>
    <w:rsid w:val="00194B79"/>
    <w:rsid w:val="00194FBD"/>
    <w:rsid w:val="00196BF6"/>
    <w:rsid w:val="00197380"/>
    <w:rsid w:val="00197395"/>
    <w:rsid w:val="00197B63"/>
    <w:rsid w:val="001A2139"/>
    <w:rsid w:val="001A3401"/>
    <w:rsid w:val="001A3ED5"/>
    <w:rsid w:val="001A6F3F"/>
    <w:rsid w:val="001A71B3"/>
    <w:rsid w:val="001A7C5C"/>
    <w:rsid w:val="001B5227"/>
    <w:rsid w:val="001B5467"/>
    <w:rsid w:val="001C3613"/>
    <w:rsid w:val="001C43C4"/>
    <w:rsid w:val="001C4D05"/>
    <w:rsid w:val="001C549B"/>
    <w:rsid w:val="001C6836"/>
    <w:rsid w:val="001C7F4D"/>
    <w:rsid w:val="001D0958"/>
    <w:rsid w:val="001D1E77"/>
    <w:rsid w:val="001D1F4F"/>
    <w:rsid w:val="001D2705"/>
    <w:rsid w:val="001D2869"/>
    <w:rsid w:val="001D3351"/>
    <w:rsid w:val="001D38DE"/>
    <w:rsid w:val="001D3C0D"/>
    <w:rsid w:val="001D3E37"/>
    <w:rsid w:val="001D4321"/>
    <w:rsid w:val="001D72B8"/>
    <w:rsid w:val="001E2C29"/>
    <w:rsid w:val="001E34BD"/>
    <w:rsid w:val="001E47A9"/>
    <w:rsid w:val="001E5864"/>
    <w:rsid w:val="001E6097"/>
    <w:rsid w:val="001E6ADB"/>
    <w:rsid w:val="001E6C58"/>
    <w:rsid w:val="001E6F40"/>
    <w:rsid w:val="001E71AD"/>
    <w:rsid w:val="001E74C8"/>
    <w:rsid w:val="001E7833"/>
    <w:rsid w:val="001E7925"/>
    <w:rsid w:val="001F288D"/>
    <w:rsid w:val="001F2DB4"/>
    <w:rsid w:val="001F3826"/>
    <w:rsid w:val="001F4E13"/>
    <w:rsid w:val="001F51DB"/>
    <w:rsid w:val="001F60A3"/>
    <w:rsid w:val="002002BE"/>
    <w:rsid w:val="00201776"/>
    <w:rsid w:val="002019C7"/>
    <w:rsid w:val="00201ED3"/>
    <w:rsid w:val="00203432"/>
    <w:rsid w:val="0020433A"/>
    <w:rsid w:val="00204C52"/>
    <w:rsid w:val="0020566C"/>
    <w:rsid w:val="0020615D"/>
    <w:rsid w:val="002070DD"/>
    <w:rsid w:val="002079FC"/>
    <w:rsid w:val="002108BD"/>
    <w:rsid w:val="002110BB"/>
    <w:rsid w:val="00211DF1"/>
    <w:rsid w:val="00212AE7"/>
    <w:rsid w:val="0021407E"/>
    <w:rsid w:val="0021574D"/>
    <w:rsid w:val="00216012"/>
    <w:rsid w:val="0021685A"/>
    <w:rsid w:val="00217CCF"/>
    <w:rsid w:val="00217D2B"/>
    <w:rsid w:val="00221BAB"/>
    <w:rsid w:val="0022248F"/>
    <w:rsid w:val="00223667"/>
    <w:rsid w:val="00223841"/>
    <w:rsid w:val="00231B23"/>
    <w:rsid w:val="00231EFC"/>
    <w:rsid w:val="002324A9"/>
    <w:rsid w:val="00234735"/>
    <w:rsid w:val="0023532D"/>
    <w:rsid w:val="0023532F"/>
    <w:rsid w:val="00235C47"/>
    <w:rsid w:val="002360D4"/>
    <w:rsid w:val="002363C3"/>
    <w:rsid w:val="00237F6E"/>
    <w:rsid w:val="00242AEB"/>
    <w:rsid w:val="00242F08"/>
    <w:rsid w:val="00243585"/>
    <w:rsid w:val="0024358B"/>
    <w:rsid w:val="0024370C"/>
    <w:rsid w:val="00243C6E"/>
    <w:rsid w:val="00245BB3"/>
    <w:rsid w:val="002472A5"/>
    <w:rsid w:val="00250376"/>
    <w:rsid w:val="002546DF"/>
    <w:rsid w:val="0025525A"/>
    <w:rsid w:val="00256D32"/>
    <w:rsid w:val="00257ABE"/>
    <w:rsid w:val="0026003F"/>
    <w:rsid w:val="002604D4"/>
    <w:rsid w:val="00262C0A"/>
    <w:rsid w:val="00262D0D"/>
    <w:rsid w:val="00262EFE"/>
    <w:rsid w:val="0026531A"/>
    <w:rsid w:val="002658BB"/>
    <w:rsid w:val="002666FE"/>
    <w:rsid w:val="0026790F"/>
    <w:rsid w:val="00272CB6"/>
    <w:rsid w:val="00272DB1"/>
    <w:rsid w:val="00273C07"/>
    <w:rsid w:val="00276CD7"/>
    <w:rsid w:val="00276E51"/>
    <w:rsid w:val="00276F07"/>
    <w:rsid w:val="00283323"/>
    <w:rsid w:val="00283558"/>
    <w:rsid w:val="00284461"/>
    <w:rsid w:val="0028481A"/>
    <w:rsid w:val="00284D9E"/>
    <w:rsid w:val="00285CD5"/>
    <w:rsid w:val="00287EA7"/>
    <w:rsid w:val="00287ECE"/>
    <w:rsid w:val="0029094C"/>
    <w:rsid w:val="00291A88"/>
    <w:rsid w:val="00295652"/>
    <w:rsid w:val="00296A46"/>
    <w:rsid w:val="00297075"/>
    <w:rsid w:val="002A081D"/>
    <w:rsid w:val="002A0E1D"/>
    <w:rsid w:val="002A1247"/>
    <w:rsid w:val="002A15A3"/>
    <w:rsid w:val="002A1AF7"/>
    <w:rsid w:val="002A28C8"/>
    <w:rsid w:val="002A438A"/>
    <w:rsid w:val="002A578D"/>
    <w:rsid w:val="002B024D"/>
    <w:rsid w:val="002B0CDD"/>
    <w:rsid w:val="002B1E1C"/>
    <w:rsid w:val="002B307E"/>
    <w:rsid w:val="002B4B9C"/>
    <w:rsid w:val="002B4D18"/>
    <w:rsid w:val="002B66F2"/>
    <w:rsid w:val="002B7907"/>
    <w:rsid w:val="002C00D5"/>
    <w:rsid w:val="002C04D7"/>
    <w:rsid w:val="002C2D36"/>
    <w:rsid w:val="002C44DD"/>
    <w:rsid w:val="002C56E3"/>
    <w:rsid w:val="002C6243"/>
    <w:rsid w:val="002C6310"/>
    <w:rsid w:val="002C765C"/>
    <w:rsid w:val="002D03E1"/>
    <w:rsid w:val="002D12D3"/>
    <w:rsid w:val="002D33A0"/>
    <w:rsid w:val="002D3513"/>
    <w:rsid w:val="002D513C"/>
    <w:rsid w:val="002D57A0"/>
    <w:rsid w:val="002D5F38"/>
    <w:rsid w:val="002D7D4C"/>
    <w:rsid w:val="002E00CC"/>
    <w:rsid w:val="002E2C44"/>
    <w:rsid w:val="002E2D30"/>
    <w:rsid w:val="002E30FD"/>
    <w:rsid w:val="002F0FFB"/>
    <w:rsid w:val="002F1985"/>
    <w:rsid w:val="002F1E88"/>
    <w:rsid w:val="002F237A"/>
    <w:rsid w:val="002F470C"/>
    <w:rsid w:val="002F55A5"/>
    <w:rsid w:val="002F5736"/>
    <w:rsid w:val="002F5AC4"/>
    <w:rsid w:val="002F6777"/>
    <w:rsid w:val="002F7B15"/>
    <w:rsid w:val="00302C7E"/>
    <w:rsid w:val="00303152"/>
    <w:rsid w:val="00303CA9"/>
    <w:rsid w:val="0030499A"/>
    <w:rsid w:val="00306A71"/>
    <w:rsid w:val="00306BAA"/>
    <w:rsid w:val="00306DA9"/>
    <w:rsid w:val="00307763"/>
    <w:rsid w:val="003109A0"/>
    <w:rsid w:val="003109D3"/>
    <w:rsid w:val="003128CF"/>
    <w:rsid w:val="00313D29"/>
    <w:rsid w:val="00313FCF"/>
    <w:rsid w:val="00314038"/>
    <w:rsid w:val="003140A4"/>
    <w:rsid w:val="00314863"/>
    <w:rsid w:val="00314F12"/>
    <w:rsid w:val="003166D5"/>
    <w:rsid w:val="00316FAF"/>
    <w:rsid w:val="003172B5"/>
    <w:rsid w:val="00317D67"/>
    <w:rsid w:val="00320F58"/>
    <w:rsid w:val="00321022"/>
    <w:rsid w:val="003214EE"/>
    <w:rsid w:val="0032388F"/>
    <w:rsid w:val="00324CF8"/>
    <w:rsid w:val="00325C22"/>
    <w:rsid w:val="003261FA"/>
    <w:rsid w:val="003263C8"/>
    <w:rsid w:val="00326DA7"/>
    <w:rsid w:val="003270F5"/>
    <w:rsid w:val="00327300"/>
    <w:rsid w:val="00327315"/>
    <w:rsid w:val="0032786A"/>
    <w:rsid w:val="00327D95"/>
    <w:rsid w:val="00327EB2"/>
    <w:rsid w:val="0033077C"/>
    <w:rsid w:val="0033091B"/>
    <w:rsid w:val="00332E2B"/>
    <w:rsid w:val="00336D01"/>
    <w:rsid w:val="00337616"/>
    <w:rsid w:val="003377E9"/>
    <w:rsid w:val="0033790F"/>
    <w:rsid w:val="00337A7C"/>
    <w:rsid w:val="0034014D"/>
    <w:rsid w:val="00341271"/>
    <w:rsid w:val="00341FE6"/>
    <w:rsid w:val="00342304"/>
    <w:rsid w:val="0034395C"/>
    <w:rsid w:val="00350DFB"/>
    <w:rsid w:val="0035222B"/>
    <w:rsid w:val="00355B4A"/>
    <w:rsid w:val="00357C5E"/>
    <w:rsid w:val="003628E9"/>
    <w:rsid w:val="00363C8B"/>
    <w:rsid w:val="00364BCC"/>
    <w:rsid w:val="0036540E"/>
    <w:rsid w:val="00366EC4"/>
    <w:rsid w:val="003675D4"/>
    <w:rsid w:val="0036795B"/>
    <w:rsid w:val="003705F7"/>
    <w:rsid w:val="003727C1"/>
    <w:rsid w:val="00372AE4"/>
    <w:rsid w:val="00373962"/>
    <w:rsid w:val="003739AB"/>
    <w:rsid w:val="003769E2"/>
    <w:rsid w:val="003779C4"/>
    <w:rsid w:val="003811E5"/>
    <w:rsid w:val="00383270"/>
    <w:rsid w:val="003834AC"/>
    <w:rsid w:val="00384F4F"/>
    <w:rsid w:val="003936AB"/>
    <w:rsid w:val="00393BC3"/>
    <w:rsid w:val="00394857"/>
    <w:rsid w:val="00395058"/>
    <w:rsid w:val="00395C00"/>
    <w:rsid w:val="00396359"/>
    <w:rsid w:val="0039748B"/>
    <w:rsid w:val="00397934"/>
    <w:rsid w:val="00397B08"/>
    <w:rsid w:val="00397DA1"/>
    <w:rsid w:val="00397E05"/>
    <w:rsid w:val="003A1FFF"/>
    <w:rsid w:val="003A445E"/>
    <w:rsid w:val="003A5DB5"/>
    <w:rsid w:val="003A659F"/>
    <w:rsid w:val="003A691E"/>
    <w:rsid w:val="003A6D79"/>
    <w:rsid w:val="003A6D8A"/>
    <w:rsid w:val="003A7084"/>
    <w:rsid w:val="003A7AC0"/>
    <w:rsid w:val="003B0C87"/>
    <w:rsid w:val="003B1480"/>
    <w:rsid w:val="003B4B5E"/>
    <w:rsid w:val="003B5A63"/>
    <w:rsid w:val="003B6433"/>
    <w:rsid w:val="003B7953"/>
    <w:rsid w:val="003C0685"/>
    <w:rsid w:val="003C0964"/>
    <w:rsid w:val="003C2D84"/>
    <w:rsid w:val="003C3314"/>
    <w:rsid w:val="003C340D"/>
    <w:rsid w:val="003C6F11"/>
    <w:rsid w:val="003C70F3"/>
    <w:rsid w:val="003D01A2"/>
    <w:rsid w:val="003D066A"/>
    <w:rsid w:val="003D1C4C"/>
    <w:rsid w:val="003D1D5C"/>
    <w:rsid w:val="003D298E"/>
    <w:rsid w:val="003D3298"/>
    <w:rsid w:val="003D3554"/>
    <w:rsid w:val="003D4171"/>
    <w:rsid w:val="003D51DE"/>
    <w:rsid w:val="003D59AB"/>
    <w:rsid w:val="003D623C"/>
    <w:rsid w:val="003D6812"/>
    <w:rsid w:val="003E3BC7"/>
    <w:rsid w:val="003E3FCC"/>
    <w:rsid w:val="003E3FD2"/>
    <w:rsid w:val="003E489D"/>
    <w:rsid w:val="003E5EF5"/>
    <w:rsid w:val="003E62FB"/>
    <w:rsid w:val="003E67AA"/>
    <w:rsid w:val="003F0C35"/>
    <w:rsid w:val="003F10D5"/>
    <w:rsid w:val="003F12B1"/>
    <w:rsid w:val="003F291F"/>
    <w:rsid w:val="003F373F"/>
    <w:rsid w:val="00400786"/>
    <w:rsid w:val="00400C4F"/>
    <w:rsid w:val="00404F71"/>
    <w:rsid w:val="00405028"/>
    <w:rsid w:val="00405C4C"/>
    <w:rsid w:val="00407795"/>
    <w:rsid w:val="00410089"/>
    <w:rsid w:val="00410AB5"/>
    <w:rsid w:val="0041156D"/>
    <w:rsid w:val="0041181E"/>
    <w:rsid w:val="00412994"/>
    <w:rsid w:val="0041430F"/>
    <w:rsid w:val="004148A7"/>
    <w:rsid w:val="004149FF"/>
    <w:rsid w:val="00415260"/>
    <w:rsid w:val="00415BFB"/>
    <w:rsid w:val="00415FC1"/>
    <w:rsid w:val="0041738F"/>
    <w:rsid w:val="0041759E"/>
    <w:rsid w:val="004177E3"/>
    <w:rsid w:val="00420B5E"/>
    <w:rsid w:val="00420E6F"/>
    <w:rsid w:val="004211C4"/>
    <w:rsid w:val="00424100"/>
    <w:rsid w:val="00425528"/>
    <w:rsid w:val="004263A9"/>
    <w:rsid w:val="0042680D"/>
    <w:rsid w:val="00430AA7"/>
    <w:rsid w:val="00431ACD"/>
    <w:rsid w:val="00433754"/>
    <w:rsid w:val="00436B38"/>
    <w:rsid w:val="00437217"/>
    <w:rsid w:val="00437B30"/>
    <w:rsid w:val="0044099B"/>
    <w:rsid w:val="00440A09"/>
    <w:rsid w:val="00440BC7"/>
    <w:rsid w:val="00440E14"/>
    <w:rsid w:val="00443354"/>
    <w:rsid w:val="00443750"/>
    <w:rsid w:val="00444E81"/>
    <w:rsid w:val="004451F7"/>
    <w:rsid w:val="00445408"/>
    <w:rsid w:val="00445501"/>
    <w:rsid w:val="00447C64"/>
    <w:rsid w:val="004550E2"/>
    <w:rsid w:val="0045541F"/>
    <w:rsid w:val="00456D53"/>
    <w:rsid w:val="00456F2F"/>
    <w:rsid w:val="00457287"/>
    <w:rsid w:val="00460831"/>
    <w:rsid w:val="00462989"/>
    <w:rsid w:val="00463603"/>
    <w:rsid w:val="0046553C"/>
    <w:rsid w:val="00465780"/>
    <w:rsid w:val="00466719"/>
    <w:rsid w:val="00467706"/>
    <w:rsid w:val="00470F4D"/>
    <w:rsid w:val="00471F17"/>
    <w:rsid w:val="004725C7"/>
    <w:rsid w:val="00472EC9"/>
    <w:rsid w:val="004740CD"/>
    <w:rsid w:val="0047476D"/>
    <w:rsid w:val="00475E8D"/>
    <w:rsid w:val="004771E4"/>
    <w:rsid w:val="00477BF7"/>
    <w:rsid w:val="0048035E"/>
    <w:rsid w:val="0048053E"/>
    <w:rsid w:val="00481659"/>
    <w:rsid w:val="00481973"/>
    <w:rsid w:val="00482859"/>
    <w:rsid w:val="004832D1"/>
    <w:rsid w:val="004859A9"/>
    <w:rsid w:val="00492B63"/>
    <w:rsid w:val="00492EF6"/>
    <w:rsid w:val="00494AD9"/>
    <w:rsid w:val="00494AFB"/>
    <w:rsid w:val="0049690D"/>
    <w:rsid w:val="004A0357"/>
    <w:rsid w:val="004A0C82"/>
    <w:rsid w:val="004A1802"/>
    <w:rsid w:val="004A3A0F"/>
    <w:rsid w:val="004A493F"/>
    <w:rsid w:val="004A4E14"/>
    <w:rsid w:val="004A5724"/>
    <w:rsid w:val="004A5A0F"/>
    <w:rsid w:val="004A5B60"/>
    <w:rsid w:val="004A7492"/>
    <w:rsid w:val="004B0CCF"/>
    <w:rsid w:val="004B123B"/>
    <w:rsid w:val="004B14AE"/>
    <w:rsid w:val="004B1CD9"/>
    <w:rsid w:val="004B1D25"/>
    <w:rsid w:val="004B3675"/>
    <w:rsid w:val="004B39D2"/>
    <w:rsid w:val="004B4587"/>
    <w:rsid w:val="004C1995"/>
    <w:rsid w:val="004C2590"/>
    <w:rsid w:val="004C2CC3"/>
    <w:rsid w:val="004C37F8"/>
    <w:rsid w:val="004C4062"/>
    <w:rsid w:val="004C4EC9"/>
    <w:rsid w:val="004C53AC"/>
    <w:rsid w:val="004C54B7"/>
    <w:rsid w:val="004C592D"/>
    <w:rsid w:val="004C597A"/>
    <w:rsid w:val="004C6556"/>
    <w:rsid w:val="004C760E"/>
    <w:rsid w:val="004D06EA"/>
    <w:rsid w:val="004D16C6"/>
    <w:rsid w:val="004D1758"/>
    <w:rsid w:val="004D2C2C"/>
    <w:rsid w:val="004D2CD5"/>
    <w:rsid w:val="004D391D"/>
    <w:rsid w:val="004D452D"/>
    <w:rsid w:val="004D56D2"/>
    <w:rsid w:val="004D6830"/>
    <w:rsid w:val="004E2C56"/>
    <w:rsid w:val="004E2D71"/>
    <w:rsid w:val="004E42A6"/>
    <w:rsid w:val="004E437B"/>
    <w:rsid w:val="004E4E39"/>
    <w:rsid w:val="004E6774"/>
    <w:rsid w:val="004E75B3"/>
    <w:rsid w:val="004F2424"/>
    <w:rsid w:val="004F36C4"/>
    <w:rsid w:val="004F495A"/>
    <w:rsid w:val="004F5AA9"/>
    <w:rsid w:val="004F61AB"/>
    <w:rsid w:val="004F6BA5"/>
    <w:rsid w:val="004F6C9D"/>
    <w:rsid w:val="00500216"/>
    <w:rsid w:val="0050139F"/>
    <w:rsid w:val="00501C6E"/>
    <w:rsid w:val="00504849"/>
    <w:rsid w:val="00505476"/>
    <w:rsid w:val="0050595C"/>
    <w:rsid w:val="00505CCD"/>
    <w:rsid w:val="00506065"/>
    <w:rsid w:val="00506A6E"/>
    <w:rsid w:val="00511293"/>
    <w:rsid w:val="0051190C"/>
    <w:rsid w:val="00513A47"/>
    <w:rsid w:val="00515624"/>
    <w:rsid w:val="00516485"/>
    <w:rsid w:val="00516DB5"/>
    <w:rsid w:val="005220C1"/>
    <w:rsid w:val="0052219E"/>
    <w:rsid w:val="0052391A"/>
    <w:rsid w:val="00524F5B"/>
    <w:rsid w:val="005252D5"/>
    <w:rsid w:val="0052537A"/>
    <w:rsid w:val="00527D67"/>
    <w:rsid w:val="005305B6"/>
    <w:rsid w:val="00531307"/>
    <w:rsid w:val="00532A0B"/>
    <w:rsid w:val="00532D05"/>
    <w:rsid w:val="00534384"/>
    <w:rsid w:val="005354FE"/>
    <w:rsid w:val="00535529"/>
    <w:rsid w:val="00536200"/>
    <w:rsid w:val="00537443"/>
    <w:rsid w:val="00537C83"/>
    <w:rsid w:val="00542CFA"/>
    <w:rsid w:val="005432DA"/>
    <w:rsid w:val="005443DE"/>
    <w:rsid w:val="00547499"/>
    <w:rsid w:val="00551C7E"/>
    <w:rsid w:val="00552FB8"/>
    <w:rsid w:val="0055626B"/>
    <w:rsid w:val="0055699B"/>
    <w:rsid w:val="0056075F"/>
    <w:rsid w:val="00561C95"/>
    <w:rsid w:val="005631D4"/>
    <w:rsid w:val="005637FB"/>
    <w:rsid w:val="00566108"/>
    <w:rsid w:val="005669F1"/>
    <w:rsid w:val="00566F5B"/>
    <w:rsid w:val="005702EB"/>
    <w:rsid w:val="005715E5"/>
    <w:rsid w:val="005719A5"/>
    <w:rsid w:val="0057273D"/>
    <w:rsid w:val="00574A03"/>
    <w:rsid w:val="00574D61"/>
    <w:rsid w:val="00575011"/>
    <w:rsid w:val="005756E1"/>
    <w:rsid w:val="005768CF"/>
    <w:rsid w:val="00576B6E"/>
    <w:rsid w:val="00576C96"/>
    <w:rsid w:val="00577396"/>
    <w:rsid w:val="00577640"/>
    <w:rsid w:val="005776FE"/>
    <w:rsid w:val="00580B07"/>
    <w:rsid w:val="00580F8E"/>
    <w:rsid w:val="00582DA8"/>
    <w:rsid w:val="0058584F"/>
    <w:rsid w:val="00586108"/>
    <w:rsid w:val="00586137"/>
    <w:rsid w:val="00586F6E"/>
    <w:rsid w:val="0058718F"/>
    <w:rsid w:val="0059018E"/>
    <w:rsid w:val="005906E8"/>
    <w:rsid w:val="0059110D"/>
    <w:rsid w:val="00591390"/>
    <w:rsid w:val="005930EF"/>
    <w:rsid w:val="00593427"/>
    <w:rsid w:val="005937EA"/>
    <w:rsid w:val="00596B3D"/>
    <w:rsid w:val="005A0FB5"/>
    <w:rsid w:val="005A263D"/>
    <w:rsid w:val="005A3139"/>
    <w:rsid w:val="005A3FC1"/>
    <w:rsid w:val="005A40ED"/>
    <w:rsid w:val="005A4FC3"/>
    <w:rsid w:val="005A6502"/>
    <w:rsid w:val="005A6722"/>
    <w:rsid w:val="005A7244"/>
    <w:rsid w:val="005A7996"/>
    <w:rsid w:val="005A7E96"/>
    <w:rsid w:val="005B29F3"/>
    <w:rsid w:val="005B54D2"/>
    <w:rsid w:val="005B5960"/>
    <w:rsid w:val="005B6191"/>
    <w:rsid w:val="005B62FD"/>
    <w:rsid w:val="005B6A56"/>
    <w:rsid w:val="005C03A8"/>
    <w:rsid w:val="005C2679"/>
    <w:rsid w:val="005C2890"/>
    <w:rsid w:val="005C4317"/>
    <w:rsid w:val="005C4465"/>
    <w:rsid w:val="005C46CA"/>
    <w:rsid w:val="005C5278"/>
    <w:rsid w:val="005C5E2D"/>
    <w:rsid w:val="005C7AFC"/>
    <w:rsid w:val="005D056B"/>
    <w:rsid w:val="005D07A2"/>
    <w:rsid w:val="005D1A28"/>
    <w:rsid w:val="005D1DF4"/>
    <w:rsid w:val="005D2799"/>
    <w:rsid w:val="005D53C9"/>
    <w:rsid w:val="005D79F1"/>
    <w:rsid w:val="005D7C74"/>
    <w:rsid w:val="005E1408"/>
    <w:rsid w:val="005E2DB6"/>
    <w:rsid w:val="005E356D"/>
    <w:rsid w:val="005E4B49"/>
    <w:rsid w:val="005E70EE"/>
    <w:rsid w:val="005F0766"/>
    <w:rsid w:val="005F09F5"/>
    <w:rsid w:val="005F4169"/>
    <w:rsid w:val="005F4190"/>
    <w:rsid w:val="005F6706"/>
    <w:rsid w:val="005F6F3D"/>
    <w:rsid w:val="00600146"/>
    <w:rsid w:val="00601C57"/>
    <w:rsid w:val="0060215A"/>
    <w:rsid w:val="0060263A"/>
    <w:rsid w:val="00605048"/>
    <w:rsid w:val="006063EC"/>
    <w:rsid w:val="006066B7"/>
    <w:rsid w:val="00607703"/>
    <w:rsid w:val="00610EC4"/>
    <w:rsid w:val="00610F5E"/>
    <w:rsid w:val="00611FCE"/>
    <w:rsid w:val="00611FEE"/>
    <w:rsid w:val="0061258C"/>
    <w:rsid w:val="00614BDA"/>
    <w:rsid w:val="006150F9"/>
    <w:rsid w:val="006157EC"/>
    <w:rsid w:val="006158D0"/>
    <w:rsid w:val="006175C9"/>
    <w:rsid w:val="00617BCE"/>
    <w:rsid w:val="00617F06"/>
    <w:rsid w:val="00620465"/>
    <w:rsid w:val="00622C02"/>
    <w:rsid w:val="00624689"/>
    <w:rsid w:val="00626361"/>
    <w:rsid w:val="00626EF4"/>
    <w:rsid w:val="0063119D"/>
    <w:rsid w:val="006311A1"/>
    <w:rsid w:val="00632845"/>
    <w:rsid w:val="00633267"/>
    <w:rsid w:val="00633741"/>
    <w:rsid w:val="00634A8E"/>
    <w:rsid w:val="00634FE7"/>
    <w:rsid w:val="00635451"/>
    <w:rsid w:val="006357E9"/>
    <w:rsid w:val="00635F75"/>
    <w:rsid w:val="0063610C"/>
    <w:rsid w:val="006368B9"/>
    <w:rsid w:val="00636ACC"/>
    <w:rsid w:val="00640DE5"/>
    <w:rsid w:val="006414CC"/>
    <w:rsid w:val="006427B7"/>
    <w:rsid w:val="006429AC"/>
    <w:rsid w:val="00642AF4"/>
    <w:rsid w:val="00642C10"/>
    <w:rsid w:val="00644638"/>
    <w:rsid w:val="006469FD"/>
    <w:rsid w:val="00651A35"/>
    <w:rsid w:val="00651D9E"/>
    <w:rsid w:val="0065306E"/>
    <w:rsid w:val="006531E1"/>
    <w:rsid w:val="00653336"/>
    <w:rsid w:val="00654EAA"/>
    <w:rsid w:val="00655F0F"/>
    <w:rsid w:val="00660F09"/>
    <w:rsid w:val="00663737"/>
    <w:rsid w:val="00663757"/>
    <w:rsid w:val="00664425"/>
    <w:rsid w:val="00667AC3"/>
    <w:rsid w:val="00670384"/>
    <w:rsid w:val="006717B3"/>
    <w:rsid w:val="00671B95"/>
    <w:rsid w:val="00672596"/>
    <w:rsid w:val="0067322E"/>
    <w:rsid w:val="0067369C"/>
    <w:rsid w:val="00673AB4"/>
    <w:rsid w:val="00673B92"/>
    <w:rsid w:val="0067417F"/>
    <w:rsid w:val="00674972"/>
    <w:rsid w:val="00675276"/>
    <w:rsid w:val="00675E4D"/>
    <w:rsid w:val="00681256"/>
    <w:rsid w:val="00681329"/>
    <w:rsid w:val="0068239F"/>
    <w:rsid w:val="006825B0"/>
    <w:rsid w:val="0068285D"/>
    <w:rsid w:val="0068559D"/>
    <w:rsid w:val="006879C6"/>
    <w:rsid w:val="0069177E"/>
    <w:rsid w:val="00691A57"/>
    <w:rsid w:val="00691BC2"/>
    <w:rsid w:val="00694681"/>
    <w:rsid w:val="00695006"/>
    <w:rsid w:val="00695AEC"/>
    <w:rsid w:val="00696C5F"/>
    <w:rsid w:val="00696E28"/>
    <w:rsid w:val="006A1085"/>
    <w:rsid w:val="006A13A0"/>
    <w:rsid w:val="006A21A2"/>
    <w:rsid w:val="006A2A98"/>
    <w:rsid w:val="006A3591"/>
    <w:rsid w:val="006A38D7"/>
    <w:rsid w:val="006A4A63"/>
    <w:rsid w:val="006A5173"/>
    <w:rsid w:val="006A615F"/>
    <w:rsid w:val="006A77C0"/>
    <w:rsid w:val="006A7ED4"/>
    <w:rsid w:val="006B0EC6"/>
    <w:rsid w:val="006B24F7"/>
    <w:rsid w:val="006B2635"/>
    <w:rsid w:val="006B2940"/>
    <w:rsid w:val="006B2C21"/>
    <w:rsid w:val="006B576A"/>
    <w:rsid w:val="006B59B2"/>
    <w:rsid w:val="006B5C16"/>
    <w:rsid w:val="006C0574"/>
    <w:rsid w:val="006C0B25"/>
    <w:rsid w:val="006C1AC7"/>
    <w:rsid w:val="006C1B83"/>
    <w:rsid w:val="006C1D0B"/>
    <w:rsid w:val="006C2271"/>
    <w:rsid w:val="006C2B1F"/>
    <w:rsid w:val="006C2ECF"/>
    <w:rsid w:val="006C5127"/>
    <w:rsid w:val="006C7C56"/>
    <w:rsid w:val="006D025C"/>
    <w:rsid w:val="006D065D"/>
    <w:rsid w:val="006D3095"/>
    <w:rsid w:val="006D3177"/>
    <w:rsid w:val="006D366F"/>
    <w:rsid w:val="006D53CD"/>
    <w:rsid w:val="006D5654"/>
    <w:rsid w:val="006D64E2"/>
    <w:rsid w:val="006D7585"/>
    <w:rsid w:val="006E0A80"/>
    <w:rsid w:val="006E0ECD"/>
    <w:rsid w:val="006E0F2C"/>
    <w:rsid w:val="006E1FE4"/>
    <w:rsid w:val="006E2C87"/>
    <w:rsid w:val="006E316F"/>
    <w:rsid w:val="006E49A2"/>
    <w:rsid w:val="006E6343"/>
    <w:rsid w:val="006E777B"/>
    <w:rsid w:val="006E7C45"/>
    <w:rsid w:val="006E7C97"/>
    <w:rsid w:val="006F04B8"/>
    <w:rsid w:val="006F141E"/>
    <w:rsid w:val="006F1566"/>
    <w:rsid w:val="006F1FFD"/>
    <w:rsid w:val="006F2945"/>
    <w:rsid w:val="006F3043"/>
    <w:rsid w:val="006F31D0"/>
    <w:rsid w:val="006F4361"/>
    <w:rsid w:val="006F4813"/>
    <w:rsid w:val="006F5363"/>
    <w:rsid w:val="006F6263"/>
    <w:rsid w:val="006F7A8A"/>
    <w:rsid w:val="00700DBD"/>
    <w:rsid w:val="007025B8"/>
    <w:rsid w:val="007027AC"/>
    <w:rsid w:val="007036D2"/>
    <w:rsid w:val="00704307"/>
    <w:rsid w:val="00704672"/>
    <w:rsid w:val="00704AE5"/>
    <w:rsid w:val="00706C6B"/>
    <w:rsid w:val="00707F39"/>
    <w:rsid w:val="0071075F"/>
    <w:rsid w:val="007127A7"/>
    <w:rsid w:val="00712C51"/>
    <w:rsid w:val="0071637D"/>
    <w:rsid w:val="00717820"/>
    <w:rsid w:val="00717A1D"/>
    <w:rsid w:val="0072037E"/>
    <w:rsid w:val="0072063F"/>
    <w:rsid w:val="007210B3"/>
    <w:rsid w:val="00721310"/>
    <w:rsid w:val="00721BE5"/>
    <w:rsid w:val="00721F78"/>
    <w:rsid w:val="00723DEB"/>
    <w:rsid w:val="00724FF5"/>
    <w:rsid w:val="00725AA9"/>
    <w:rsid w:val="00727756"/>
    <w:rsid w:val="0072788D"/>
    <w:rsid w:val="00730B73"/>
    <w:rsid w:val="00732101"/>
    <w:rsid w:val="0073346F"/>
    <w:rsid w:val="00734AE7"/>
    <w:rsid w:val="00735D41"/>
    <w:rsid w:val="00735D50"/>
    <w:rsid w:val="00736BE9"/>
    <w:rsid w:val="00740FC6"/>
    <w:rsid w:val="0074115A"/>
    <w:rsid w:val="00741C01"/>
    <w:rsid w:val="007429CC"/>
    <w:rsid w:val="00742F90"/>
    <w:rsid w:val="0074416F"/>
    <w:rsid w:val="00744876"/>
    <w:rsid w:val="007463E5"/>
    <w:rsid w:val="00746882"/>
    <w:rsid w:val="0074728D"/>
    <w:rsid w:val="00750B78"/>
    <w:rsid w:val="00751129"/>
    <w:rsid w:val="007519AC"/>
    <w:rsid w:val="007521B6"/>
    <w:rsid w:val="00752B8F"/>
    <w:rsid w:val="00753721"/>
    <w:rsid w:val="00753DE8"/>
    <w:rsid w:val="00754461"/>
    <w:rsid w:val="007553C9"/>
    <w:rsid w:val="007558C4"/>
    <w:rsid w:val="00756B91"/>
    <w:rsid w:val="00756C5F"/>
    <w:rsid w:val="00757966"/>
    <w:rsid w:val="00761479"/>
    <w:rsid w:val="00762104"/>
    <w:rsid w:val="00762B2C"/>
    <w:rsid w:val="00765E6E"/>
    <w:rsid w:val="00767D94"/>
    <w:rsid w:val="007715C8"/>
    <w:rsid w:val="00771C2E"/>
    <w:rsid w:val="00771F52"/>
    <w:rsid w:val="00772377"/>
    <w:rsid w:val="00774437"/>
    <w:rsid w:val="007753A7"/>
    <w:rsid w:val="0077582E"/>
    <w:rsid w:val="00775BEA"/>
    <w:rsid w:val="00776CF5"/>
    <w:rsid w:val="00777DEB"/>
    <w:rsid w:val="007808E7"/>
    <w:rsid w:val="00781A01"/>
    <w:rsid w:val="00781DBD"/>
    <w:rsid w:val="00781FA6"/>
    <w:rsid w:val="00783B37"/>
    <w:rsid w:val="00784C16"/>
    <w:rsid w:val="00786014"/>
    <w:rsid w:val="00787430"/>
    <w:rsid w:val="00787CF2"/>
    <w:rsid w:val="0079132F"/>
    <w:rsid w:val="00791F65"/>
    <w:rsid w:val="00792F0B"/>
    <w:rsid w:val="00793A5F"/>
    <w:rsid w:val="00794F50"/>
    <w:rsid w:val="0079700E"/>
    <w:rsid w:val="007A14BE"/>
    <w:rsid w:val="007A1A96"/>
    <w:rsid w:val="007A2FB1"/>
    <w:rsid w:val="007A4F2A"/>
    <w:rsid w:val="007A5996"/>
    <w:rsid w:val="007A5BB5"/>
    <w:rsid w:val="007A7F1D"/>
    <w:rsid w:val="007B0539"/>
    <w:rsid w:val="007B0678"/>
    <w:rsid w:val="007B0693"/>
    <w:rsid w:val="007B3B66"/>
    <w:rsid w:val="007B4A83"/>
    <w:rsid w:val="007B4D4D"/>
    <w:rsid w:val="007B50D4"/>
    <w:rsid w:val="007B5666"/>
    <w:rsid w:val="007B6F2C"/>
    <w:rsid w:val="007B6F2D"/>
    <w:rsid w:val="007B71E9"/>
    <w:rsid w:val="007C0532"/>
    <w:rsid w:val="007C06FE"/>
    <w:rsid w:val="007C0A98"/>
    <w:rsid w:val="007C0C77"/>
    <w:rsid w:val="007C15CA"/>
    <w:rsid w:val="007C1B60"/>
    <w:rsid w:val="007C48A5"/>
    <w:rsid w:val="007C52DE"/>
    <w:rsid w:val="007C659E"/>
    <w:rsid w:val="007C6B32"/>
    <w:rsid w:val="007C7B0A"/>
    <w:rsid w:val="007D36C0"/>
    <w:rsid w:val="007D3CA8"/>
    <w:rsid w:val="007D5214"/>
    <w:rsid w:val="007E1077"/>
    <w:rsid w:val="007E207A"/>
    <w:rsid w:val="007E3BD9"/>
    <w:rsid w:val="007E40B6"/>
    <w:rsid w:val="007E4FC2"/>
    <w:rsid w:val="007E58CA"/>
    <w:rsid w:val="007E6334"/>
    <w:rsid w:val="007E6A5D"/>
    <w:rsid w:val="007E7252"/>
    <w:rsid w:val="007F05F1"/>
    <w:rsid w:val="007F2F7A"/>
    <w:rsid w:val="007F32E9"/>
    <w:rsid w:val="007F4A8F"/>
    <w:rsid w:val="007F583E"/>
    <w:rsid w:val="007F66C0"/>
    <w:rsid w:val="00800159"/>
    <w:rsid w:val="00800557"/>
    <w:rsid w:val="00801452"/>
    <w:rsid w:val="00801B2F"/>
    <w:rsid w:val="008029B9"/>
    <w:rsid w:val="008029E7"/>
    <w:rsid w:val="00802D03"/>
    <w:rsid w:val="00802DAD"/>
    <w:rsid w:val="008045BB"/>
    <w:rsid w:val="0080473E"/>
    <w:rsid w:val="00805193"/>
    <w:rsid w:val="00806C56"/>
    <w:rsid w:val="00806E53"/>
    <w:rsid w:val="00810BB8"/>
    <w:rsid w:val="00811733"/>
    <w:rsid w:val="00811B18"/>
    <w:rsid w:val="00812253"/>
    <w:rsid w:val="00812DD7"/>
    <w:rsid w:val="00813CF2"/>
    <w:rsid w:val="00814055"/>
    <w:rsid w:val="008155BD"/>
    <w:rsid w:val="00816C93"/>
    <w:rsid w:val="00817C7B"/>
    <w:rsid w:val="008200D8"/>
    <w:rsid w:val="00820E12"/>
    <w:rsid w:val="008210A4"/>
    <w:rsid w:val="00821972"/>
    <w:rsid w:val="00822171"/>
    <w:rsid w:val="008246F1"/>
    <w:rsid w:val="00826959"/>
    <w:rsid w:val="00827ED1"/>
    <w:rsid w:val="0083095F"/>
    <w:rsid w:val="008325C8"/>
    <w:rsid w:val="00832AB3"/>
    <w:rsid w:val="00833BF0"/>
    <w:rsid w:val="00834761"/>
    <w:rsid w:val="008348E9"/>
    <w:rsid w:val="00834CB6"/>
    <w:rsid w:val="008354B0"/>
    <w:rsid w:val="00835608"/>
    <w:rsid w:val="00835F6A"/>
    <w:rsid w:val="0083682D"/>
    <w:rsid w:val="00840A26"/>
    <w:rsid w:val="0084133A"/>
    <w:rsid w:val="0084135B"/>
    <w:rsid w:val="00841E78"/>
    <w:rsid w:val="00842B8A"/>
    <w:rsid w:val="0084494B"/>
    <w:rsid w:val="00844AE4"/>
    <w:rsid w:val="00844AF6"/>
    <w:rsid w:val="0084527A"/>
    <w:rsid w:val="008462A8"/>
    <w:rsid w:val="008478CD"/>
    <w:rsid w:val="00850BC4"/>
    <w:rsid w:val="00851DD0"/>
    <w:rsid w:val="008538CC"/>
    <w:rsid w:val="008557A3"/>
    <w:rsid w:val="00855A34"/>
    <w:rsid w:val="00856A2D"/>
    <w:rsid w:val="00856C62"/>
    <w:rsid w:val="00857261"/>
    <w:rsid w:val="00857D58"/>
    <w:rsid w:val="00860044"/>
    <w:rsid w:val="0086052C"/>
    <w:rsid w:val="00861036"/>
    <w:rsid w:val="00861C9F"/>
    <w:rsid w:val="00862150"/>
    <w:rsid w:val="008631F5"/>
    <w:rsid w:val="00863657"/>
    <w:rsid w:val="00863C30"/>
    <w:rsid w:val="00863C93"/>
    <w:rsid w:val="00864CD4"/>
    <w:rsid w:val="00864F3E"/>
    <w:rsid w:val="00866230"/>
    <w:rsid w:val="00866952"/>
    <w:rsid w:val="00867AF3"/>
    <w:rsid w:val="00873BA4"/>
    <w:rsid w:val="00873C70"/>
    <w:rsid w:val="00873EA7"/>
    <w:rsid w:val="00874DC4"/>
    <w:rsid w:val="008751BF"/>
    <w:rsid w:val="00875288"/>
    <w:rsid w:val="008768EB"/>
    <w:rsid w:val="0087743E"/>
    <w:rsid w:val="00883875"/>
    <w:rsid w:val="008843B6"/>
    <w:rsid w:val="00885571"/>
    <w:rsid w:val="00885F10"/>
    <w:rsid w:val="008868CD"/>
    <w:rsid w:val="0088746A"/>
    <w:rsid w:val="00887557"/>
    <w:rsid w:val="00887799"/>
    <w:rsid w:val="00887991"/>
    <w:rsid w:val="0089107E"/>
    <w:rsid w:val="00891289"/>
    <w:rsid w:val="00891504"/>
    <w:rsid w:val="00891A05"/>
    <w:rsid w:val="0089238C"/>
    <w:rsid w:val="00892BD5"/>
    <w:rsid w:val="008959B6"/>
    <w:rsid w:val="00895DF0"/>
    <w:rsid w:val="008976C9"/>
    <w:rsid w:val="008A1935"/>
    <w:rsid w:val="008A279D"/>
    <w:rsid w:val="008A5F6E"/>
    <w:rsid w:val="008B4E9D"/>
    <w:rsid w:val="008B6235"/>
    <w:rsid w:val="008B6BDB"/>
    <w:rsid w:val="008C05B7"/>
    <w:rsid w:val="008C0B3E"/>
    <w:rsid w:val="008C0DED"/>
    <w:rsid w:val="008C156B"/>
    <w:rsid w:val="008C167F"/>
    <w:rsid w:val="008C23CC"/>
    <w:rsid w:val="008C46CE"/>
    <w:rsid w:val="008C74F6"/>
    <w:rsid w:val="008C7506"/>
    <w:rsid w:val="008D0CFD"/>
    <w:rsid w:val="008D0F2C"/>
    <w:rsid w:val="008D1909"/>
    <w:rsid w:val="008D21ED"/>
    <w:rsid w:val="008D221C"/>
    <w:rsid w:val="008D2AE8"/>
    <w:rsid w:val="008D323C"/>
    <w:rsid w:val="008D4697"/>
    <w:rsid w:val="008D508A"/>
    <w:rsid w:val="008D5FE1"/>
    <w:rsid w:val="008D700B"/>
    <w:rsid w:val="008D7AE2"/>
    <w:rsid w:val="008E14A6"/>
    <w:rsid w:val="008E6DED"/>
    <w:rsid w:val="008F26ED"/>
    <w:rsid w:val="008F47D0"/>
    <w:rsid w:val="008F4AA9"/>
    <w:rsid w:val="008F7274"/>
    <w:rsid w:val="008F7567"/>
    <w:rsid w:val="00901260"/>
    <w:rsid w:val="00902B50"/>
    <w:rsid w:val="00906D06"/>
    <w:rsid w:val="00911BC4"/>
    <w:rsid w:val="00912671"/>
    <w:rsid w:val="009159C8"/>
    <w:rsid w:val="009168C5"/>
    <w:rsid w:val="0091728C"/>
    <w:rsid w:val="0091788C"/>
    <w:rsid w:val="00917BD1"/>
    <w:rsid w:val="00925DD3"/>
    <w:rsid w:val="0092782B"/>
    <w:rsid w:val="00931168"/>
    <w:rsid w:val="009315BA"/>
    <w:rsid w:val="00931CB9"/>
    <w:rsid w:val="00932780"/>
    <w:rsid w:val="00932ABE"/>
    <w:rsid w:val="00934350"/>
    <w:rsid w:val="00935825"/>
    <w:rsid w:val="00940189"/>
    <w:rsid w:val="009406D6"/>
    <w:rsid w:val="00941FA7"/>
    <w:rsid w:val="0094375A"/>
    <w:rsid w:val="00944FB2"/>
    <w:rsid w:val="0094590F"/>
    <w:rsid w:val="009465EB"/>
    <w:rsid w:val="009478FA"/>
    <w:rsid w:val="00947E07"/>
    <w:rsid w:val="00947F7D"/>
    <w:rsid w:val="00947F99"/>
    <w:rsid w:val="00950E25"/>
    <w:rsid w:val="0095115B"/>
    <w:rsid w:val="009511DC"/>
    <w:rsid w:val="00951617"/>
    <w:rsid w:val="0095169D"/>
    <w:rsid w:val="00952CE3"/>
    <w:rsid w:val="00954BF0"/>
    <w:rsid w:val="00955335"/>
    <w:rsid w:val="00955C9F"/>
    <w:rsid w:val="0096018C"/>
    <w:rsid w:val="00960C3C"/>
    <w:rsid w:val="00964E3B"/>
    <w:rsid w:val="00966642"/>
    <w:rsid w:val="00967162"/>
    <w:rsid w:val="00967794"/>
    <w:rsid w:val="00970B74"/>
    <w:rsid w:val="009712B1"/>
    <w:rsid w:val="00974089"/>
    <w:rsid w:val="0097746D"/>
    <w:rsid w:val="00977CF1"/>
    <w:rsid w:val="009819D6"/>
    <w:rsid w:val="009824EF"/>
    <w:rsid w:val="00982AA1"/>
    <w:rsid w:val="00983DEA"/>
    <w:rsid w:val="00984E1A"/>
    <w:rsid w:val="0098589B"/>
    <w:rsid w:val="00985953"/>
    <w:rsid w:val="00990F02"/>
    <w:rsid w:val="00991331"/>
    <w:rsid w:val="009915B3"/>
    <w:rsid w:val="00991DF4"/>
    <w:rsid w:val="00991E45"/>
    <w:rsid w:val="00991ECB"/>
    <w:rsid w:val="009944DC"/>
    <w:rsid w:val="009947B8"/>
    <w:rsid w:val="00994CCF"/>
    <w:rsid w:val="0099506D"/>
    <w:rsid w:val="009957E5"/>
    <w:rsid w:val="00995B6F"/>
    <w:rsid w:val="0099649B"/>
    <w:rsid w:val="00997351"/>
    <w:rsid w:val="00997BB3"/>
    <w:rsid w:val="009A08B8"/>
    <w:rsid w:val="009A13D8"/>
    <w:rsid w:val="009A3F9D"/>
    <w:rsid w:val="009A490E"/>
    <w:rsid w:val="009A492B"/>
    <w:rsid w:val="009A5CE7"/>
    <w:rsid w:val="009A77D9"/>
    <w:rsid w:val="009B0546"/>
    <w:rsid w:val="009B271C"/>
    <w:rsid w:val="009B320A"/>
    <w:rsid w:val="009B3888"/>
    <w:rsid w:val="009B41ED"/>
    <w:rsid w:val="009B4ECC"/>
    <w:rsid w:val="009B53A3"/>
    <w:rsid w:val="009B53AE"/>
    <w:rsid w:val="009B549E"/>
    <w:rsid w:val="009B54DC"/>
    <w:rsid w:val="009B587B"/>
    <w:rsid w:val="009B5F1E"/>
    <w:rsid w:val="009C2A99"/>
    <w:rsid w:val="009C3E1C"/>
    <w:rsid w:val="009C602A"/>
    <w:rsid w:val="009C6770"/>
    <w:rsid w:val="009C7027"/>
    <w:rsid w:val="009D2089"/>
    <w:rsid w:val="009D21FA"/>
    <w:rsid w:val="009D33FC"/>
    <w:rsid w:val="009D3EF6"/>
    <w:rsid w:val="009D5AE4"/>
    <w:rsid w:val="009D6BE2"/>
    <w:rsid w:val="009D77A3"/>
    <w:rsid w:val="009E0CAF"/>
    <w:rsid w:val="009E5068"/>
    <w:rsid w:val="009E5AAF"/>
    <w:rsid w:val="009E5BD8"/>
    <w:rsid w:val="009E5DC9"/>
    <w:rsid w:val="009E760D"/>
    <w:rsid w:val="009F189B"/>
    <w:rsid w:val="009F2234"/>
    <w:rsid w:val="009F31CA"/>
    <w:rsid w:val="009F395A"/>
    <w:rsid w:val="009F4FED"/>
    <w:rsid w:val="009F5123"/>
    <w:rsid w:val="009F5751"/>
    <w:rsid w:val="009F6BAB"/>
    <w:rsid w:val="009F7ECA"/>
    <w:rsid w:val="00A00FDD"/>
    <w:rsid w:val="00A02A8E"/>
    <w:rsid w:val="00A02BE2"/>
    <w:rsid w:val="00A02C5F"/>
    <w:rsid w:val="00A03277"/>
    <w:rsid w:val="00A0340E"/>
    <w:rsid w:val="00A04BEA"/>
    <w:rsid w:val="00A051B6"/>
    <w:rsid w:val="00A05B8A"/>
    <w:rsid w:val="00A0639F"/>
    <w:rsid w:val="00A0772E"/>
    <w:rsid w:val="00A1106C"/>
    <w:rsid w:val="00A12BA3"/>
    <w:rsid w:val="00A13597"/>
    <w:rsid w:val="00A1377B"/>
    <w:rsid w:val="00A14116"/>
    <w:rsid w:val="00A14DF7"/>
    <w:rsid w:val="00A15C82"/>
    <w:rsid w:val="00A1737D"/>
    <w:rsid w:val="00A17A7C"/>
    <w:rsid w:val="00A20094"/>
    <w:rsid w:val="00A21E8E"/>
    <w:rsid w:val="00A22E94"/>
    <w:rsid w:val="00A232B7"/>
    <w:rsid w:val="00A23CE5"/>
    <w:rsid w:val="00A253B8"/>
    <w:rsid w:val="00A25505"/>
    <w:rsid w:val="00A25E15"/>
    <w:rsid w:val="00A2623C"/>
    <w:rsid w:val="00A275B8"/>
    <w:rsid w:val="00A27A24"/>
    <w:rsid w:val="00A30A13"/>
    <w:rsid w:val="00A3111D"/>
    <w:rsid w:val="00A31C6E"/>
    <w:rsid w:val="00A32284"/>
    <w:rsid w:val="00A32516"/>
    <w:rsid w:val="00A32F59"/>
    <w:rsid w:val="00A35194"/>
    <w:rsid w:val="00A35826"/>
    <w:rsid w:val="00A3693E"/>
    <w:rsid w:val="00A41035"/>
    <w:rsid w:val="00A42E10"/>
    <w:rsid w:val="00A4416B"/>
    <w:rsid w:val="00A445EE"/>
    <w:rsid w:val="00A4673A"/>
    <w:rsid w:val="00A4729C"/>
    <w:rsid w:val="00A51107"/>
    <w:rsid w:val="00A51967"/>
    <w:rsid w:val="00A52F00"/>
    <w:rsid w:val="00A53503"/>
    <w:rsid w:val="00A5427D"/>
    <w:rsid w:val="00A54687"/>
    <w:rsid w:val="00A554C5"/>
    <w:rsid w:val="00A55B46"/>
    <w:rsid w:val="00A601F3"/>
    <w:rsid w:val="00A60950"/>
    <w:rsid w:val="00A62383"/>
    <w:rsid w:val="00A6247E"/>
    <w:rsid w:val="00A65906"/>
    <w:rsid w:val="00A66892"/>
    <w:rsid w:val="00A708DE"/>
    <w:rsid w:val="00A72C29"/>
    <w:rsid w:val="00A75F56"/>
    <w:rsid w:val="00A76184"/>
    <w:rsid w:val="00A76BE9"/>
    <w:rsid w:val="00A76E99"/>
    <w:rsid w:val="00A8043F"/>
    <w:rsid w:val="00A82056"/>
    <w:rsid w:val="00A82333"/>
    <w:rsid w:val="00A84ADA"/>
    <w:rsid w:val="00A865E5"/>
    <w:rsid w:val="00A87A3D"/>
    <w:rsid w:val="00A91317"/>
    <w:rsid w:val="00A917CF"/>
    <w:rsid w:val="00A919B0"/>
    <w:rsid w:val="00A91FAB"/>
    <w:rsid w:val="00A9501B"/>
    <w:rsid w:val="00A951F7"/>
    <w:rsid w:val="00AA0345"/>
    <w:rsid w:val="00AA0D69"/>
    <w:rsid w:val="00AA147A"/>
    <w:rsid w:val="00AA2882"/>
    <w:rsid w:val="00AA2E01"/>
    <w:rsid w:val="00AA3815"/>
    <w:rsid w:val="00AA4A01"/>
    <w:rsid w:val="00AA5F4F"/>
    <w:rsid w:val="00AA77C2"/>
    <w:rsid w:val="00AB2B00"/>
    <w:rsid w:val="00AB2CC2"/>
    <w:rsid w:val="00AB3067"/>
    <w:rsid w:val="00AB3DF3"/>
    <w:rsid w:val="00AB4B53"/>
    <w:rsid w:val="00AB685D"/>
    <w:rsid w:val="00AB68CF"/>
    <w:rsid w:val="00AB7446"/>
    <w:rsid w:val="00AB75A2"/>
    <w:rsid w:val="00AB7BB1"/>
    <w:rsid w:val="00AC003C"/>
    <w:rsid w:val="00AC030A"/>
    <w:rsid w:val="00AC0EFE"/>
    <w:rsid w:val="00AC3376"/>
    <w:rsid w:val="00AC34D2"/>
    <w:rsid w:val="00AC3EE6"/>
    <w:rsid w:val="00AC5FA6"/>
    <w:rsid w:val="00AD1DF1"/>
    <w:rsid w:val="00AD30E1"/>
    <w:rsid w:val="00AD4711"/>
    <w:rsid w:val="00AD4916"/>
    <w:rsid w:val="00AD4A22"/>
    <w:rsid w:val="00AD5842"/>
    <w:rsid w:val="00AD6044"/>
    <w:rsid w:val="00AD72FF"/>
    <w:rsid w:val="00AD7422"/>
    <w:rsid w:val="00AD748B"/>
    <w:rsid w:val="00AD7D69"/>
    <w:rsid w:val="00AE22F8"/>
    <w:rsid w:val="00AE3A35"/>
    <w:rsid w:val="00AE46C1"/>
    <w:rsid w:val="00AE52B9"/>
    <w:rsid w:val="00AE7609"/>
    <w:rsid w:val="00AE7F94"/>
    <w:rsid w:val="00AF0219"/>
    <w:rsid w:val="00AF03F4"/>
    <w:rsid w:val="00AF0B17"/>
    <w:rsid w:val="00AF22DA"/>
    <w:rsid w:val="00AF32BD"/>
    <w:rsid w:val="00AF471F"/>
    <w:rsid w:val="00AF4B2E"/>
    <w:rsid w:val="00AF52DA"/>
    <w:rsid w:val="00AF68F1"/>
    <w:rsid w:val="00B00A3D"/>
    <w:rsid w:val="00B00DBB"/>
    <w:rsid w:val="00B03E6A"/>
    <w:rsid w:val="00B0472A"/>
    <w:rsid w:val="00B059BB"/>
    <w:rsid w:val="00B06432"/>
    <w:rsid w:val="00B0704D"/>
    <w:rsid w:val="00B070CC"/>
    <w:rsid w:val="00B10D52"/>
    <w:rsid w:val="00B10EEB"/>
    <w:rsid w:val="00B119AE"/>
    <w:rsid w:val="00B13223"/>
    <w:rsid w:val="00B132DE"/>
    <w:rsid w:val="00B14102"/>
    <w:rsid w:val="00B14A44"/>
    <w:rsid w:val="00B16187"/>
    <w:rsid w:val="00B17156"/>
    <w:rsid w:val="00B21E2F"/>
    <w:rsid w:val="00B23E58"/>
    <w:rsid w:val="00B24333"/>
    <w:rsid w:val="00B246FB"/>
    <w:rsid w:val="00B3023A"/>
    <w:rsid w:val="00B30651"/>
    <w:rsid w:val="00B30B64"/>
    <w:rsid w:val="00B30E86"/>
    <w:rsid w:val="00B318CA"/>
    <w:rsid w:val="00B340D6"/>
    <w:rsid w:val="00B36383"/>
    <w:rsid w:val="00B378DC"/>
    <w:rsid w:val="00B37F70"/>
    <w:rsid w:val="00B40852"/>
    <w:rsid w:val="00B40A6E"/>
    <w:rsid w:val="00B40BBD"/>
    <w:rsid w:val="00B415E6"/>
    <w:rsid w:val="00B41C69"/>
    <w:rsid w:val="00B4282E"/>
    <w:rsid w:val="00B42C2A"/>
    <w:rsid w:val="00B45A26"/>
    <w:rsid w:val="00B538B0"/>
    <w:rsid w:val="00B53C58"/>
    <w:rsid w:val="00B54BDD"/>
    <w:rsid w:val="00B576D0"/>
    <w:rsid w:val="00B601FD"/>
    <w:rsid w:val="00B62326"/>
    <w:rsid w:val="00B64DE8"/>
    <w:rsid w:val="00B64F07"/>
    <w:rsid w:val="00B660F3"/>
    <w:rsid w:val="00B667D0"/>
    <w:rsid w:val="00B710F4"/>
    <w:rsid w:val="00B73371"/>
    <w:rsid w:val="00B75A43"/>
    <w:rsid w:val="00B76A71"/>
    <w:rsid w:val="00B775CF"/>
    <w:rsid w:val="00B77669"/>
    <w:rsid w:val="00B80E76"/>
    <w:rsid w:val="00B81BB2"/>
    <w:rsid w:val="00B81C29"/>
    <w:rsid w:val="00B82C47"/>
    <w:rsid w:val="00B844EF"/>
    <w:rsid w:val="00B87B86"/>
    <w:rsid w:val="00B90A1C"/>
    <w:rsid w:val="00B94D95"/>
    <w:rsid w:val="00B94F07"/>
    <w:rsid w:val="00B95B3A"/>
    <w:rsid w:val="00B96943"/>
    <w:rsid w:val="00B96C8D"/>
    <w:rsid w:val="00B96CC6"/>
    <w:rsid w:val="00BA15B8"/>
    <w:rsid w:val="00BA1B70"/>
    <w:rsid w:val="00BA4FA5"/>
    <w:rsid w:val="00BA5ADA"/>
    <w:rsid w:val="00BA6974"/>
    <w:rsid w:val="00BA719E"/>
    <w:rsid w:val="00BA7453"/>
    <w:rsid w:val="00BA7EBC"/>
    <w:rsid w:val="00BB065C"/>
    <w:rsid w:val="00BB0685"/>
    <w:rsid w:val="00BB0F7E"/>
    <w:rsid w:val="00BB2016"/>
    <w:rsid w:val="00BB3F35"/>
    <w:rsid w:val="00BB4057"/>
    <w:rsid w:val="00BB453D"/>
    <w:rsid w:val="00BC0BBF"/>
    <w:rsid w:val="00BC11D6"/>
    <w:rsid w:val="00BC2110"/>
    <w:rsid w:val="00BC458D"/>
    <w:rsid w:val="00BC59EA"/>
    <w:rsid w:val="00BC5E1B"/>
    <w:rsid w:val="00BC5F0E"/>
    <w:rsid w:val="00BD0E6F"/>
    <w:rsid w:val="00BD11D5"/>
    <w:rsid w:val="00BD61F0"/>
    <w:rsid w:val="00BD6FDC"/>
    <w:rsid w:val="00BE12CF"/>
    <w:rsid w:val="00BE78C9"/>
    <w:rsid w:val="00BF00C1"/>
    <w:rsid w:val="00BF0854"/>
    <w:rsid w:val="00BF0D6C"/>
    <w:rsid w:val="00BF0E60"/>
    <w:rsid w:val="00BF1341"/>
    <w:rsid w:val="00BF1678"/>
    <w:rsid w:val="00BF306B"/>
    <w:rsid w:val="00BF4616"/>
    <w:rsid w:val="00BF5A59"/>
    <w:rsid w:val="00BF7B33"/>
    <w:rsid w:val="00C00545"/>
    <w:rsid w:val="00C01BB0"/>
    <w:rsid w:val="00C05114"/>
    <w:rsid w:val="00C05630"/>
    <w:rsid w:val="00C05E4B"/>
    <w:rsid w:val="00C061B2"/>
    <w:rsid w:val="00C06268"/>
    <w:rsid w:val="00C069CC"/>
    <w:rsid w:val="00C10CC6"/>
    <w:rsid w:val="00C11AC4"/>
    <w:rsid w:val="00C11BCB"/>
    <w:rsid w:val="00C1463B"/>
    <w:rsid w:val="00C14D89"/>
    <w:rsid w:val="00C15EC6"/>
    <w:rsid w:val="00C1645E"/>
    <w:rsid w:val="00C17262"/>
    <w:rsid w:val="00C1775C"/>
    <w:rsid w:val="00C21C34"/>
    <w:rsid w:val="00C21F43"/>
    <w:rsid w:val="00C22111"/>
    <w:rsid w:val="00C22E4F"/>
    <w:rsid w:val="00C23918"/>
    <w:rsid w:val="00C24CF5"/>
    <w:rsid w:val="00C25C6F"/>
    <w:rsid w:val="00C30B9C"/>
    <w:rsid w:val="00C315F2"/>
    <w:rsid w:val="00C33642"/>
    <w:rsid w:val="00C33938"/>
    <w:rsid w:val="00C33E52"/>
    <w:rsid w:val="00C346B4"/>
    <w:rsid w:val="00C3527B"/>
    <w:rsid w:val="00C36207"/>
    <w:rsid w:val="00C363B2"/>
    <w:rsid w:val="00C41037"/>
    <w:rsid w:val="00C44DE5"/>
    <w:rsid w:val="00C458D6"/>
    <w:rsid w:val="00C45FB5"/>
    <w:rsid w:val="00C46002"/>
    <w:rsid w:val="00C46174"/>
    <w:rsid w:val="00C4638A"/>
    <w:rsid w:val="00C5044C"/>
    <w:rsid w:val="00C52307"/>
    <w:rsid w:val="00C54C5F"/>
    <w:rsid w:val="00C55090"/>
    <w:rsid w:val="00C56657"/>
    <w:rsid w:val="00C618C3"/>
    <w:rsid w:val="00C61B99"/>
    <w:rsid w:val="00C61E69"/>
    <w:rsid w:val="00C6491B"/>
    <w:rsid w:val="00C665A3"/>
    <w:rsid w:val="00C66C65"/>
    <w:rsid w:val="00C705CD"/>
    <w:rsid w:val="00C70D66"/>
    <w:rsid w:val="00C718EA"/>
    <w:rsid w:val="00C73888"/>
    <w:rsid w:val="00C74A78"/>
    <w:rsid w:val="00C74EDE"/>
    <w:rsid w:val="00C75356"/>
    <w:rsid w:val="00C7555D"/>
    <w:rsid w:val="00C77EC2"/>
    <w:rsid w:val="00C804B5"/>
    <w:rsid w:val="00C80ECF"/>
    <w:rsid w:val="00C83431"/>
    <w:rsid w:val="00C859F8"/>
    <w:rsid w:val="00C85FFB"/>
    <w:rsid w:val="00C86C46"/>
    <w:rsid w:val="00C86E08"/>
    <w:rsid w:val="00C8739B"/>
    <w:rsid w:val="00C87BF1"/>
    <w:rsid w:val="00C90048"/>
    <w:rsid w:val="00C921E3"/>
    <w:rsid w:val="00C92BD9"/>
    <w:rsid w:val="00C93CAB"/>
    <w:rsid w:val="00C93E1F"/>
    <w:rsid w:val="00C94176"/>
    <w:rsid w:val="00C947C6"/>
    <w:rsid w:val="00C953CF"/>
    <w:rsid w:val="00CA318D"/>
    <w:rsid w:val="00CA3764"/>
    <w:rsid w:val="00CA3B7E"/>
    <w:rsid w:val="00CA406A"/>
    <w:rsid w:val="00CA4522"/>
    <w:rsid w:val="00CA5DF9"/>
    <w:rsid w:val="00CA619C"/>
    <w:rsid w:val="00CA63C1"/>
    <w:rsid w:val="00CA648C"/>
    <w:rsid w:val="00CA6920"/>
    <w:rsid w:val="00CA7182"/>
    <w:rsid w:val="00CA7E7A"/>
    <w:rsid w:val="00CA7F0D"/>
    <w:rsid w:val="00CB0AB1"/>
    <w:rsid w:val="00CB10EC"/>
    <w:rsid w:val="00CB36DB"/>
    <w:rsid w:val="00CB3D25"/>
    <w:rsid w:val="00CB680A"/>
    <w:rsid w:val="00CB689A"/>
    <w:rsid w:val="00CB71E3"/>
    <w:rsid w:val="00CC07D5"/>
    <w:rsid w:val="00CC247A"/>
    <w:rsid w:val="00CC4257"/>
    <w:rsid w:val="00CC5222"/>
    <w:rsid w:val="00CD0A0D"/>
    <w:rsid w:val="00CD0BE5"/>
    <w:rsid w:val="00CD1D61"/>
    <w:rsid w:val="00CD1DFA"/>
    <w:rsid w:val="00CD466A"/>
    <w:rsid w:val="00CD4D36"/>
    <w:rsid w:val="00CD4DBB"/>
    <w:rsid w:val="00CD6E09"/>
    <w:rsid w:val="00CE1724"/>
    <w:rsid w:val="00CE18FF"/>
    <w:rsid w:val="00CE25D1"/>
    <w:rsid w:val="00CE3F2D"/>
    <w:rsid w:val="00CE4A93"/>
    <w:rsid w:val="00CE60AE"/>
    <w:rsid w:val="00CE6A31"/>
    <w:rsid w:val="00CE78B9"/>
    <w:rsid w:val="00CE7A54"/>
    <w:rsid w:val="00CE7DB2"/>
    <w:rsid w:val="00CF033D"/>
    <w:rsid w:val="00CF2200"/>
    <w:rsid w:val="00CF46F7"/>
    <w:rsid w:val="00CF5CAA"/>
    <w:rsid w:val="00CF7E7F"/>
    <w:rsid w:val="00D004D9"/>
    <w:rsid w:val="00D00CD2"/>
    <w:rsid w:val="00D00D91"/>
    <w:rsid w:val="00D021C4"/>
    <w:rsid w:val="00D030AB"/>
    <w:rsid w:val="00D03273"/>
    <w:rsid w:val="00D051EA"/>
    <w:rsid w:val="00D065C4"/>
    <w:rsid w:val="00D11323"/>
    <w:rsid w:val="00D11D19"/>
    <w:rsid w:val="00D139CC"/>
    <w:rsid w:val="00D140E3"/>
    <w:rsid w:val="00D141C3"/>
    <w:rsid w:val="00D14280"/>
    <w:rsid w:val="00D1588B"/>
    <w:rsid w:val="00D17D31"/>
    <w:rsid w:val="00D200E1"/>
    <w:rsid w:val="00D20610"/>
    <w:rsid w:val="00D20CE7"/>
    <w:rsid w:val="00D20D96"/>
    <w:rsid w:val="00D2105D"/>
    <w:rsid w:val="00D214A3"/>
    <w:rsid w:val="00D2293B"/>
    <w:rsid w:val="00D230E5"/>
    <w:rsid w:val="00D23B66"/>
    <w:rsid w:val="00D23CC1"/>
    <w:rsid w:val="00D2542C"/>
    <w:rsid w:val="00D25DC8"/>
    <w:rsid w:val="00D27DB7"/>
    <w:rsid w:val="00D3134C"/>
    <w:rsid w:val="00D31D0D"/>
    <w:rsid w:val="00D336C7"/>
    <w:rsid w:val="00D33E2D"/>
    <w:rsid w:val="00D36119"/>
    <w:rsid w:val="00D37B19"/>
    <w:rsid w:val="00D43E52"/>
    <w:rsid w:val="00D45771"/>
    <w:rsid w:val="00D4620F"/>
    <w:rsid w:val="00D4633F"/>
    <w:rsid w:val="00D4657D"/>
    <w:rsid w:val="00D46C8E"/>
    <w:rsid w:val="00D47338"/>
    <w:rsid w:val="00D475B6"/>
    <w:rsid w:val="00D50155"/>
    <w:rsid w:val="00D50DBD"/>
    <w:rsid w:val="00D512BB"/>
    <w:rsid w:val="00D51680"/>
    <w:rsid w:val="00D51847"/>
    <w:rsid w:val="00D51A5B"/>
    <w:rsid w:val="00D54696"/>
    <w:rsid w:val="00D54795"/>
    <w:rsid w:val="00D5523A"/>
    <w:rsid w:val="00D55A46"/>
    <w:rsid w:val="00D55C36"/>
    <w:rsid w:val="00D61DC4"/>
    <w:rsid w:val="00D626C8"/>
    <w:rsid w:val="00D641FE"/>
    <w:rsid w:val="00D64C0C"/>
    <w:rsid w:val="00D65AB5"/>
    <w:rsid w:val="00D70181"/>
    <w:rsid w:val="00D71413"/>
    <w:rsid w:val="00D72C1E"/>
    <w:rsid w:val="00D7309A"/>
    <w:rsid w:val="00D73312"/>
    <w:rsid w:val="00D748D2"/>
    <w:rsid w:val="00D75206"/>
    <w:rsid w:val="00D7587C"/>
    <w:rsid w:val="00D761CB"/>
    <w:rsid w:val="00D76410"/>
    <w:rsid w:val="00D776DB"/>
    <w:rsid w:val="00D806A5"/>
    <w:rsid w:val="00D829CD"/>
    <w:rsid w:val="00D82EF4"/>
    <w:rsid w:val="00D86056"/>
    <w:rsid w:val="00D86F8D"/>
    <w:rsid w:val="00D873D4"/>
    <w:rsid w:val="00D87613"/>
    <w:rsid w:val="00D9203D"/>
    <w:rsid w:val="00D92D37"/>
    <w:rsid w:val="00D944C3"/>
    <w:rsid w:val="00D96635"/>
    <w:rsid w:val="00DA0503"/>
    <w:rsid w:val="00DA1647"/>
    <w:rsid w:val="00DA16D3"/>
    <w:rsid w:val="00DA187F"/>
    <w:rsid w:val="00DA6F60"/>
    <w:rsid w:val="00DA7567"/>
    <w:rsid w:val="00DA78AD"/>
    <w:rsid w:val="00DA7A49"/>
    <w:rsid w:val="00DA7EB2"/>
    <w:rsid w:val="00DB023F"/>
    <w:rsid w:val="00DB0598"/>
    <w:rsid w:val="00DB07BB"/>
    <w:rsid w:val="00DB1DBA"/>
    <w:rsid w:val="00DB336E"/>
    <w:rsid w:val="00DB3827"/>
    <w:rsid w:val="00DC05D0"/>
    <w:rsid w:val="00DC093D"/>
    <w:rsid w:val="00DC1A33"/>
    <w:rsid w:val="00DC1CC4"/>
    <w:rsid w:val="00DC2809"/>
    <w:rsid w:val="00DC2A0D"/>
    <w:rsid w:val="00DC3007"/>
    <w:rsid w:val="00DC3378"/>
    <w:rsid w:val="00DC3DB8"/>
    <w:rsid w:val="00DC449B"/>
    <w:rsid w:val="00DC4DB1"/>
    <w:rsid w:val="00DC5287"/>
    <w:rsid w:val="00DC5D96"/>
    <w:rsid w:val="00DC6745"/>
    <w:rsid w:val="00DC73FF"/>
    <w:rsid w:val="00DD033A"/>
    <w:rsid w:val="00DD0582"/>
    <w:rsid w:val="00DD0BDF"/>
    <w:rsid w:val="00DD16DE"/>
    <w:rsid w:val="00DD1D57"/>
    <w:rsid w:val="00DD1DF3"/>
    <w:rsid w:val="00DD1FCE"/>
    <w:rsid w:val="00DD3F56"/>
    <w:rsid w:val="00DD5583"/>
    <w:rsid w:val="00DD630F"/>
    <w:rsid w:val="00DD7DAD"/>
    <w:rsid w:val="00DE2CB0"/>
    <w:rsid w:val="00DE3580"/>
    <w:rsid w:val="00DE3686"/>
    <w:rsid w:val="00DE5781"/>
    <w:rsid w:val="00DE6922"/>
    <w:rsid w:val="00DE76CF"/>
    <w:rsid w:val="00DE7B37"/>
    <w:rsid w:val="00DF0E14"/>
    <w:rsid w:val="00DF1198"/>
    <w:rsid w:val="00DF2163"/>
    <w:rsid w:val="00DF3F7D"/>
    <w:rsid w:val="00DF4498"/>
    <w:rsid w:val="00DF57F2"/>
    <w:rsid w:val="00DF69E7"/>
    <w:rsid w:val="00DF6AD3"/>
    <w:rsid w:val="00DF6E0F"/>
    <w:rsid w:val="00DF7FB1"/>
    <w:rsid w:val="00E00754"/>
    <w:rsid w:val="00E01AC0"/>
    <w:rsid w:val="00E027D8"/>
    <w:rsid w:val="00E02AB3"/>
    <w:rsid w:val="00E0471F"/>
    <w:rsid w:val="00E054CC"/>
    <w:rsid w:val="00E0659F"/>
    <w:rsid w:val="00E0694A"/>
    <w:rsid w:val="00E06DF8"/>
    <w:rsid w:val="00E0700D"/>
    <w:rsid w:val="00E07576"/>
    <w:rsid w:val="00E109F1"/>
    <w:rsid w:val="00E1137C"/>
    <w:rsid w:val="00E21533"/>
    <w:rsid w:val="00E22613"/>
    <w:rsid w:val="00E23476"/>
    <w:rsid w:val="00E24CF5"/>
    <w:rsid w:val="00E26839"/>
    <w:rsid w:val="00E374E1"/>
    <w:rsid w:val="00E4265E"/>
    <w:rsid w:val="00E42DE5"/>
    <w:rsid w:val="00E43BC9"/>
    <w:rsid w:val="00E456D9"/>
    <w:rsid w:val="00E4772A"/>
    <w:rsid w:val="00E479C9"/>
    <w:rsid w:val="00E50941"/>
    <w:rsid w:val="00E52E5A"/>
    <w:rsid w:val="00E53042"/>
    <w:rsid w:val="00E53957"/>
    <w:rsid w:val="00E56061"/>
    <w:rsid w:val="00E5675D"/>
    <w:rsid w:val="00E57DBF"/>
    <w:rsid w:val="00E60604"/>
    <w:rsid w:val="00E60713"/>
    <w:rsid w:val="00E60D83"/>
    <w:rsid w:val="00E6122B"/>
    <w:rsid w:val="00E616A4"/>
    <w:rsid w:val="00E616D6"/>
    <w:rsid w:val="00E62383"/>
    <w:rsid w:val="00E627A5"/>
    <w:rsid w:val="00E648C9"/>
    <w:rsid w:val="00E64BAA"/>
    <w:rsid w:val="00E65DD7"/>
    <w:rsid w:val="00E677A3"/>
    <w:rsid w:val="00E72D9B"/>
    <w:rsid w:val="00E72DB8"/>
    <w:rsid w:val="00E73724"/>
    <w:rsid w:val="00E73957"/>
    <w:rsid w:val="00E73B41"/>
    <w:rsid w:val="00E75440"/>
    <w:rsid w:val="00E75C25"/>
    <w:rsid w:val="00E7678F"/>
    <w:rsid w:val="00E77936"/>
    <w:rsid w:val="00E77C38"/>
    <w:rsid w:val="00E802CB"/>
    <w:rsid w:val="00E8187C"/>
    <w:rsid w:val="00E8233A"/>
    <w:rsid w:val="00E86988"/>
    <w:rsid w:val="00E8756C"/>
    <w:rsid w:val="00E9218E"/>
    <w:rsid w:val="00E9356E"/>
    <w:rsid w:val="00E94330"/>
    <w:rsid w:val="00E96283"/>
    <w:rsid w:val="00E966F9"/>
    <w:rsid w:val="00E973D8"/>
    <w:rsid w:val="00E97BD3"/>
    <w:rsid w:val="00EA0130"/>
    <w:rsid w:val="00EA34DA"/>
    <w:rsid w:val="00EA4211"/>
    <w:rsid w:val="00EA460A"/>
    <w:rsid w:val="00EA60DC"/>
    <w:rsid w:val="00EA6464"/>
    <w:rsid w:val="00EA6DB3"/>
    <w:rsid w:val="00EA6ECD"/>
    <w:rsid w:val="00EA7278"/>
    <w:rsid w:val="00EA78C7"/>
    <w:rsid w:val="00EB1949"/>
    <w:rsid w:val="00EB1E56"/>
    <w:rsid w:val="00EB37BC"/>
    <w:rsid w:val="00EB3D5D"/>
    <w:rsid w:val="00EB4F55"/>
    <w:rsid w:val="00EB522A"/>
    <w:rsid w:val="00EB768E"/>
    <w:rsid w:val="00EC0EA4"/>
    <w:rsid w:val="00EC194A"/>
    <w:rsid w:val="00EC2DF0"/>
    <w:rsid w:val="00EC3A15"/>
    <w:rsid w:val="00EC5C13"/>
    <w:rsid w:val="00EC60B0"/>
    <w:rsid w:val="00EC62AC"/>
    <w:rsid w:val="00EC7080"/>
    <w:rsid w:val="00EC715B"/>
    <w:rsid w:val="00ED0482"/>
    <w:rsid w:val="00ED34F6"/>
    <w:rsid w:val="00ED4D5B"/>
    <w:rsid w:val="00ED6CBC"/>
    <w:rsid w:val="00EE119C"/>
    <w:rsid w:val="00EE1950"/>
    <w:rsid w:val="00EE245E"/>
    <w:rsid w:val="00EE2877"/>
    <w:rsid w:val="00EE2BC3"/>
    <w:rsid w:val="00EE5C32"/>
    <w:rsid w:val="00EE5CD8"/>
    <w:rsid w:val="00EE6ED7"/>
    <w:rsid w:val="00EF1140"/>
    <w:rsid w:val="00EF1F50"/>
    <w:rsid w:val="00EF29FE"/>
    <w:rsid w:val="00EF366F"/>
    <w:rsid w:val="00EF69C0"/>
    <w:rsid w:val="00EF7338"/>
    <w:rsid w:val="00EF799C"/>
    <w:rsid w:val="00F00724"/>
    <w:rsid w:val="00F00DD3"/>
    <w:rsid w:val="00F01467"/>
    <w:rsid w:val="00F04615"/>
    <w:rsid w:val="00F0496A"/>
    <w:rsid w:val="00F05180"/>
    <w:rsid w:val="00F0575C"/>
    <w:rsid w:val="00F05B7D"/>
    <w:rsid w:val="00F0702B"/>
    <w:rsid w:val="00F07065"/>
    <w:rsid w:val="00F0772F"/>
    <w:rsid w:val="00F105EB"/>
    <w:rsid w:val="00F1231C"/>
    <w:rsid w:val="00F12EE4"/>
    <w:rsid w:val="00F13E35"/>
    <w:rsid w:val="00F1521A"/>
    <w:rsid w:val="00F1551A"/>
    <w:rsid w:val="00F15B56"/>
    <w:rsid w:val="00F15D10"/>
    <w:rsid w:val="00F15E4B"/>
    <w:rsid w:val="00F20A6A"/>
    <w:rsid w:val="00F20BC9"/>
    <w:rsid w:val="00F20E0A"/>
    <w:rsid w:val="00F20F4D"/>
    <w:rsid w:val="00F21EF1"/>
    <w:rsid w:val="00F22146"/>
    <w:rsid w:val="00F22AE8"/>
    <w:rsid w:val="00F2329C"/>
    <w:rsid w:val="00F24DEC"/>
    <w:rsid w:val="00F30785"/>
    <w:rsid w:val="00F324CD"/>
    <w:rsid w:val="00F331D6"/>
    <w:rsid w:val="00F35904"/>
    <w:rsid w:val="00F35E94"/>
    <w:rsid w:val="00F36A14"/>
    <w:rsid w:val="00F400C7"/>
    <w:rsid w:val="00F413C8"/>
    <w:rsid w:val="00F42245"/>
    <w:rsid w:val="00F42B32"/>
    <w:rsid w:val="00F44EBF"/>
    <w:rsid w:val="00F5151C"/>
    <w:rsid w:val="00F5165A"/>
    <w:rsid w:val="00F5188D"/>
    <w:rsid w:val="00F531F6"/>
    <w:rsid w:val="00F558E4"/>
    <w:rsid w:val="00F55C89"/>
    <w:rsid w:val="00F55EC0"/>
    <w:rsid w:val="00F5657C"/>
    <w:rsid w:val="00F60276"/>
    <w:rsid w:val="00F60E84"/>
    <w:rsid w:val="00F6101E"/>
    <w:rsid w:val="00F61874"/>
    <w:rsid w:val="00F63CD1"/>
    <w:rsid w:val="00F642B7"/>
    <w:rsid w:val="00F648C2"/>
    <w:rsid w:val="00F65329"/>
    <w:rsid w:val="00F65A8A"/>
    <w:rsid w:val="00F65AE0"/>
    <w:rsid w:val="00F665F4"/>
    <w:rsid w:val="00F70140"/>
    <w:rsid w:val="00F71859"/>
    <w:rsid w:val="00F7187C"/>
    <w:rsid w:val="00F71CE3"/>
    <w:rsid w:val="00F730A9"/>
    <w:rsid w:val="00F73CD9"/>
    <w:rsid w:val="00F73D64"/>
    <w:rsid w:val="00F75871"/>
    <w:rsid w:val="00F75F4E"/>
    <w:rsid w:val="00F76A6C"/>
    <w:rsid w:val="00F77B69"/>
    <w:rsid w:val="00F81007"/>
    <w:rsid w:val="00F83E70"/>
    <w:rsid w:val="00F85CCD"/>
    <w:rsid w:val="00F8683E"/>
    <w:rsid w:val="00F87546"/>
    <w:rsid w:val="00F9106D"/>
    <w:rsid w:val="00F91949"/>
    <w:rsid w:val="00F91E26"/>
    <w:rsid w:val="00F9225D"/>
    <w:rsid w:val="00F9227F"/>
    <w:rsid w:val="00F923B6"/>
    <w:rsid w:val="00F93C03"/>
    <w:rsid w:val="00F9563E"/>
    <w:rsid w:val="00F95A2B"/>
    <w:rsid w:val="00F964D1"/>
    <w:rsid w:val="00F9659B"/>
    <w:rsid w:val="00FA28E0"/>
    <w:rsid w:val="00FA4241"/>
    <w:rsid w:val="00FA4593"/>
    <w:rsid w:val="00FA63B2"/>
    <w:rsid w:val="00FA6752"/>
    <w:rsid w:val="00FA6F91"/>
    <w:rsid w:val="00FA765F"/>
    <w:rsid w:val="00FB0AD8"/>
    <w:rsid w:val="00FB1199"/>
    <w:rsid w:val="00FB1A04"/>
    <w:rsid w:val="00FB1FC8"/>
    <w:rsid w:val="00FB34E2"/>
    <w:rsid w:val="00FB3A95"/>
    <w:rsid w:val="00FB4D7E"/>
    <w:rsid w:val="00FB53C2"/>
    <w:rsid w:val="00FB6FD2"/>
    <w:rsid w:val="00FB7539"/>
    <w:rsid w:val="00FC00B5"/>
    <w:rsid w:val="00FC2708"/>
    <w:rsid w:val="00FC38D6"/>
    <w:rsid w:val="00FC5C27"/>
    <w:rsid w:val="00FC6626"/>
    <w:rsid w:val="00FD078D"/>
    <w:rsid w:val="00FD083A"/>
    <w:rsid w:val="00FD29F1"/>
    <w:rsid w:val="00FD6241"/>
    <w:rsid w:val="00FD74AB"/>
    <w:rsid w:val="00FE153B"/>
    <w:rsid w:val="00FE1FED"/>
    <w:rsid w:val="00FE2638"/>
    <w:rsid w:val="00FE5841"/>
    <w:rsid w:val="00FE67EF"/>
    <w:rsid w:val="00FE75EC"/>
    <w:rsid w:val="00FE7EF4"/>
    <w:rsid w:val="00FF1645"/>
    <w:rsid w:val="00FF176C"/>
    <w:rsid w:val="00FF2A32"/>
    <w:rsid w:val="00FF5985"/>
    <w:rsid w:val="00FF5B3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34" w:hanging="34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44FB2"/>
  </w:style>
  <w:style w:type="paragraph" w:styleId="1">
    <w:name w:val="heading 1"/>
    <w:basedOn w:val="a0"/>
    <w:next w:val="a0"/>
    <w:qFormat/>
    <w:rsid w:val="00221BAB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814055"/>
    <w:pPr>
      <w:ind w:firstLine="567"/>
    </w:pPr>
    <w:rPr>
      <w:sz w:val="24"/>
    </w:rPr>
  </w:style>
  <w:style w:type="paragraph" w:customStyle="1" w:styleId="Heading">
    <w:name w:val="Heading"/>
    <w:rsid w:val="000E6B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E6B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D140E3"/>
    <w:pPr>
      <w:spacing w:before="100" w:after="100"/>
    </w:pPr>
    <w:rPr>
      <w:snapToGrid w:val="0"/>
      <w:sz w:val="24"/>
    </w:rPr>
  </w:style>
  <w:style w:type="paragraph" w:styleId="a7">
    <w:name w:val="Document Map"/>
    <w:basedOn w:val="a0"/>
    <w:semiHidden/>
    <w:rsid w:val="00D140E3"/>
    <w:pPr>
      <w:shd w:val="clear" w:color="auto" w:fill="000080"/>
    </w:pPr>
    <w:rPr>
      <w:rFonts w:ascii="Tahoma" w:hAnsi="Tahoma"/>
    </w:rPr>
  </w:style>
  <w:style w:type="paragraph" w:customStyle="1" w:styleId="a8">
    <w:name w:val="текст таблицы"/>
    <w:basedOn w:val="a0"/>
    <w:rsid w:val="00444E81"/>
    <w:pPr>
      <w:spacing w:before="120"/>
      <w:ind w:right="-102"/>
    </w:pPr>
    <w:rPr>
      <w:sz w:val="24"/>
      <w:szCs w:val="24"/>
    </w:rPr>
  </w:style>
  <w:style w:type="paragraph" w:customStyle="1" w:styleId="ConsPlusCell">
    <w:name w:val="ConsPlusCell"/>
    <w:rsid w:val="0092782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">
    <w:name w:val="List Continue"/>
    <w:basedOn w:val="a0"/>
    <w:rsid w:val="0092782B"/>
    <w:pPr>
      <w:numPr>
        <w:ilvl w:val="1"/>
        <w:numId w:val="11"/>
      </w:numPr>
      <w:spacing w:after="120"/>
    </w:pPr>
  </w:style>
  <w:style w:type="character" w:styleId="a9">
    <w:name w:val="Hyperlink"/>
    <w:basedOn w:val="a1"/>
    <w:uiPriority w:val="99"/>
    <w:rsid w:val="00706C6B"/>
    <w:rPr>
      <w:rFonts w:ascii="Arial" w:hAnsi="Arial" w:cs="Arial"/>
      <w:i/>
      <w:iCs/>
      <w:sz w:val="18"/>
      <w:szCs w:val="18"/>
    </w:rPr>
  </w:style>
  <w:style w:type="paragraph" w:styleId="aa">
    <w:name w:val="header"/>
    <w:basedOn w:val="a0"/>
    <w:rsid w:val="005776FE"/>
    <w:pPr>
      <w:tabs>
        <w:tab w:val="center" w:pos="4677"/>
        <w:tab w:val="right" w:pos="9355"/>
      </w:tabs>
    </w:pPr>
  </w:style>
  <w:style w:type="paragraph" w:styleId="ab">
    <w:name w:val="footer"/>
    <w:basedOn w:val="a0"/>
    <w:rsid w:val="005776FE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776FE"/>
  </w:style>
  <w:style w:type="paragraph" w:styleId="ad">
    <w:name w:val="Title"/>
    <w:basedOn w:val="a0"/>
    <w:link w:val="ae"/>
    <w:qFormat/>
    <w:rsid w:val="00221BAB"/>
    <w:pPr>
      <w:jc w:val="center"/>
    </w:pPr>
    <w:rPr>
      <w:b/>
      <w:bCs/>
      <w:sz w:val="28"/>
      <w:szCs w:val="24"/>
    </w:rPr>
  </w:style>
  <w:style w:type="paragraph" w:styleId="2">
    <w:name w:val="Body Text 2"/>
    <w:basedOn w:val="a0"/>
    <w:rsid w:val="008F4AA9"/>
    <w:pPr>
      <w:spacing w:after="120" w:line="480" w:lineRule="auto"/>
    </w:pPr>
  </w:style>
  <w:style w:type="paragraph" w:styleId="af">
    <w:name w:val="Body Text"/>
    <w:basedOn w:val="a0"/>
    <w:rsid w:val="007808E7"/>
    <w:pPr>
      <w:spacing w:after="120"/>
    </w:pPr>
  </w:style>
  <w:style w:type="paragraph" w:customStyle="1" w:styleId="af0">
    <w:name w:val="Знак"/>
    <w:basedOn w:val="a0"/>
    <w:rsid w:val="00BE78C9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">
    <w:name w:val="Нет списка1"/>
    <w:next w:val="a3"/>
    <w:uiPriority w:val="99"/>
    <w:semiHidden/>
    <w:unhideWhenUsed/>
    <w:rsid w:val="009B3888"/>
  </w:style>
  <w:style w:type="character" w:styleId="af1">
    <w:name w:val="FollowedHyperlink"/>
    <w:basedOn w:val="a1"/>
    <w:uiPriority w:val="99"/>
    <w:unhideWhenUsed/>
    <w:rsid w:val="009B3888"/>
    <w:rPr>
      <w:color w:val="800080"/>
      <w:u w:val="single"/>
    </w:rPr>
  </w:style>
  <w:style w:type="paragraph" w:customStyle="1" w:styleId="font5">
    <w:name w:val="font5"/>
    <w:basedOn w:val="a0"/>
    <w:rsid w:val="009B3888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6">
    <w:name w:val="xl66"/>
    <w:basedOn w:val="a0"/>
    <w:rsid w:val="009B388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8">
    <w:name w:val="xl68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0"/>
    <w:rsid w:val="009B388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0"/>
    <w:rsid w:val="0069177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af2">
    <w:name w:val="Balloon Text"/>
    <w:basedOn w:val="a0"/>
    <w:link w:val="af3"/>
    <w:rsid w:val="00ED6C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D6CB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7B50D4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FC2708"/>
    <w:pPr>
      <w:ind w:left="720"/>
      <w:contextualSpacing/>
    </w:pPr>
  </w:style>
  <w:style w:type="character" w:customStyle="1" w:styleId="a6">
    <w:name w:val="Основной текст с отступом Знак"/>
    <w:basedOn w:val="a1"/>
    <w:link w:val="a5"/>
    <w:rsid w:val="00FC00B5"/>
    <w:rPr>
      <w:sz w:val="24"/>
    </w:rPr>
  </w:style>
  <w:style w:type="character" w:customStyle="1" w:styleId="ae">
    <w:name w:val="Название Знак"/>
    <w:basedOn w:val="a1"/>
    <w:link w:val="ad"/>
    <w:rsid w:val="00FC00B5"/>
    <w:rPr>
      <w:b/>
      <w:bCs/>
      <w:sz w:val="28"/>
      <w:szCs w:val="24"/>
    </w:rPr>
  </w:style>
  <w:style w:type="character" w:customStyle="1" w:styleId="af5">
    <w:name w:val="Без интервала Знак"/>
    <w:link w:val="af4"/>
    <w:uiPriority w:val="1"/>
    <w:rsid w:val="00C80E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34" w:hanging="34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44FB2"/>
  </w:style>
  <w:style w:type="paragraph" w:styleId="1">
    <w:name w:val="heading 1"/>
    <w:basedOn w:val="a0"/>
    <w:next w:val="a0"/>
    <w:qFormat/>
    <w:rsid w:val="00221BAB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814055"/>
    <w:pPr>
      <w:ind w:firstLine="567"/>
    </w:pPr>
    <w:rPr>
      <w:sz w:val="24"/>
    </w:rPr>
  </w:style>
  <w:style w:type="paragraph" w:customStyle="1" w:styleId="Heading">
    <w:name w:val="Heading"/>
    <w:rsid w:val="000E6B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E6B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D140E3"/>
    <w:pPr>
      <w:spacing w:before="100" w:after="100"/>
    </w:pPr>
    <w:rPr>
      <w:snapToGrid w:val="0"/>
      <w:sz w:val="24"/>
    </w:rPr>
  </w:style>
  <w:style w:type="paragraph" w:styleId="a7">
    <w:name w:val="Document Map"/>
    <w:basedOn w:val="a0"/>
    <w:semiHidden/>
    <w:rsid w:val="00D140E3"/>
    <w:pPr>
      <w:shd w:val="clear" w:color="auto" w:fill="000080"/>
    </w:pPr>
    <w:rPr>
      <w:rFonts w:ascii="Tahoma" w:hAnsi="Tahoma"/>
    </w:rPr>
  </w:style>
  <w:style w:type="paragraph" w:customStyle="1" w:styleId="a8">
    <w:name w:val="текст таблицы"/>
    <w:basedOn w:val="a0"/>
    <w:rsid w:val="00444E81"/>
    <w:pPr>
      <w:spacing w:before="120"/>
      <w:ind w:right="-102"/>
    </w:pPr>
    <w:rPr>
      <w:sz w:val="24"/>
      <w:szCs w:val="24"/>
    </w:rPr>
  </w:style>
  <w:style w:type="paragraph" w:customStyle="1" w:styleId="ConsPlusCell">
    <w:name w:val="ConsPlusCell"/>
    <w:rsid w:val="0092782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">
    <w:name w:val="List Continue"/>
    <w:basedOn w:val="a0"/>
    <w:rsid w:val="0092782B"/>
    <w:pPr>
      <w:numPr>
        <w:ilvl w:val="1"/>
        <w:numId w:val="11"/>
      </w:numPr>
      <w:spacing w:after="120"/>
    </w:pPr>
  </w:style>
  <w:style w:type="character" w:styleId="a9">
    <w:name w:val="Hyperlink"/>
    <w:basedOn w:val="a1"/>
    <w:uiPriority w:val="99"/>
    <w:rsid w:val="00706C6B"/>
    <w:rPr>
      <w:rFonts w:ascii="Arial" w:hAnsi="Arial" w:cs="Arial"/>
      <w:i/>
      <w:iCs/>
      <w:sz w:val="18"/>
      <w:szCs w:val="18"/>
    </w:rPr>
  </w:style>
  <w:style w:type="paragraph" w:styleId="aa">
    <w:name w:val="header"/>
    <w:basedOn w:val="a0"/>
    <w:rsid w:val="005776FE"/>
    <w:pPr>
      <w:tabs>
        <w:tab w:val="center" w:pos="4677"/>
        <w:tab w:val="right" w:pos="9355"/>
      </w:tabs>
    </w:pPr>
  </w:style>
  <w:style w:type="paragraph" w:styleId="ab">
    <w:name w:val="footer"/>
    <w:basedOn w:val="a0"/>
    <w:rsid w:val="005776FE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776FE"/>
  </w:style>
  <w:style w:type="paragraph" w:styleId="ad">
    <w:name w:val="Title"/>
    <w:basedOn w:val="a0"/>
    <w:link w:val="ae"/>
    <w:qFormat/>
    <w:rsid w:val="00221BAB"/>
    <w:pPr>
      <w:jc w:val="center"/>
    </w:pPr>
    <w:rPr>
      <w:b/>
      <w:bCs/>
      <w:sz w:val="28"/>
      <w:szCs w:val="24"/>
    </w:rPr>
  </w:style>
  <w:style w:type="paragraph" w:styleId="2">
    <w:name w:val="Body Text 2"/>
    <w:basedOn w:val="a0"/>
    <w:rsid w:val="008F4AA9"/>
    <w:pPr>
      <w:spacing w:after="120" w:line="480" w:lineRule="auto"/>
    </w:pPr>
  </w:style>
  <w:style w:type="paragraph" w:styleId="af">
    <w:name w:val="Body Text"/>
    <w:basedOn w:val="a0"/>
    <w:rsid w:val="007808E7"/>
    <w:pPr>
      <w:spacing w:after="120"/>
    </w:pPr>
  </w:style>
  <w:style w:type="paragraph" w:customStyle="1" w:styleId="af0">
    <w:name w:val="Знак"/>
    <w:basedOn w:val="a0"/>
    <w:rsid w:val="00BE78C9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">
    <w:name w:val="Нет списка1"/>
    <w:next w:val="a3"/>
    <w:uiPriority w:val="99"/>
    <w:semiHidden/>
    <w:unhideWhenUsed/>
    <w:rsid w:val="009B3888"/>
  </w:style>
  <w:style w:type="character" w:styleId="af1">
    <w:name w:val="FollowedHyperlink"/>
    <w:basedOn w:val="a1"/>
    <w:uiPriority w:val="99"/>
    <w:unhideWhenUsed/>
    <w:rsid w:val="009B3888"/>
    <w:rPr>
      <w:color w:val="800080"/>
      <w:u w:val="single"/>
    </w:rPr>
  </w:style>
  <w:style w:type="paragraph" w:customStyle="1" w:styleId="font5">
    <w:name w:val="font5"/>
    <w:basedOn w:val="a0"/>
    <w:rsid w:val="009B3888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6">
    <w:name w:val="xl66"/>
    <w:basedOn w:val="a0"/>
    <w:rsid w:val="009B388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8">
    <w:name w:val="xl68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0"/>
    <w:rsid w:val="009B388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0"/>
    <w:rsid w:val="0069177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af2">
    <w:name w:val="Balloon Text"/>
    <w:basedOn w:val="a0"/>
    <w:link w:val="af3"/>
    <w:rsid w:val="00ED6C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D6CB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7B50D4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FC2708"/>
    <w:pPr>
      <w:ind w:left="720"/>
      <w:contextualSpacing/>
    </w:pPr>
  </w:style>
  <w:style w:type="character" w:customStyle="1" w:styleId="a6">
    <w:name w:val="Основной текст с отступом Знак"/>
    <w:basedOn w:val="a1"/>
    <w:link w:val="a5"/>
    <w:rsid w:val="00FC00B5"/>
    <w:rPr>
      <w:sz w:val="24"/>
    </w:rPr>
  </w:style>
  <w:style w:type="character" w:customStyle="1" w:styleId="ae">
    <w:name w:val="Название Знак"/>
    <w:basedOn w:val="a1"/>
    <w:link w:val="ad"/>
    <w:rsid w:val="00FC00B5"/>
    <w:rPr>
      <w:b/>
      <w:bCs/>
      <w:sz w:val="28"/>
      <w:szCs w:val="24"/>
    </w:rPr>
  </w:style>
  <w:style w:type="character" w:customStyle="1" w:styleId="af5">
    <w:name w:val="Без интервала Знак"/>
    <w:link w:val="af4"/>
    <w:uiPriority w:val="1"/>
    <w:rsid w:val="00C80E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62D1E7-BDB5-4900-8A3F-A70CCAD4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2528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Восточные электрические сети</Company>
  <LinksUpToDate>false</LinksUpToDate>
  <CharactersWithSpaces>16911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Сурков С.В.</dc:creator>
  <cp:lastModifiedBy>Дробяцких Виталий Юрьевич</cp:lastModifiedBy>
  <cp:revision>56</cp:revision>
  <cp:lastPrinted>2020-05-27T01:53:00Z</cp:lastPrinted>
  <dcterms:created xsi:type="dcterms:W3CDTF">2020-05-27T02:20:00Z</dcterms:created>
  <dcterms:modified xsi:type="dcterms:W3CDTF">2020-07-13T07:02:00Z</dcterms:modified>
</cp:coreProperties>
</file>