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text" w:tblpX="250" w:tblpY="1"/>
        <w:tblOverlap w:val="never"/>
        <w:tblW w:w="9889" w:type="dxa"/>
        <w:tblLook w:val="04A0" w:firstRow="1" w:lastRow="0" w:firstColumn="1" w:lastColumn="0" w:noHBand="0" w:noVBand="1"/>
      </w:tblPr>
      <w:tblGrid>
        <w:gridCol w:w="5070"/>
        <w:gridCol w:w="4819"/>
      </w:tblGrid>
      <w:tr w:rsidR="00B32937" w:rsidRPr="00870350" w:rsidTr="004E41D6">
        <w:trPr>
          <w:trHeight w:val="2116"/>
        </w:trPr>
        <w:tc>
          <w:tcPr>
            <w:tcW w:w="5070" w:type="dxa"/>
          </w:tcPr>
          <w:p w:rsidR="00B32937" w:rsidRPr="00CA3B8F" w:rsidRDefault="00B32937" w:rsidP="002019C0">
            <w:pPr>
              <w:snapToGrid w:val="0"/>
              <w:jc w:val="left"/>
              <w:rPr>
                <w:bCs/>
                <w:color w:val="000000"/>
              </w:rPr>
            </w:pPr>
          </w:p>
        </w:tc>
        <w:tc>
          <w:tcPr>
            <w:tcW w:w="4819" w:type="dxa"/>
          </w:tcPr>
          <w:p w:rsidR="00B32937" w:rsidRPr="00CA3B8F" w:rsidRDefault="002019C0" w:rsidP="00A05786">
            <w:pPr>
              <w:snapToGrid w:val="0"/>
              <w:jc w:val="right"/>
              <w:rPr>
                <w:bCs/>
                <w:color w:val="000000"/>
              </w:rPr>
            </w:pPr>
            <w:r w:rsidRPr="00CA3B8F">
              <w:rPr>
                <w:color w:val="000000"/>
              </w:rPr>
              <w:t>«УТВЕРЖ</w:t>
            </w:r>
            <w:r>
              <w:rPr>
                <w:color w:val="000000"/>
              </w:rPr>
              <w:t>ДЕНО</w:t>
            </w:r>
            <w:r w:rsidRPr="00CA3B8F">
              <w:rPr>
                <w:color w:val="000000"/>
              </w:rPr>
              <w:t>»</w:t>
            </w:r>
          </w:p>
          <w:p w:rsidR="00A05786" w:rsidRPr="003629F9" w:rsidRDefault="00A05786" w:rsidP="00A05786">
            <w:pPr>
              <w:snapToGrid w:val="0"/>
              <w:ind w:left="1026"/>
              <w:jc w:val="right"/>
              <w:rPr>
                <w:color w:val="000000"/>
              </w:rPr>
            </w:pPr>
            <w:r w:rsidRPr="003629F9">
              <w:rPr>
                <w:color w:val="000000"/>
              </w:rPr>
              <w:t xml:space="preserve">В соответствии с п.7.4.3 Единого </w:t>
            </w:r>
          </w:p>
          <w:p w:rsidR="00A05786" w:rsidRPr="003629F9" w:rsidRDefault="00A05786" w:rsidP="00A05786">
            <w:pPr>
              <w:snapToGrid w:val="0"/>
              <w:ind w:left="1026"/>
              <w:jc w:val="right"/>
              <w:rPr>
                <w:color w:val="000000"/>
              </w:rPr>
            </w:pPr>
            <w:r w:rsidRPr="003629F9">
              <w:rPr>
                <w:color w:val="000000"/>
              </w:rPr>
              <w:t>стандарта закупок ПАО «Россети»</w:t>
            </w:r>
          </w:p>
          <w:p w:rsidR="00A05786" w:rsidRPr="003629F9" w:rsidRDefault="00A05786" w:rsidP="00A05786">
            <w:pPr>
              <w:snapToGrid w:val="0"/>
              <w:ind w:left="1026"/>
              <w:jc w:val="right"/>
              <w:rPr>
                <w:color w:val="000000"/>
              </w:rPr>
            </w:pPr>
            <w:r w:rsidRPr="003629F9">
              <w:rPr>
                <w:color w:val="000000"/>
              </w:rPr>
              <w:t xml:space="preserve"> (Положения о закупке)</w:t>
            </w:r>
          </w:p>
          <w:p w:rsidR="00B32937" w:rsidRPr="00CA3B8F" w:rsidRDefault="00A05786" w:rsidP="00A05786">
            <w:pPr>
              <w:snapToGrid w:val="0"/>
              <w:jc w:val="right"/>
              <w:rPr>
                <w:bCs/>
                <w:color w:val="000000"/>
              </w:rPr>
            </w:pPr>
            <w:r w:rsidRPr="003629F9">
              <w:rPr>
                <w:color w:val="000000"/>
              </w:rPr>
              <w:t xml:space="preserve">«__» </w:t>
            </w:r>
            <w:r w:rsidR="00937F79">
              <w:rPr>
                <w:color w:val="000000"/>
              </w:rPr>
              <w:t>марта</w:t>
            </w:r>
            <w:r w:rsidRPr="003629F9">
              <w:rPr>
                <w:color w:val="000000"/>
              </w:rPr>
              <w:t xml:space="preserve"> 202</w:t>
            </w:r>
            <w:r w:rsidR="004406BF">
              <w:rPr>
                <w:color w:val="000000"/>
              </w:rPr>
              <w:t>2</w:t>
            </w:r>
            <w:r w:rsidRPr="003629F9">
              <w:rPr>
                <w:color w:val="000000"/>
              </w:rPr>
              <w:t xml:space="preserve"> года</w:t>
            </w:r>
          </w:p>
          <w:p w:rsidR="00B32937" w:rsidRPr="00CA3B8F" w:rsidRDefault="00B32937" w:rsidP="00A05786">
            <w:pPr>
              <w:snapToGrid w:val="0"/>
              <w:jc w:val="right"/>
              <w:rPr>
                <w:bCs/>
                <w:color w:val="000000"/>
              </w:rPr>
            </w:pPr>
          </w:p>
        </w:tc>
      </w:tr>
      <w:tr w:rsidR="00B32937" w:rsidRPr="00870350" w:rsidTr="004E41D6">
        <w:trPr>
          <w:trHeight w:val="2116"/>
        </w:trPr>
        <w:tc>
          <w:tcPr>
            <w:tcW w:w="5070" w:type="dxa"/>
          </w:tcPr>
          <w:p w:rsidR="00B32937" w:rsidRPr="00CA3B8F" w:rsidRDefault="00B32937" w:rsidP="00B32937">
            <w:pPr>
              <w:rPr>
                <w:color w:val="000000"/>
              </w:rPr>
            </w:pPr>
          </w:p>
          <w:p w:rsidR="00B32937" w:rsidRPr="00CA3B8F" w:rsidRDefault="00B32937" w:rsidP="00B32937">
            <w:pPr>
              <w:snapToGrid w:val="0"/>
              <w:rPr>
                <w:color w:val="000000"/>
              </w:rPr>
            </w:pPr>
          </w:p>
          <w:p w:rsidR="00B32937" w:rsidRDefault="00B32937" w:rsidP="00B32937">
            <w:pPr>
              <w:snapToGrid w:val="0"/>
              <w:rPr>
                <w:color w:val="000000"/>
              </w:rPr>
            </w:pPr>
          </w:p>
          <w:p w:rsidR="002019C0" w:rsidRDefault="002019C0" w:rsidP="00B32937">
            <w:pPr>
              <w:snapToGrid w:val="0"/>
              <w:rPr>
                <w:color w:val="000000"/>
              </w:rPr>
            </w:pPr>
          </w:p>
          <w:p w:rsidR="002019C0" w:rsidRPr="00CA3B8F" w:rsidRDefault="002019C0" w:rsidP="00B32937">
            <w:pPr>
              <w:snapToGrid w:val="0"/>
              <w:rPr>
                <w:color w:val="000000"/>
              </w:rPr>
            </w:pPr>
          </w:p>
          <w:p w:rsidR="00B32937" w:rsidRPr="00CA3B8F" w:rsidRDefault="00B32937" w:rsidP="00B32937">
            <w:pPr>
              <w:snapToGrid w:val="0"/>
              <w:rPr>
                <w:color w:val="000000"/>
              </w:rPr>
            </w:pPr>
          </w:p>
        </w:tc>
        <w:tc>
          <w:tcPr>
            <w:tcW w:w="4819" w:type="dxa"/>
          </w:tcPr>
          <w:p w:rsidR="00B32937" w:rsidRPr="00CA3B8F" w:rsidRDefault="00B32937" w:rsidP="002019C0">
            <w:pPr>
              <w:snapToGrid w:val="0"/>
              <w:rPr>
                <w:color w:val="000000"/>
              </w:rPr>
            </w:pPr>
          </w:p>
        </w:tc>
      </w:tr>
    </w:tbl>
    <w:p w:rsidR="004E41D6"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2019C0" w:rsidRDefault="002019C0"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2019C0" w:rsidRDefault="002019C0"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4E41D6"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4E41D6" w:rsidRPr="004E41D6"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4E41D6">
        <w:rPr>
          <w:rFonts w:ascii="Times New Roman" w:hAnsi="Times New Roman"/>
          <w:b/>
          <w:bCs/>
          <w:color w:val="auto"/>
          <w:sz w:val="24"/>
          <w:szCs w:val="24"/>
        </w:rPr>
        <w:t>ДОКУМЕНТАЦИЯ О ЗАКУПКЕ</w:t>
      </w:r>
    </w:p>
    <w:p w:rsidR="004E41D6" w:rsidRPr="004E41D6" w:rsidRDefault="004E41D6" w:rsidP="004E41D6">
      <w:pPr>
        <w:spacing w:after="120"/>
        <w:jc w:val="center"/>
        <w:rPr>
          <w:b/>
          <w:bCs/>
        </w:rPr>
      </w:pPr>
      <w:r w:rsidRPr="004E41D6">
        <w:rPr>
          <w:b/>
          <w:bCs/>
        </w:rPr>
        <w:t>КОНКУРС В ЭЛЕКТРОННОЙ ФОРМЕ</w:t>
      </w:r>
    </w:p>
    <w:p w:rsidR="00B32937" w:rsidRPr="00111B77" w:rsidRDefault="00A05786" w:rsidP="00111B77">
      <w:pPr>
        <w:spacing w:after="120"/>
        <w:jc w:val="center"/>
        <w:rPr>
          <w:b/>
          <w:bCs/>
        </w:rPr>
      </w:pPr>
      <w:r w:rsidRPr="00A05786">
        <w:rPr>
          <w:b/>
          <w:bCs/>
        </w:rPr>
        <w:t xml:space="preserve">Поставка </w:t>
      </w:r>
      <w:r w:rsidR="00111B77" w:rsidRPr="00111B77">
        <w:rPr>
          <w:b/>
          <w:bCs/>
        </w:rPr>
        <w:t>сетевого железобетона</w:t>
      </w:r>
      <w:r w:rsidR="004C0F77" w:rsidRPr="004C0F77">
        <w:rPr>
          <w:b/>
          <w:bCs/>
        </w:rPr>
        <w:t xml:space="preserve">, для нужд АО «Тываэнерго» № </w:t>
      </w:r>
      <w:r w:rsidR="00111B77" w:rsidRPr="00111B77">
        <w:rPr>
          <w:b/>
          <w:bCs/>
        </w:rPr>
        <w:t>22.2-11/3.2-0007</w:t>
      </w:r>
    </w:p>
    <w:p w:rsidR="004E41D6" w:rsidRDefault="004E41D6" w:rsidP="00B32937">
      <w:pPr>
        <w:spacing w:after="120"/>
        <w:jc w:val="center"/>
        <w:rPr>
          <w:b/>
          <w:bCs/>
        </w:rPr>
      </w:pPr>
    </w:p>
    <w:p w:rsidR="00B32937" w:rsidRDefault="00B32937" w:rsidP="00B32937">
      <w:pPr>
        <w:spacing w:after="120"/>
        <w:jc w:val="center"/>
        <w:rPr>
          <w:b/>
          <w:bCs/>
        </w:rPr>
      </w:pPr>
      <w:r>
        <w:rPr>
          <w:b/>
          <w:bCs/>
        </w:rPr>
        <w:t>УЧАСТНИКАМИ ЗАКУПКИ МОГУТ БЫТЬ ТОЛЬКО СУБЪЕКТЫ МАЛОГО И СРЕДНЕГО ПРЕДПРИНИМАТЕЛЬСТВА</w:t>
      </w: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C926EE" w:rsidRDefault="00C926EE" w:rsidP="00B32937">
      <w:pPr>
        <w:spacing w:after="120"/>
        <w:jc w:val="center"/>
        <w:rPr>
          <w:b/>
          <w:bCs/>
        </w:rPr>
      </w:pPr>
    </w:p>
    <w:p w:rsidR="002E6A5E" w:rsidRDefault="002E6A5E" w:rsidP="00B32937">
      <w:pPr>
        <w:spacing w:after="120"/>
        <w:jc w:val="center"/>
        <w:rPr>
          <w:b/>
          <w:bCs/>
        </w:rPr>
      </w:pPr>
    </w:p>
    <w:p w:rsidR="002E6A5E" w:rsidRDefault="002E6A5E" w:rsidP="00B32937">
      <w:pPr>
        <w:spacing w:after="120"/>
        <w:jc w:val="center"/>
        <w:rPr>
          <w:b/>
          <w:bCs/>
        </w:rPr>
      </w:pPr>
    </w:p>
    <w:p w:rsidR="002E6A5E" w:rsidRDefault="002E6A5E" w:rsidP="00B32937">
      <w:pPr>
        <w:spacing w:after="120"/>
        <w:jc w:val="center"/>
        <w:rPr>
          <w:b/>
          <w:bCs/>
        </w:rPr>
      </w:pPr>
    </w:p>
    <w:p w:rsidR="002E6A5E" w:rsidRDefault="002E6A5E" w:rsidP="00B32937">
      <w:pPr>
        <w:spacing w:after="120"/>
        <w:jc w:val="center"/>
        <w:rPr>
          <w:b/>
          <w:bCs/>
        </w:rPr>
      </w:pPr>
    </w:p>
    <w:p w:rsidR="007633E7" w:rsidRPr="00C70643" w:rsidRDefault="002E6A5E" w:rsidP="00B32937">
      <w:pPr>
        <w:pStyle w:val="af6"/>
        <w:spacing w:after="0"/>
        <w:jc w:val="center"/>
        <w:rPr>
          <w:b/>
          <w:bCs/>
        </w:rPr>
      </w:pPr>
      <w:r w:rsidRPr="003629F9">
        <w:rPr>
          <w:b/>
          <w:bCs/>
        </w:rPr>
        <w:t>г. Кызыл</w:t>
      </w:r>
      <w:r w:rsidRPr="003629F9">
        <w:rPr>
          <w:b/>
        </w:rPr>
        <w:t xml:space="preserve"> </w:t>
      </w:r>
      <w:r w:rsidRPr="003629F9">
        <w:rPr>
          <w:bCs/>
        </w:rPr>
        <w:br/>
      </w:r>
      <w:r w:rsidRPr="003629F9">
        <w:rPr>
          <w:b/>
          <w:bCs/>
        </w:rPr>
        <w:t>202</w:t>
      </w:r>
      <w:r w:rsidR="004406BF">
        <w:rPr>
          <w:b/>
          <w:bCs/>
        </w:rPr>
        <w:t>2</w:t>
      </w:r>
      <w:r w:rsidRPr="003629F9">
        <w:rPr>
          <w:b/>
          <w:bCs/>
        </w:rPr>
        <w:t xml:space="preserve"> год</w:t>
      </w:r>
      <w:r w:rsidRPr="003629F9">
        <w:rPr>
          <w:sz w:val="28"/>
          <w:szCs w:val="28"/>
        </w:rPr>
        <w:t xml:space="preserve"> </w:t>
      </w:r>
      <w:r w:rsidR="007633E7" w:rsidRPr="00C70643">
        <w:rPr>
          <w:sz w:val="28"/>
          <w:szCs w:val="28"/>
        </w:rPr>
        <w:br w:type="page"/>
      </w:r>
    </w:p>
    <w:p w:rsidR="007633E7" w:rsidRPr="00AD0A2A" w:rsidRDefault="007633E7" w:rsidP="009F2361">
      <w:pPr>
        <w:pStyle w:val="11"/>
        <w:keepNext w:val="0"/>
        <w:tabs>
          <w:tab w:val="clear" w:pos="432"/>
        </w:tabs>
        <w:spacing w:before="0" w:after="0"/>
        <w:ind w:left="567" w:firstLine="0"/>
        <w:rPr>
          <w:rStyle w:val="15"/>
          <w:b/>
          <w:caps/>
          <w:color w:val="000000" w:themeColor="text1"/>
          <w:sz w:val="24"/>
          <w:szCs w:val="24"/>
        </w:rPr>
      </w:pPr>
      <w:bookmarkStart w:id="0" w:name="_Toc83724736"/>
      <w:r w:rsidRPr="00AD0A2A">
        <w:rPr>
          <w:rStyle w:val="15"/>
          <w:b/>
          <w:caps/>
          <w:color w:val="000000" w:themeColor="text1"/>
          <w:sz w:val="24"/>
          <w:szCs w:val="24"/>
        </w:rPr>
        <w:lastRenderedPageBreak/>
        <w:t>СОДЕРЖАНИЕ</w:t>
      </w:r>
      <w:bookmarkEnd w:id="0"/>
    </w:p>
    <w:p w:rsidR="007633E7" w:rsidRPr="00AD0A2A" w:rsidRDefault="007633E7" w:rsidP="00FA1AA1">
      <w:pPr>
        <w:keepNext/>
        <w:keepLines/>
        <w:widowControl w:val="0"/>
        <w:suppressLineNumbers/>
        <w:suppressAutoHyphens/>
        <w:spacing w:after="0"/>
        <w:ind w:firstLine="567"/>
        <w:jc w:val="left"/>
        <w:rPr>
          <w:color w:val="000000" w:themeColor="text1"/>
        </w:rPr>
      </w:pPr>
    </w:p>
    <w:p w:rsidR="00177990" w:rsidRPr="00FB32D4" w:rsidRDefault="00E631D2">
      <w:pPr>
        <w:pStyle w:val="13"/>
        <w:tabs>
          <w:tab w:val="right" w:leader="dot" w:pos="10195"/>
        </w:tabs>
        <w:rPr>
          <w:rFonts w:asciiTheme="minorHAnsi" w:eastAsiaTheme="minorEastAsia" w:hAnsiTheme="minorHAnsi" w:cstheme="minorBidi"/>
          <w:b w:val="0"/>
          <w:bCs w:val="0"/>
          <w:caps w:val="0"/>
          <w:noProof/>
          <w:sz w:val="22"/>
          <w:szCs w:val="22"/>
        </w:rPr>
      </w:pPr>
      <w:r w:rsidRPr="002D69B8">
        <w:rPr>
          <w:b w:val="0"/>
          <w:bCs w:val="0"/>
          <w:i/>
          <w:iCs/>
          <w:caps w:val="0"/>
          <w:smallCaps/>
          <w:color w:val="FF0000"/>
          <w:sz w:val="24"/>
          <w:szCs w:val="24"/>
        </w:rPr>
        <w:fldChar w:fldCharType="begin"/>
      </w:r>
      <w:r w:rsidR="007633E7" w:rsidRPr="002D69B8">
        <w:rPr>
          <w:b w:val="0"/>
          <w:bCs w:val="0"/>
          <w:i/>
          <w:iCs/>
          <w:caps w:val="0"/>
          <w:smallCaps/>
          <w:color w:val="FF0000"/>
          <w:sz w:val="24"/>
          <w:szCs w:val="24"/>
        </w:rPr>
        <w:instrText xml:space="preserve"> TOC \o "1-2" \h \z \u </w:instrText>
      </w:r>
      <w:r w:rsidRPr="002D69B8">
        <w:rPr>
          <w:b w:val="0"/>
          <w:bCs w:val="0"/>
          <w:i/>
          <w:iCs/>
          <w:caps w:val="0"/>
          <w:smallCaps/>
          <w:color w:val="FF0000"/>
          <w:sz w:val="24"/>
          <w:szCs w:val="24"/>
        </w:rPr>
        <w:fldChar w:fldCharType="separate"/>
      </w:r>
      <w:hyperlink w:anchor="_Toc83724736" w:history="1">
        <w:r w:rsidR="00177990" w:rsidRPr="00FB32D4">
          <w:rPr>
            <w:rStyle w:val="aff9"/>
            <w:noProof/>
          </w:rPr>
          <w:t>СОДЕРЖАНИЕ</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_Toc83724736 \h </w:instrText>
        </w:r>
        <w:r w:rsidR="00177990" w:rsidRPr="00FB32D4">
          <w:rPr>
            <w:noProof/>
            <w:webHidden/>
          </w:rPr>
        </w:r>
        <w:r w:rsidR="00177990" w:rsidRPr="00FB32D4">
          <w:rPr>
            <w:noProof/>
            <w:webHidden/>
          </w:rPr>
          <w:fldChar w:fldCharType="separate"/>
        </w:r>
        <w:r w:rsidR="006D38AF">
          <w:rPr>
            <w:noProof/>
            <w:webHidden/>
          </w:rPr>
          <w:t>2</w:t>
        </w:r>
        <w:r w:rsidR="00177990" w:rsidRPr="00FB32D4">
          <w:rPr>
            <w:noProof/>
            <w:webHidden/>
          </w:rPr>
          <w:fldChar w:fldCharType="end"/>
        </w:r>
      </w:hyperlink>
    </w:p>
    <w:p w:rsidR="00177990" w:rsidRPr="00FB32D4" w:rsidRDefault="00560B8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3724737" w:history="1">
        <w:r w:rsidR="00177990" w:rsidRPr="00FB32D4">
          <w:rPr>
            <w:rStyle w:val="aff9"/>
            <w:noProof/>
          </w:rPr>
          <w:t>I.</w:t>
        </w:r>
        <w:r w:rsidR="00177990" w:rsidRPr="00FB32D4">
          <w:rPr>
            <w:rFonts w:asciiTheme="minorHAnsi" w:eastAsiaTheme="minorEastAsia" w:hAnsiTheme="minorHAnsi" w:cstheme="minorBidi"/>
            <w:b w:val="0"/>
            <w:bCs w:val="0"/>
            <w:caps w:val="0"/>
            <w:noProof/>
            <w:sz w:val="22"/>
            <w:szCs w:val="22"/>
          </w:rPr>
          <w:tab/>
        </w:r>
        <w:r w:rsidR="00177990" w:rsidRPr="00FB32D4">
          <w:rPr>
            <w:rStyle w:val="aff9"/>
            <w:noProof/>
          </w:rPr>
          <w:t>ОБЩИЕ УСЛОВИЯ ПРОВЕДЕНИЯ закупки</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_Toc83724737 \h </w:instrText>
        </w:r>
        <w:r w:rsidR="00177990" w:rsidRPr="00FB32D4">
          <w:rPr>
            <w:noProof/>
            <w:webHidden/>
          </w:rPr>
        </w:r>
        <w:r w:rsidR="00177990" w:rsidRPr="00FB32D4">
          <w:rPr>
            <w:noProof/>
            <w:webHidden/>
          </w:rPr>
          <w:fldChar w:fldCharType="separate"/>
        </w:r>
        <w:r w:rsidR="006D38AF">
          <w:rPr>
            <w:noProof/>
            <w:webHidden/>
          </w:rPr>
          <w:t>4</w:t>
        </w:r>
        <w:r w:rsidR="00177990" w:rsidRPr="00FB32D4">
          <w:rPr>
            <w:noProof/>
            <w:webHidden/>
          </w:rPr>
          <w:fldChar w:fldCharType="end"/>
        </w:r>
      </w:hyperlink>
    </w:p>
    <w:p w:rsidR="00177990" w:rsidRPr="00FB32D4" w:rsidRDefault="00560B8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3724738" w:history="1">
        <w:r w:rsidR="00177990" w:rsidRPr="00FB32D4">
          <w:rPr>
            <w:rStyle w:val="aff9"/>
            <w:noProof/>
          </w:rPr>
          <w:t>1.</w:t>
        </w:r>
        <w:r w:rsidR="00177990" w:rsidRPr="00FB32D4">
          <w:rPr>
            <w:rFonts w:asciiTheme="minorHAnsi" w:eastAsiaTheme="minorEastAsia" w:hAnsiTheme="minorHAnsi" w:cstheme="minorBidi"/>
            <w:b w:val="0"/>
            <w:bCs w:val="0"/>
            <w:caps w:val="0"/>
            <w:noProof/>
            <w:sz w:val="22"/>
            <w:szCs w:val="22"/>
          </w:rPr>
          <w:tab/>
        </w:r>
        <w:r w:rsidR="00177990" w:rsidRPr="00FB32D4">
          <w:rPr>
            <w:rStyle w:val="aff9"/>
            <w:noProof/>
          </w:rPr>
          <w:t>ОБЩИЕ ПОЛОЖЕНИЯ</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_Toc83724738 \h </w:instrText>
        </w:r>
        <w:r w:rsidR="00177990" w:rsidRPr="00FB32D4">
          <w:rPr>
            <w:noProof/>
            <w:webHidden/>
          </w:rPr>
        </w:r>
        <w:r w:rsidR="00177990" w:rsidRPr="00FB32D4">
          <w:rPr>
            <w:noProof/>
            <w:webHidden/>
          </w:rPr>
          <w:fldChar w:fldCharType="separate"/>
        </w:r>
        <w:r w:rsidR="006D38AF">
          <w:rPr>
            <w:noProof/>
            <w:webHidden/>
          </w:rPr>
          <w:t>4</w:t>
        </w:r>
        <w:r w:rsidR="00177990" w:rsidRPr="00FB32D4">
          <w:rPr>
            <w:noProof/>
            <w:webHidden/>
          </w:rPr>
          <w:fldChar w:fldCharType="end"/>
        </w:r>
      </w:hyperlink>
    </w:p>
    <w:p w:rsidR="00177990" w:rsidRPr="00FB32D4" w:rsidRDefault="00560B82">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39" w:history="1">
        <w:r w:rsidR="00177990" w:rsidRPr="00FB32D4">
          <w:rPr>
            <w:rStyle w:val="aff9"/>
            <w:noProof/>
          </w:rPr>
          <w:t>1.1.</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Правовой статус документов</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_Toc83724739 \h </w:instrText>
        </w:r>
        <w:r w:rsidR="00177990" w:rsidRPr="00FB32D4">
          <w:rPr>
            <w:noProof/>
            <w:webHidden/>
          </w:rPr>
        </w:r>
        <w:r w:rsidR="00177990" w:rsidRPr="00FB32D4">
          <w:rPr>
            <w:noProof/>
            <w:webHidden/>
          </w:rPr>
          <w:fldChar w:fldCharType="separate"/>
        </w:r>
        <w:r w:rsidR="006D38AF">
          <w:rPr>
            <w:noProof/>
            <w:webHidden/>
          </w:rPr>
          <w:t>4</w:t>
        </w:r>
        <w:r w:rsidR="00177990" w:rsidRPr="00FB32D4">
          <w:rPr>
            <w:noProof/>
            <w:webHidden/>
          </w:rPr>
          <w:fldChar w:fldCharType="end"/>
        </w:r>
      </w:hyperlink>
    </w:p>
    <w:p w:rsidR="00177990" w:rsidRPr="00FB32D4" w:rsidRDefault="00560B82">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40" w:history="1">
        <w:r w:rsidR="00177990" w:rsidRPr="00FB32D4">
          <w:rPr>
            <w:rStyle w:val="aff9"/>
            <w:noProof/>
          </w:rPr>
          <w:t>1.2.</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Заказчик, предмет и условия проведения закупки.</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_Toc83724740 \h </w:instrText>
        </w:r>
        <w:r w:rsidR="00177990" w:rsidRPr="00FB32D4">
          <w:rPr>
            <w:noProof/>
            <w:webHidden/>
          </w:rPr>
        </w:r>
        <w:r w:rsidR="00177990" w:rsidRPr="00FB32D4">
          <w:rPr>
            <w:noProof/>
            <w:webHidden/>
          </w:rPr>
          <w:fldChar w:fldCharType="separate"/>
        </w:r>
        <w:r w:rsidR="006D38AF">
          <w:rPr>
            <w:noProof/>
            <w:webHidden/>
          </w:rPr>
          <w:t>4</w:t>
        </w:r>
        <w:r w:rsidR="00177990" w:rsidRPr="00FB32D4">
          <w:rPr>
            <w:noProof/>
            <w:webHidden/>
          </w:rPr>
          <w:fldChar w:fldCharType="end"/>
        </w:r>
      </w:hyperlink>
    </w:p>
    <w:p w:rsidR="00177990" w:rsidRPr="00FB32D4" w:rsidRDefault="00560B82">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41" w:history="1">
        <w:r w:rsidR="00177990" w:rsidRPr="00FB32D4">
          <w:rPr>
            <w:rStyle w:val="aff9"/>
            <w:noProof/>
          </w:rPr>
          <w:t>1.3.</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Начальная (максимальная) цена договора</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_Toc83724741 \h </w:instrText>
        </w:r>
        <w:r w:rsidR="00177990" w:rsidRPr="00FB32D4">
          <w:rPr>
            <w:noProof/>
            <w:webHidden/>
          </w:rPr>
        </w:r>
        <w:r w:rsidR="00177990" w:rsidRPr="00FB32D4">
          <w:rPr>
            <w:noProof/>
            <w:webHidden/>
          </w:rPr>
          <w:fldChar w:fldCharType="separate"/>
        </w:r>
        <w:r w:rsidR="006D38AF">
          <w:rPr>
            <w:noProof/>
            <w:webHidden/>
          </w:rPr>
          <w:t>4</w:t>
        </w:r>
        <w:r w:rsidR="00177990" w:rsidRPr="00FB32D4">
          <w:rPr>
            <w:noProof/>
            <w:webHidden/>
          </w:rPr>
          <w:fldChar w:fldCharType="end"/>
        </w:r>
      </w:hyperlink>
    </w:p>
    <w:p w:rsidR="00177990" w:rsidRPr="00FB32D4" w:rsidRDefault="00560B82">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42" w:history="1">
        <w:r w:rsidR="00177990" w:rsidRPr="00FB32D4">
          <w:rPr>
            <w:rStyle w:val="aff9"/>
            <w:noProof/>
          </w:rPr>
          <w:t>1.4.</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Требования к участникам закупки</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_Toc83724742 \h </w:instrText>
        </w:r>
        <w:r w:rsidR="00177990" w:rsidRPr="00FB32D4">
          <w:rPr>
            <w:noProof/>
            <w:webHidden/>
          </w:rPr>
        </w:r>
        <w:r w:rsidR="00177990" w:rsidRPr="00FB32D4">
          <w:rPr>
            <w:noProof/>
            <w:webHidden/>
          </w:rPr>
          <w:fldChar w:fldCharType="separate"/>
        </w:r>
        <w:r w:rsidR="006D38AF">
          <w:rPr>
            <w:noProof/>
            <w:webHidden/>
          </w:rPr>
          <w:t>5</w:t>
        </w:r>
        <w:r w:rsidR="00177990" w:rsidRPr="00FB32D4">
          <w:rPr>
            <w:noProof/>
            <w:webHidden/>
          </w:rPr>
          <w:fldChar w:fldCharType="end"/>
        </w:r>
      </w:hyperlink>
    </w:p>
    <w:p w:rsidR="00177990" w:rsidRPr="00FB32D4" w:rsidRDefault="00560B82">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43" w:history="1">
        <w:r w:rsidR="00177990" w:rsidRPr="00FB32D4">
          <w:rPr>
            <w:rStyle w:val="aff9"/>
            <w:noProof/>
          </w:rPr>
          <w:t>1.5.</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Привлечение соисполнителей (субподрядчиков, субпоставщиков) к исполнению договора</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_Toc83724743 \h </w:instrText>
        </w:r>
        <w:r w:rsidR="00177990" w:rsidRPr="00FB32D4">
          <w:rPr>
            <w:noProof/>
            <w:webHidden/>
          </w:rPr>
        </w:r>
        <w:r w:rsidR="00177990" w:rsidRPr="00FB32D4">
          <w:rPr>
            <w:noProof/>
            <w:webHidden/>
          </w:rPr>
          <w:fldChar w:fldCharType="separate"/>
        </w:r>
        <w:r w:rsidR="006D38AF">
          <w:rPr>
            <w:noProof/>
            <w:webHidden/>
          </w:rPr>
          <w:t>6</w:t>
        </w:r>
        <w:r w:rsidR="00177990" w:rsidRPr="00FB32D4">
          <w:rPr>
            <w:noProof/>
            <w:webHidden/>
          </w:rPr>
          <w:fldChar w:fldCharType="end"/>
        </w:r>
      </w:hyperlink>
    </w:p>
    <w:p w:rsidR="00177990" w:rsidRPr="00FB32D4" w:rsidRDefault="00560B82">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44" w:history="1">
        <w:r w:rsidR="00177990" w:rsidRPr="00FB32D4">
          <w:rPr>
            <w:rStyle w:val="aff9"/>
            <w:noProof/>
          </w:rPr>
          <w:t>1.6.</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Расходы на участие в закупке и при заключении договора</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_Toc83724744 \h </w:instrText>
        </w:r>
        <w:r w:rsidR="00177990" w:rsidRPr="00FB32D4">
          <w:rPr>
            <w:noProof/>
            <w:webHidden/>
          </w:rPr>
        </w:r>
        <w:r w:rsidR="00177990" w:rsidRPr="00FB32D4">
          <w:rPr>
            <w:noProof/>
            <w:webHidden/>
          </w:rPr>
          <w:fldChar w:fldCharType="separate"/>
        </w:r>
        <w:r w:rsidR="006D38AF">
          <w:rPr>
            <w:noProof/>
            <w:webHidden/>
          </w:rPr>
          <w:t>6</w:t>
        </w:r>
        <w:r w:rsidR="00177990" w:rsidRPr="00FB32D4">
          <w:rPr>
            <w:noProof/>
            <w:webHidden/>
          </w:rPr>
          <w:fldChar w:fldCharType="end"/>
        </w:r>
      </w:hyperlink>
    </w:p>
    <w:p w:rsidR="00177990" w:rsidRPr="00FB32D4" w:rsidRDefault="00560B82">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45" w:history="1">
        <w:r w:rsidR="00177990" w:rsidRPr="00FB32D4">
          <w:rPr>
            <w:rStyle w:val="aff9"/>
            <w:noProof/>
          </w:rPr>
          <w:t>1.7.</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_Toc83724745 \h </w:instrText>
        </w:r>
        <w:r w:rsidR="00177990" w:rsidRPr="00FB32D4">
          <w:rPr>
            <w:noProof/>
            <w:webHidden/>
          </w:rPr>
        </w:r>
        <w:r w:rsidR="00177990" w:rsidRPr="00FB32D4">
          <w:rPr>
            <w:noProof/>
            <w:webHidden/>
          </w:rPr>
          <w:fldChar w:fldCharType="separate"/>
        </w:r>
        <w:r w:rsidR="006D38AF">
          <w:rPr>
            <w:noProof/>
            <w:webHidden/>
          </w:rPr>
          <w:t>6</w:t>
        </w:r>
        <w:r w:rsidR="00177990" w:rsidRPr="00FB32D4">
          <w:rPr>
            <w:noProof/>
            <w:webHidden/>
          </w:rPr>
          <w:fldChar w:fldCharType="end"/>
        </w:r>
      </w:hyperlink>
    </w:p>
    <w:p w:rsidR="00177990" w:rsidRPr="00FB32D4" w:rsidRDefault="00560B8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3724746" w:history="1">
        <w:r w:rsidR="00177990" w:rsidRPr="00FB32D4">
          <w:rPr>
            <w:rStyle w:val="aff9"/>
            <w:noProof/>
          </w:rPr>
          <w:t>2.</w:t>
        </w:r>
        <w:r w:rsidR="00177990" w:rsidRPr="00FB32D4">
          <w:rPr>
            <w:rFonts w:asciiTheme="minorHAnsi" w:eastAsiaTheme="minorEastAsia" w:hAnsiTheme="minorHAnsi" w:cstheme="minorBidi"/>
            <w:b w:val="0"/>
            <w:bCs w:val="0"/>
            <w:caps w:val="0"/>
            <w:noProof/>
            <w:sz w:val="22"/>
            <w:szCs w:val="22"/>
          </w:rPr>
          <w:tab/>
        </w:r>
        <w:r w:rsidR="00177990" w:rsidRPr="00FB32D4">
          <w:rPr>
            <w:rStyle w:val="aff9"/>
            <w:noProof/>
          </w:rPr>
          <w:t>ДОКУМЕНТАЦИЯ О ЗАКУПКЕ</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_Toc83724746 \h </w:instrText>
        </w:r>
        <w:r w:rsidR="00177990" w:rsidRPr="00FB32D4">
          <w:rPr>
            <w:noProof/>
            <w:webHidden/>
          </w:rPr>
        </w:r>
        <w:r w:rsidR="00177990" w:rsidRPr="00FB32D4">
          <w:rPr>
            <w:noProof/>
            <w:webHidden/>
          </w:rPr>
          <w:fldChar w:fldCharType="separate"/>
        </w:r>
        <w:r w:rsidR="006D38AF">
          <w:rPr>
            <w:noProof/>
            <w:webHidden/>
          </w:rPr>
          <w:t>7</w:t>
        </w:r>
        <w:r w:rsidR="00177990" w:rsidRPr="00FB32D4">
          <w:rPr>
            <w:noProof/>
            <w:webHidden/>
          </w:rPr>
          <w:fldChar w:fldCharType="end"/>
        </w:r>
      </w:hyperlink>
    </w:p>
    <w:p w:rsidR="00177990" w:rsidRPr="00FB32D4" w:rsidRDefault="00560B82">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47" w:history="1">
        <w:r w:rsidR="00177990" w:rsidRPr="00FB32D4">
          <w:rPr>
            <w:rStyle w:val="aff9"/>
            <w:noProof/>
          </w:rPr>
          <w:t>2.1.</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Предоставление документации о закупке</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_Toc83724747 \h </w:instrText>
        </w:r>
        <w:r w:rsidR="00177990" w:rsidRPr="00FB32D4">
          <w:rPr>
            <w:noProof/>
            <w:webHidden/>
          </w:rPr>
        </w:r>
        <w:r w:rsidR="00177990" w:rsidRPr="00FB32D4">
          <w:rPr>
            <w:noProof/>
            <w:webHidden/>
          </w:rPr>
          <w:fldChar w:fldCharType="separate"/>
        </w:r>
        <w:r w:rsidR="006D38AF">
          <w:rPr>
            <w:noProof/>
            <w:webHidden/>
          </w:rPr>
          <w:t>7</w:t>
        </w:r>
        <w:r w:rsidR="00177990" w:rsidRPr="00FB32D4">
          <w:rPr>
            <w:noProof/>
            <w:webHidden/>
          </w:rPr>
          <w:fldChar w:fldCharType="end"/>
        </w:r>
      </w:hyperlink>
    </w:p>
    <w:p w:rsidR="00177990" w:rsidRPr="00FB32D4" w:rsidRDefault="00560B82">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48" w:history="1">
        <w:r w:rsidR="00177990" w:rsidRPr="00FB32D4">
          <w:rPr>
            <w:rStyle w:val="aff9"/>
            <w:noProof/>
          </w:rPr>
          <w:t>2.2.</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Разъяснение положений документации о закупке</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_Toc83724748 \h </w:instrText>
        </w:r>
        <w:r w:rsidR="00177990" w:rsidRPr="00FB32D4">
          <w:rPr>
            <w:noProof/>
            <w:webHidden/>
          </w:rPr>
        </w:r>
        <w:r w:rsidR="00177990" w:rsidRPr="00FB32D4">
          <w:rPr>
            <w:noProof/>
            <w:webHidden/>
          </w:rPr>
          <w:fldChar w:fldCharType="separate"/>
        </w:r>
        <w:r w:rsidR="006D38AF">
          <w:rPr>
            <w:noProof/>
            <w:webHidden/>
          </w:rPr>
          <w:t>7</w:t>
        </w:r>
        <w:r w:rsidR="00177990" w:rsidRPr="00FB32D4">
          <w:rPr>
            <w:noProof/>
            <w:webHidden/>
          </w:rPr>
          <w:fldChar w:fldCharType="end"/>
        </w:r>
      </w:hyperlink>
    </w:p>
    <w:p w:rsidR="00177990" w:rsidRPr="00FB32D4" w:rsidRDefault="00560B82">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49" w:history="1">
        <w:r w:rsidR="00177990" w:rsidRPr="00FB32D4">
          <w:rPr>
            <w:rStyle w:val="aff9"/>
            <w:noProof/>
          </w:rPr>
          <w:t>2.3.</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Внесение изменений в извещение о закупке и/или документацию о закупке</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_Toc83724749 \h </w:instrText>
        </w:r>
        <w:r w:rsidR="00177990" w:rsidRPr="00FB32D4">
          <w:rPr>
            <w:noProof/>
            <w:webHidden/>
          </w:rPr>
        </w:r>
        <w:r w:rsidR="00177990" w:rsidRPr="00FB32D4">
          <w:rPr>
            <w:noProof/>
            <w:webHidden/>
          </w:rPr>
          <w:fldChar w:fldCharType="separate"/>
        </w:r>
        <w:r w:rsidR="006D38AF">
          <w:rPr>
            <w:noProof/>
            <w:webHidden/>
          </w:rPr>
          <w:t>7</w:t>
        </w:r>
        <w:r w:rsidR="00177990" w:rsidRPr="00FB32D4">
          <w:rPr>
            <w:noProof/>
            <w:webHidden/>
          </w:rPr>
          <w:fldChar w:fldCharType="end"/>
        </w:r>
      </w:hyperlink>
    </w:p>
    <w:p w:rsidR="00177990" w:rsidRPr="00FB32D4" w:rsidRDefault="00560B82">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50" w:history="1">
        <w:r w:rsidR="00177990" w:rsidRPr="00FB32D4">
          <w:rPr>
            <w:rStyle w:val="aff9"/>
            <w:noProof/>
          </w:rPr>
          <w:t>2.4.</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Отмена закупки</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_Toc83724750 \h </w:instrText>
        </w:r>
        <w:r w:rsidR="00177990" w:rsidRPr="00FB32D4">
          <w:rPr>
            <w:noProof/>
            <w:webHidden/>
          </w:rPr>
        </w:r>
        <w:r w:rsidR="00177990" w:rsidRPr="00FB32D4">
          <w:rPr>
            <w:noProof/>
            <w:webHidden/>
          </w:rPr>
          <w:fldChar w:fldCharType="separate"/>
        </w:r>
        <w:r w:rsidR="006D38AF">
          <w:rPr>
            <w:noProof/>
            <w:webHidden/>
          </w:rPr>
          <w:t>8</w:t>
        </w:r>
        <w:r w:rsidR="00177990" w:rsidRPr="00FB32D4">
          <w:rPr>
            <w:noProof/>
            <w:webHidden/>
          </w:rPr>
          <w:fldChar w:fldCharType="end"/>
        </w:r>
      </w:hyperlink>
    </w:p>
    <w:p w:rsidR="00177990" w:rsidRPr="00FB32D4" w:rsidRDefault="00560B8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3724751" w:history="1">
        <w:r w:rsidR="00177990" w:rsidRPr="00FB32D4">
          <w:rPr>
            <w:rStyle w:val="aff9"/>
            <w:noProof/>
          </w:rPr>
          <w:t>3.</w:t>
        </w:r>
        <w:r w:rsidR="00177990" w:rsidRPr="00FB32D4">
          <w:rPr>
            <w:rFonts w:asciiTheme="minorHAnsi" w:eastAsiaTheme="minorEastAsia" w:hAnsiTheme="minorHAnsi" w:cstheme="minorBidi"/>
            <w:b w:val="0"/>
            <w:bCs w:val="0"/>
            <w:caps w:val="0"/>
            <w:noProof/>
            <w:sz w:val="22"/>
            <w:szCs w:val="22"/>
          </w:rPr>
          <w:tab/>
        </w:r>
        <w:r w:rsidR="00177990" w:rsidRPr="00FB32D4">
          <w:rPr>
            <w:rStyle w:val="aff9"/>
            <w:noProof/>
          </w:rPr>
          <w:t>ТРЕБОВАНИЯ К СОДЕРЖАНИЮ ЗАЯВКИ НА УЧАСТИЕ В ЗАКУПКЕ</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_Toc83724751 \h </w:instrText>
        </w:r>
        <w:r w:rsidR="00177990" w:rsidRPr="00FB32D4">
          <w:rPr>
            <w:noProof/>
            <w:webHidden/>
          </w:rPr>
        </w:r>
        <w:r w:rsidR="00177990" w:rsidRPr="00FB32D4">
          <w:rPr>
            <w:noProof/>
            <w:webHidden/>
          </w:rPr>
          <w:fldChar w:fldCharType="separate"/>
        </w:r>
        <w:r w:rsidR="006D38AF">
          <w:rPr>
            <w:noProof/>
            <w:webHidden/>
          </w:rPr>
          <w:t>8</w:t>
        </w:r>
        <w:r w:rsidR="00177990" w:rsidRPr="00FB32D4">
          <w:rPr>
            <w:noProof/>
            <w:webHidden/>
          </w:rPr>
          <w:fldChar w:fldCharType="end"/>
        </w:r>
      </w:hyperlink>
    </w:p>
    <w:p w:rsidR="00177990" w:rsidRPr="00FB32D4" w:rsidRDefault="00560B82">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52" w:history="1">
        <w:r w:rsidR="00177990" w:rsidRPr="00FB32D4">
          <w:rPr>
            <w:rStyle w:val="aff9"/>
            <w:noProof/>
          </w:rPr>
          <w:t>3.1.</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Требования к оформлению заявки на участие в закупке</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_Toc83724752 \h </w:instrText>
        </w:r>
        <w:r w:rsidR="00177990" w:rsidRPr="00FB32D4">
          <w:rPr>
            <w:noProof/>
            <w:webHidden/>
          </w:rPr>
        </w:r>
        <w:r w:rsidR="00177990" w:rsidRPr="00FB32D4">
          <w:rPr>
            <w:noProof/>
            <w:webHidden/>
          </w:rPr>
          <w:fldChar w:fldCharType="separate"/>
        </w:r>
        <w:r w:rsidR="006D38AF">
          <w:rPr>
            <w:noProof/>
            <w:webHidden/>
          </w:rPr>
          <w:t>8</w:t>
        </w:r>
        <w:r w:rsidR="00177990" w:rsidRPr="00FB32D4">
          <w:rPr>
            <w:noProof/>
            <w:webHidden/>
          </w:rPr>
          <w:fldChar w:fldCharType="end"/>
        </w:r>
      </w:hyperlink>
    </w:p>
    <w:p w:rsidR="00177990" w:rsidRPr="00FB32D4" w:rsidRDefault="00560B82">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53" w:history="1">
        <w:r w:rsidR="00177990" w:rsidRPr="00FB32D4">
          <w:rPr>
            <w:rStyle w:val="aff9"/>
            <w:noProof/>
          </w:rPr>
          <w:t>3.2.</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Язык документов, входящих в состав заявки на участие в закупке</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_Toc83724753 \h </w:instrText>
        </w:r>
        <w:r w:rsidR="00177990" w:rsidRPr="00FB32D4">
          <w:rPr>
            <w:noProof/>
            <w:webHidden/>
          </w:rPr>
        </w:r>
        <w:r w:rsidR="00177990" w:rsidRPr="00FB32D4">
          <w:rPr>
            <w:noProof/>
            <w:webHidden/>
          </w:rPr>
          <w:fldChar w:fldCharType="separate"/>
        </w:r>
        <w:r w:rsidR="006D38AF">
          <w:rPr>
            <w:noProof/>
            <w:webHidden/>
          </w:rPr>
          <w:t>9</w:t>
        </w:r>
        <w:r w:rsidR="00177990" w:rsidRPr="00FB32D4">
          <w:rPr>
            <w:noProof/>
            <w:webHidden/>
          </w:rPr>
          <w:fldChar w:fldCharType="end"/>
        </w:r>
      </w:hyperlink>
    </w:p>
    <w:p w:rsidR="00177990" w:rsidRPr="00FB32D4" w:rsidRDefault="00560B82">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54" w:history="1">
        <w:r w:rsidR="00177990" w:rsidRPr="00FB32D4">
          <w:rPr>
            <w:rStyle w:val="aff9"/>
            <w:noProof/>
          </w:rPr>
          <w:t>3.3.</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Требования к валюте заявки</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_Toc83724754 \h </w:instrText>
        </w:r>
        <w:r w:rsidR="00177990" w:rsidRPr="00FB32D4">
          <w:rPr>
            <w:noProof/>
            <w:webHidden/>
          </w:rPr>
        </w:r>
        <w:r w:rsidR="00177990" w:rsidRPr="00FB32D4">
          <w:rPr>
            <w:noProof/>
            <w:webHidden/>
          </w:rPr>
          <w:fldChar w:fldCharType="separate"/>
        </w:r>
        <w:r w:rsidR="006D38AF">
          <w:rPr>
            <w:noProof/>
            <w:webHidden/>
          </w:rPr>
          <w:t>9</w:t>
        </w:r>
        <w:r w:rsidR="00177990" w:rsidRPr="00FB32D4">
          <w:rPr>
            <w:noProof/>
            <w:webHidden/>
          </w:rPr>
          <w:fldChar w:fldCharType="end"/>
        </w:r>
      </w:hyperlink>
    </w:p>
    <w:p w:rsidR="00177990" w:rsidRPr="00FB32D4" w:rsidRDefault="00560B82">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55" w:history="1">
        <w:r w:rsidR="00177990" w:rsidRPr="00FB32D4">
          <w:rPr>
            <w:rStyle w:val="aff9"/>
            <w:noProof/>
          </w:rPr>
          <w:t>3.4.</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Требования к составу заявки на участие в закупке</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_Toc83724755 \h </w:instrText>
        </w:r>
        <w:r w:rsidR="00177990" w:rsidRPr="00FB32D4">
          <w:rPr>
            <w:noProof/>
            <w:webHidden/>
          </w:rPr>
        </w:r>
        <w:r w:rsidR="00177990" w:rsidRPr="00FB32D4">
          <w:rPr>
            <w:noProof/>
            <w:webHidden/>
          </w:rPr>
          <w:fldChar w:fldCharType="separate"/>
        </w:r>
        <w:r w:rsidR="006D38AF">
          <w:rPr>
            <w:noProof/>
            <w:webHidden/>
          </w:rPr>
          <w:t>9</w:t>
        </w:r>
        <w:r w:rsidR="00177990" w:rsidRPr="00FB32D4">
          <w:rPr>
            <w:noProof/>
            <w:webHidden/>
          </w:rPr>
          <w:fldChar w:fldCharType="end"/>
        </w:r>
      </w:hyperlink>
    </w:p>
    <w:p w:rsidR="00177990" w:rsidRPr="00FB32D4" w:rsidRDefault="00560B82">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56" w:history="1">
        <w:r w:rsidR="00177990" w:rsidRPr="00FB32D4">
          <w:rPr>
            <w:rStyle w:val="aff9"/>
            <w:noProof/>
          </w:rPr>
          <w:t>3.5.</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Требования к описанию предложения участника закупки</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_Toc83724756 \h </w:instrText>
        </w:r>
        <w:r w:rsidR="00177990" w:rsidRPr="00FB32D4">
          <w:rPr>
            <w:noProof/>
            <w:webHidden/>
          </w:rPr>
        </w:r>
        <w:r w:rsidR="00177990" w:rsidRPr="00FB32D4">
          <w:rPr>
            <w:noProof/>
            <w:webHidden/>
          </w:rPr>
          <w:fldChar w:fldCharType="separate"/>
        </w:r>
        <w:r w:rsidR="006D38AF">
          <w:rPr>
            <w:noProof/>
            <w:webHidden/>
          </w:rPr>
          <w:t>10</w:t>
        </w:r>
        <w:r w:rsidR="00177990" w:rsidRPr="00FB32D4">
          <w:rPr>
            <w:noProof/>
            <w:webHidden/>
          </w:rPr>
          <w:fldChar w:fldCharType="end"/>
        </w:r>
      </w:hyperlink>
    </w:p>
    <w:p w:rsidR="00177990" w:rsidRPr="00FB32D4" w:rsidRDefault="00560B82">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57" w:history="1">
        <w:r w:rsidR="00177990" w:rsidRPr="00FB32D4">
          <w:rPr>
            <w:rStyle w:val="aff9"/>
            <w:noProof/>
          </w:rPr>
          <w:t>3.6.</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Требования к обеспечению заявок на участие в закупке</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_Toc83724757 \h </w:instrText>
        </w:r>
        <w:r w:rsidR="00177990" w:rsidRPr="00FB32D4">
          <w:rPr>
            <w:noProof/>
            <w:webHidden/>
          </w:rPr>
        </w:r>
        <w:r w:rsidR="00177990" w:rsidRPr="00FB32D4">
          <w:rPr>
            <w:noProof/>
            <w:webHidden/>
          </w:rPr>
          <w:fldChar w:fldCharType="separate"/>
        </w:r>
        <w:r w:rsidR="006D38AF">
          <w:rPr>
            <w:noProof/>
            <w:webHidden/>
          </w:rPr>
          <w:t>11</w:t>
        </w:r>
        <w:r w:rsidR="00177990" w:rsidRPr="00FB32D4">
          <w:rPr>
            <w:noProof/>
            <w:webHidden/>
          </w:rPr>
          <w:fldChar w:fldCharType="end"/>
        </w:r>
      </w:hyperlink>
    </w:p>
    <w:p w:rsidR="00177990" w:rsidRPr="00FB32D4" w:rsidRDefault="00560B82">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58" w:history="1">
        <w:r w:rsidR="00177990" w:rsidRPr="00FB32D4">
          <w:rPr>
            <w:rStyle w:val="aff9"/>
            <w:noProof/>
          </w:rPr>
          <w:t>3.7.</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Порядок действий, осуществляемых Заказчиком в ходе проведения закупки, в случае предложения участником закупки аномально низкой цены</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_Toc83724758 \h </w:instrText>
        </w:r>
        <w:r w:rsidR="00177990" w:rsidRPr="00FB32D4">
          <w:rPr>
            <w:noProof/>
            <w:webHidden/>
          </w:rPr>
        </w:r>
        <w:r w:rsidR="00177990" w:rsidRPr="00FB32D4">
          <w:rPr>
            <w:noProof/>
            <w:webHidden/>
          </w:rPr>
          <w:fldChar w:fldCharType="separate"/>
        </w:r>
        <w:r w:rsidR="006D38AF">
          <w:rPr>
            <w:noProof/>
            <w:webHidden/>
          </w:rPr>
          <w:t>12</w:t>
        </w:r>
        <w:r w:rsidR="00177990" w:rsidRPr="00FB32D4">
          <w:rPr>
            <w:noProof/>
            <w:webHidden/>
          </w:rPr>
          <w:fldChar w:fldCharType="end"/>
        </w:r>
      </w:hyperlink>
    </w:p>
    <w:p w:rsidR="00177990" w:rsidRPr="00FB32D4" w:rsidRDefault="00560B8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3724759" w:history="1">
        <w:r w:rsidR="00177990" w:rsidRPr="00FB32D4">
          <w:rPr>
            <w:rStyle w:val="aff9"/>
            <w:noProof/>
          </w:rPr>
          <w:t>4.</w:t>
        </w:r>
        <w:r w:rsidR="00177990" w:rsidRPr="00FB32D4">
          <w:rPr>
            <w:rFonts w:asciiTheme="minorHAnsi" w:eastAsiaTheme="minorEastAsia" w:hAnsiTheme="minorHAnsi" w:cstheme="minorBidi"/>
            <w:b w:val="0"/>
            <w:bCs w:val="0"/>
            <w:caps w:val="0"/>
            <w:noProof/>
            <w:sz w:val="22"/>
            <w:szCs w:val="22"/>
          </w:rPr>
          <w:tab/>
        </w:r>
        <w:r w:rsidR="00177990" w:rsidRPr="00FB32D4">
          <w:rPr>
            <w:rStyle w:val="aff9"/>
            <w:noProof/>
          </w:rPr>
          <w:t>ПОДАЧА ЗАЯВОК НА УЧАСТИЕ В ЗАКУПКЕ</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_Toc83724759 \h </w:instrText>
        </w:r>
        <w:r w:rsidR="00177990" w:rsidRPr="00FB32D4">
          <w:rPr>
            <w:noProof/>
            <w:webHidden/>
          </w:rPr>
        </w:r>
        <w:r w:rsidR="00177990" w:rsidRPr="00FB32D4">
          <w:rPr>
            <w:noProof/>
            <w:webHidden/>
          </w:rPr>
          <w:fldChar w:fldCharType="separate"/>
        </w:r>
        <w:r w:rsidR="006D38AF">
          <w:rPr>
            <w:noProof/>
            <w:webHidden/>
          </w:rPr>
          <w:t>14</w:t>
        </w:r>
        <w:r w:rsidR="00177990" w:rsidRPr="00FB32D4">
          <w:rPr>
            <w:noProof/>
            <w:webHidden/>
          </w:rPr>
          <w:fldChar w:fldCharType="end"/>
        </w:r>
      </w:hyperlink>
    </w:p>
    <w:p w:rsidR="00177990" w:rsidRPr="00FB32D4" w:rsidRDefault="00560B82">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60" w:history="1">
        <w:r w:rsidR="00177990" w:rsidRPr="00FB32D4">
          <w:rPr>
            <w:rStyle w:val="aff9"/>
            <w:noProof/>
          </w:rPr>
          <w:t>4.1.</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Порядок, место, дата начала и дата окончания срока подачи заявок на участие в закупке</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_Toc83724760 \h </w:instrText>
        </w:r>
        <w:r w:rsidR="00177990" w:rsidRPr="00FB32D4">
          <w:rPr>
            <w:noProof/>
            <w:webHidden/>
          </w:rPr>
        </w:r>
        <w:r w:rsidR="00177990" w:rsidRPr="00FB32D4">
          <w:rPr>
            <w:noProof/>
            <w:webHidden/>
          </w:rPr>
          <w:fldChar w:fldCharType="separate"/>
        </w:r>
        <w:r w:rsidR="006D38AF">
          <w:rPr>
            <w:noProof/>
            <w:webHidden/>
          </w:rPr>
          <w:t>14</w:t>
        </w:r>
        <w:r w:rsidR="00177990" w:rsidRPr="00FB32D4">
          <w:rPr>
            <w:noProof/>
            <w:webHidden/>
          </w:rPr>
          <w:fldChar w:fldCharType="end"/>
        </w:r>
      </w:hyperlink>
    </w:p>
    <w:p w:rsidR="00177990" w:rsidRPr="00FB32D4" w:rsidRDefault="00560B82">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61" w:history="1">
        <w:r w:rsidR="00177990" w:rsidRPr="00FB32D4">
          <w:rPr>
            <w:rStyle w:val="aff9"/>
            <w:noProof/>
          </w:rPr>
          <w:t>4.2.</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Изменения и отзыв заявок на участие в закупке</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_Toc83724761 \h </w:instrText>
        </w:r>
        <w:r w:rsidR="00177990" w:rsidRPr="00FB32D4">
          <w:rPr>
            <w:noProof/>
            <w:webHidden/>
          </w:rPr>
        </w:r>
        <w:r w:rsidR="00177990" w:rsidRPr="00FB32D4">
          <w:rPr>
            <w:noProof/>
            <w:webHidden/>
          </w:rPr>
          <w:fldChar w:fldCharType="separate"/>
        </w:r>
        <w:r w:rsidR="006D38AF">
          <w:rPr>
            <w:noProof/>
            <w:webHidden/>
          </w:rPr>
          <w:t>14</w:t>
        </w:r>
        <w:r w:rsidR="00177990" w:rsidRPr="00FB32D4">
          <w:rPr>
            <w:noProof/>
            <w:webHidden/>
          </w:rPr>
          <w:fldChar w:fldCharType="end"/>
        </w:r>
      </w:hyperlink>
    </w:p>
    <w:p w:rsidR="00177990" w:rsidRPr="00FB32D4" w:rsidRDefault="00560B8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3724762" w:history="1">
        <w:r w:rsidR="00177990" w:rsidRPr="00FB32D4">
          <w:rPr>
            <w:rStyle w:val="aff9"/>
            <w:noProof/>
          </w:rPr>
          <w:t>5.</w:t>
        </w:r>
        <w:r w:rsidR="00177990" w:rsidRPr="00FB32D4">
          <w:rPr>
            <w:rFonts w:asciiTheme="minorHAnsi" w:eastAsiaTheme="minorEastAsia" w:hAnsiTheme="minorHAnsi" w:cstheme="minorBidi"/>
            <w:b w:val="0"/>
            <w:bCs w:val="0"/>
            <w:caps w:val="0"/>
            <w:noProof/>
            <w:sz w:val="22"/>
            <w:szCs w:val="22"/>
          </w:rPr>
          <w:tab/>
        </w:r>
        <w:r w:rsidR="00177990" w:rsidRPr="00FB32D4">
          <w:rPr>
            <w:rStyle w:val="aff9"/>
            <w:noProof/>
          </w:rPr>
          <w:t>ПОРЯДОК ПРОВЕДЕНИЯ ЭТАПОВ ЗАКУПКИ</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_Toc83724762 \h </w:instrText>
        </w:r>
        <w:r w:rsidR="00177990" w:rsidRPr="00FB32D4">
          <w:rPr>
            <w:noProof/>
            <w:webHidden/>
          </w:rPr>
        </w:r>
        <w:r w:rsidR="00177990" w:rsidRPr="00FB32D4">
          <w:rPr>
            <w:noProof/>
            <w:webHidden/>
          </w:rPr>
          <w:fldChar w:fldCharType="separate"/>
        </w:r>
        <w:r w:rsidR="006D38AF">
          <w:rPr>
            <w:noProof/>
            <w:webHidden/>
          </w:rPr>
          <w:t>14</w:t>
        </w:r>
        <w:r w:rsidR="00177990" w:rsidRPr="00FB32D4">
          <w:rPr>
            <w:noProof/>
            <w:webHidden/>
          </w:rPr>
          <w:fldChar w:fldCharType="end"/>
        </w:r>
      </w:hyperlink>
    </w:p>
    <w:p w:rsidR="00177990" w:rsidRPr="00FB32D4" w:rsidRDefault="00560B82">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63" w:history="1">
        <w:r w:rsidR="00177990" w:rsidRPr="00FB32D4">
          <w:rPr>
            <w:rStyle w:val="aff9"/>
            <w:noProof/>
          </w:rPr>
          <w:t>5.1.</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_Toc83724763 \h </w:instrText>
        </w:r>
        <w:r w:rsidR="00177990" w:rsidRPr="00FB32D4">
          <w:rPr>
            <w:noProof/>
            <w:webHidden/>
          </w:rPr>
        </w:r>
        <w:r w:rsidR="00177990" w:rsidRPr="00FB32D4">
          <w:rPr>
            <w:noProof/>
            <w:webHidden/>
          </w:rPr>
          <w:fldChar w:fldCharType="separate"/>
        </w:r>
        <w:r w:rsidR="006D38AF">
          <w:rPr>
            <w:noProof/>
            <w:webHidden/>
          </w:rPr>
          <w:t>14</w:t>
        </w:r>
        <w:r w:rsidR="00177990" w:rsidRPr="00FB32D4">
          <w:rPr>
            <w:noProof/>
            <w:webHidden/>
          </w:rPr>
          <w:fldChar w:fldCharType="end"/>
        </w:r>
      </w:hyperlink>
    </w:p>
    <w:p w:rsidR="00177990" w:rsidRPr="00FB32D4" w:rsidRDefault="00560B82">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64" w:history="1">
        <w:r w:rsidR="00177990" w:rsidRPr="00FB32D4">
          <w:rPr>
            <w:rStyle w:val="aff9"/>
            <w:noProof/>
          </w:rPr>
          <w:t>5.2.</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177990" w:rsidRPr="00FB32D4">
          <w:rPr>
            <w:noProof/>
            <w:webHidden/>
          </w:rPr>
          <w:tab/>
        </w:r>
        <w:r w:rsidR="00FB32D4">
          <w:rPr>
            <w:noProof/>
            <w:webHidden/>
          </w:rPr>
          <w:tab/>
        </w:r>
        <w:r w:rsidR="00FB32D4">
          <w:rPr>
            <w:noProof/>
            <w:webHidden/>
          </w:rPr>
          <w:tab/>
        </w:r>
        <w:r w:rsidR="00177990" w:rsidRPr="00FB32D4">
          <w:rPr>
            <w:noProof/>
            <w:webHidden/>
          </w:rPr>
          <w:fldChar w:fldCharType="begin"/>
        </w:r>
        <w:r w:rsidR="00177990" w:rsidRPr="00FB32D4">
          <w:rPr>
            <w:noProof/>
            <w:webHidden/>
          </w:rPr>
          <w:instrText xml:space="preserve"> PAGEREF _Toc83724764 \h </w:instrText>
        </w:r>
        <w:r w:rsidR="00177990" w:rsidRPr="00FB32D4">
          <w:rPr>
            <w:noProof/>
            <w:webHidden/>
          </w:rPr>
        </w:r>
        <w:r w:rsidR="00177990" w:rsidRPr="00FB32D4">
          <w:rPr>
            <w:noProof/>
            <w:webHidden/>
          </w:rPr>
          <w:fldChar w:fldCharType="separate"/>
        </w:r>
        <w:r w:rsidR="006D38AF">
          <w:rPr>
            <w:noProof/>
            <w:webHidden/>
          </w:rPr>
          <w:t>15</w:t>
        </w:r>
        <w:r w:rsidR="00177990" w:rsidRPr="00FB32D4">
          <w:rPr>
            <w:noProof/>
            <w:webHidden/>
          </w:rPr>
          <w:fldChar w:fldCharType="end"/>
        </w:r>
      </w:hyperlink>
    </w:p>
    <w:p w:rsidR="00177990" w:rsidRPr="00FB32D4" w:rsidRDefault="00560B82">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65" w:history="1">
        <w:r w:rsidR="00177990" w:rsidRPr="00FB32D4">
          <w:rPr>
            <w:rStyle w:val="aff9"/>
            <w:noProof/>
          </w:rPr>
          <w:t>5.3.</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Рассмотрение и оценка Заказчиком поданных участниками закупки заявок</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_Toc83724765 \h </w:instrText>
        </w:r>
        <w:r w:rsidR="00177990" w:rsidRPr="00FB32D4">
          <w:rPr>
            <w:noProof/>
            <w:webHidden/>
          </w:rPr>
        </w:r>
        <w:r w:rsidR="00177990" w:rsidRPr="00FB32D4">
          <w:rPr>
            <w:noProof/>
            <w:webHidden/>
          </w:rPr>
          <w:fldChar w:fldCharType="separate"/>
        </w:r>
        <w:r w:rsidR="006D38AF">
          <w:rPr>
            <w:noProof/>
            <w:webHidden/>
          </w:rPr>
          <w:t>16</w:t>
        </w:r>
        <w:r w:rsidR="00177990" w:rsidRPr="00FB32D4">
          <w:rPr>
            <w:noProof/>
            <w:webHidden/>
          </w:rPr>
          <w:fldChar w:fldCharType="end"/>
        </w:r>
      </w:hyperlink>
    </w:p>
    <w:p w:rsidR="00177990" w:rsidRPr="00FB32D4" w:rsidRDefault="00560B82">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66" w:history="1">
        <w:r w:rsidR="00177990" w:rsidRPr="00FB32D4">
          <w:rPr>
            <w:rStyle w:val="aff9"/>
            <w:noProof/>
          </w:rPr>
          <w:t>5.4.</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Сопоставление дополнительных ценовых предложений участников о снижении цены договора</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_Toc83724766 \h </w:instrText>
        </w:r>
        <w:r w:rsidR="00177990" w:rsidRPr="00FB32D4">
          <w:rPr>
            <w:noProof/>
            <w:webHidden/>
          </w:rPr>
        </w:r>
        <w:r w:rsidR="00177990" w:rsidRPr="00FB32D4">
          <w:rPr>
            <w:noProof/>
            <w:webHidden/>
          </w:rPr>
          <w:fldChar w:fldCharType="separate"/>
        </w:r>
        <w:r w:rsidR="006D38AF">
          <w:rPr>
            <w:noProof/>
            <w:webHidden/>
          </w:rPr>
          <w:t>16</w:t>
        </w:r>
        <w:r w:rsidR="00177990" w:rsidRPr="00FB32D4">
          <w:rPr>
            <w:noProof/>
            <w:webHidden/>
          </w:rPr>
          <w:fldChar w:fldCharType="end"/>
        </w:r>
      </w:hyperlink>
    </w:p>
    <w:p w:rsidR="00177990" w:rsidRPr="00FB32D4" w:rsidRDefault="00560B8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3724767" w:history="1">
        <w:r w:rsidR="00177990" w:rsidRPr="00FB32D4">
          <w:rPr>
            <w:rStyle w:val="aff9"/>
            <w:noProof/>
          </w:rPr>
          <w:t>6.</w:t>
        </w:r>
        <w:r w:rsidR="00177990" w:rsidRPr="00FB32D4">
          <w:rPr>
            <w:rFonts w:asciiTheme="minorHAnsi" w:eastAsiaTheme="minorEastAsia" w:hAnsiTheme="minorHAnsi" w:cstheme="minorBidi"/>
            <w:b w:val="0"/>
            <w:bCs w:val="0"/>
            <w:caps w:val="0"/>
            <w:noProof/>
            <w:sz w:val="22"/>
            <w:szCs w:val="22"/>
          </w:rPr>
          <w:tab/>
        </w:r>
        <w:r w:rsidR="00177990" w:rsidRPr="00FB32D4">
          <w:rPr>
            <w:rStyle w:val="aff9"/>
            <w:noProof/>
          </w:rPr>
          <w:t>ПОРЯДОК ПРОВЕДЕНИЯ РАССМОТРЕНИЯ, ОЦЕНКИ И СОПОСТАВЛЕНИЯ ЗАЯВОК НА УЧАСТИЕ В ЗАКУПКЕ</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_Toc83724767 \h </w:instrText>
        </w:r>
        <w:r w:rsidR="00177990" w:rsidRPr="00FB32D4">
          <w:rPr>
            <w:noProof/>
            <w:webHidden/>
          </w:rPr>
        </w:r>
        <w:r w:rsidR="00177990" w:rsidRPr="00FB32D4">
          <w:rPr>
            <w:noProof/>
            <w:webHidden/>
          </w:rPr>
          <w:fldChar w:fldCharType="separate"/>
        </w:r>
        <w:r w:rsidR="006D38AF">
          <w:rPr>
            <w:noProof/>
            <w:webHidden/>
          </w:rPr>
          <w:t>16</w:t>
        </w:r>
        <w:r w:rsidR="00177990" w:rsidRPr="00FB32D4">
          <w:rPr>
            <w:noProof/>
            <w:webHidden/>
          </w:rPr>
          <w:fldChar w:fldCharType="end"/>
        </w:r>
      </w:hyperlink>
    </w:p>
    <w:p w:rsidR="00177990" w:rsidRPr="00FB32D4" w:rsidRDefault="00560B82">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68" w:history="1">
        <w:r w:rsidR="00177990" w:rsidRPr="00FB32D4">
          <w:rPr>
            <w:rStyle w:val="aff9"/>
            <w:noProof/>
          </w:rPr>
          <w:t>6.1.</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Закупочная комиссия</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_Toc83724768 \h </w:instrText>
        </w:r>
        <w:r w:rsidR="00177990" w:rsidRPr="00FB32D4">
          <w:rPr>
            <w:noProof/>
            <w:webHidden/>
          </w:rPr>
        </w:r>
        <w:r w:rsidR="00177990" w:rsidRPr="00FB32D4">
          <w:rPr>
            <w:noProof/>
            <w:webHidden/>
          </w:rPr>
          <w:fldChar w:fldCharType="separate"/>
        </w:r>
        <w:r w:rsidR="006D38AF">
          <w:rPr>
            <w:noProof/>
            <w:webHidden/>
          </w:rPr>
          <w:t>16</w:t>
        </w:r>
        <w:r w:rsidR="00177990" w:rsidRPr="00FB32D4">
          <w:rPr>
            <w:noProof/>
            <w:webHidden/>
          </w:rPr>
          <w:fldChar w:fldCharType="end"/>
        </w:r>
      </w:hyperlink>
    </w:p>
    <w:p w:rsidR="00177990" w:rsidRPr="00FB32D4" w:rsidRDefault="00560B82">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69" w:history="1">
        <w:r w:rsidR="00177990" w:rsidRPr="00FB32D4">
          <w:rPr>
            <w:rStyle w:val="aff9"/>
            <w:noProof/>
          </w:rPr>
          <w:t>6.2.</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Требования к процедуре рассмотрения, оценки и сопоставления заявок участников закупки</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_Toc83724769 \h </w:instrText>
        </w:r>
        <w:r w:rsidR="00177990" w:rsidRPr="00FB32D4">
          <w:rPr>
            <w:noProof/>
            <w:webHidden/>
          </w:rPr>
        </w:r>
        <w:r w:rsidR="00177990" w:rsidRPr="00FB32D4">
          <w:rPr>
            <w:noProof/>
            <w:webHidden/>
          </w:rPr>
          <w:fldChar w:fldCharType="separate"/>
        </w:r>
        <w:r w:rsidR="006D38AF">
          <w:rPr>
            <w:noProof/>
            <w:webHidden/>
          </w:rPr>
          <w:t>16</w:t>
        </w:r>
        <w:r w:rsidR="00177990" w:rsidRPr="00FB32D4">
          <w:rPr>
            <w:noProof/>
            <w:webHidden/>
          </w:rPr>
          <w:fldChar w:fldCharType="end"/>
        </w:r>
      </w:hyperlink>
    </w:p>
    <w:p w:rsidR="00177990" w:rsidRPr="00FB32D4" w:rsidRDefault="00560B82">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70" w:history="1">
        <w:r w:rsidR="00177990" w:rsidRPr="00FB32D4">
          <w:rPr>
            <w:rStyle w:val="aff9"/>
            <w:noProof/>
          </w:rPr>
          <w:t>6.3.</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Критерии оценки заявок участников закупки</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_Toc83724770 \h </w:instrText>
        </w:r>
        <w:r w:rsidR="00177990" w:rsidRPr="00FB32D4">
          <w:rPr>
            <w:noProof/>
            <w:webHidden/>
          </w:rPr>
        </w:r>
        <w:r w:rsidR="00177990" w:rsidRPr="00FB32D4">
          <w:rPr>
            <w:noProof/>
            <w:webHidden/>
          </w:rPr>
          <w:fldChar w:fldCharType="separate"/>
        </w:r>
        <w:r w:rsidR="006D38AF">
          <w:rPr>
            <w:noProof/>
            <w:webHidden/>
          </w:rPr>
          <w:t>18</w:t>
        </w:r>
        <w:r w:rsidR="00177990" w:rsidRPr="00FB32D4">
          <w:rPr>
            <w:noProof/>
            <w:webHidden/>
          </w:rPr>
          <w:fldChar w:fldCharType="end"/>
        </w:r>
      </w:hyperlink>
    </w:p>
    <w:p w:rsidR="00177990" w:rsidRPr="00FB32D4" w:rsidRDefault="00560B82">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71" w:history="1">
        <w:r w:rsidR="00177990" w:rsidRPr="00FB32D4">
          <w:rPr>
            <w:rStyle w:val="aff9"/>
            <w:noProof/>
          </w:rPr>
          <w:t>6.4.</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Особенности осуществления рассмотрения, оценки и сопоставления первых частей заявок</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_Toc83724771 \h </w:instrText>
        </w:r>
        <w:r w:rsidR="00177990" w:rsidRPr="00FB32D4">
          <w:rPr>
            <w:noProof/>
            <w:webHidden/>
          </w:rPr>
        </w:r>
        <w:r w:rsidR="00177990" w:rsidRPr="00FB32D4">
          <w:rPr>
            <w:noProof/>
            <w:webHidden/>
          </w:rPr>
          <w:fldChar w:fldCharType="separate"/>
        </w:r>
        <w:r w:rsidR="006D38AF">
          <w:rPr>
            <w:noProof/>
            <w:webHidden/>
          </w:rPr>
          <w:t>18</w:t>
        </w:r>
        <w:r w:rsidR="00177990" w:rsidRPr="00FB32D4">
          <w:rPr>
            <w:noProof/>
            <w:webHidden/>
          </w:rPr>
          <w:fldChar w:fldCharType="end"/>
        </w:r>
      </w:hyperlink>
    </w:p>
    <w:p w:rsidR="00177990" w:rsidRPr="00FB32D4" w:rsidRDefault="00560B82">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72" w:history="1">
        <w:r w:rsidR="00177990" w:rsidRPr="00FB32D4">
          <w:rPr>
            <w:rStyle w:val="aff9"/>
            <w:noProof/>
          </w:rPr>
          <w:t>6.5.</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Особенности осуществления рассмотрения, оценки и сопоставления вторых частей заявок</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_Toc83724772 \h </w:instrText>
        </w:r>
        <w:r w:rsidR="00177990" w:rsidRPr="00FB32D4">
          <w:rPr>
            <w:noProof/>
            <w:webHidden/>
          </w:rPr>
        </w:r>
        <w:r w:rsidR="00177990" w:rsidRPr="00FB32D4">
          <w:rPr>
            <w:noProof/>
            <w:webHidden/>
          </w:rPr>
          <w:fldChar w:fldCharType="separate"/>
        </w:r>
        <w:r w:rsidR="006D38AF">
          <w:rPr>
            <w:noProof/>
            <w:webHidden/>
          </w:rPr>
          <w:t>19</w:t>
        </w:r>
        <w:r w:rsidR="00177990" w:rsidRPr="00FB32D4">
          <w:rPr>
            <w:noProof/>
            <w:webHidden/>
          </w:rPr>
          <w:fldChar w:fldCharType="end"/>
        </w:r>
      </w:hyperlink>
    </w:p>
    <w:p w:rsidR="00177990" w:rsidRPr="00FB32D4" w:rsidRDefault="00560B82">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73" w:history="1">
        <w:r w:rsidR="00177990" w:rsidRPr="00FB32D4">
          <w:rPr>
            <w:rStyle w:val="aff9"/>
            <w:noProof/>
          </w:rPr>
          <w:t>6.6.</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Особенности осуществления рассмотрения, оценки и сопоставления ценовых предложений участников закупки</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_Toc83724773 \h </w:instrText>
        </w:r>
        <w:r w:rsidR="00177990" w:rsidRPr="00FB32D4">
          <w:rPr>
            <w:noProof/>
            <w:webHidden/>
          </w:rPr>
        </w:r>
        <w:r w:rsidR="00177990" w:rsidRPr="00FB32D4">
          <w:rPr>
            <w:noProof/>
            <w:webHidden/>
          </w:rPr>
          <w:fldChar w:fldCharType="separate"/>
        </w:r>
        <w:r w:rsidR="006D38AF">
          <w:rPr>
            <w:noProof/>
            <w:webHidden/>
          </w:rPr>
          <w:t>19</w:t>
        </w:r>
        <w:r w:rsidR="00177990" w:rsidRPr="00FB32D4">
          <w:rPr>
            <w:noProof/>
            <w:webHidden/>
          </w:rPr>
          <w:fldChar w:fldCharType="end"/>
        </w:r>
      </w:hyperlink>
    </w:p>
    <w:p w:rsidR="00177990" w:rsidRPr="00FB32D4" w:rsidRDefault="00560B82">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74" w:history="1">
        <w:r w:rsidR="00177990" w:rsidRPr="00FB32D4">
          <w:rPr>
            <w:rStyle w:val="aff9"/>
            <w:noProof/>
          </w:rPr>
          <w:t>6.7.</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Признание закупки несостоявшейся</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_Toc83724774 \h </w:instrText>
        </w:r>
        <w:r w:rsidR="00177990" w:rsidRPr="00FB32D4">
          <w:rPr>
            <w:noProof/>
            <w:webHidden/>
          </w:rPr>
        </w:r>
        <w:r w:rsidR="00177990" w:rsidRPr="00FB32D4">
          <w:rPr>
            <w:noProof/>
            <w:webHidden/>
          </w:rPr>
          <w:fldChar w:fldCharType="separate"/>
        </w:r>
        <w:r w:rsidR="006D38AF">
          <w:rPr>
            <w:noProof/>
            <w:webHidden/>
          </w:rPr>
          <w:t>19</w:t>
        </w:r>
        <w:r w:rsidR="00177990" w:rsidRPr="00FB32D4">
          <w:rPr>
            <w:noProof/>
            <w:webHidden/>
          </w:rPr>
          <w:fldChar w:fldCharType="end"/>
        </w:r>
      </w:hyperlink>
    </w:p>
    <w:p w:rsidR="00177990" w:rsidRPr="00FB32D4" w:rsidRDefault="00560B82">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75" w:history="1">
        <w:r w:rsidR="00177990" w:rsidRPr="00FB32D4">
          <w:rPr>
            <w:rStyle w:val="aff9"/>
            <w:noProof/>
          </w:rPr>
          <w:t>6.8.</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Рассмотрение жалоб и обращений участников закупки</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_Toc83724775 \h </w:instrText>
        </w:r>
        <w:r w:rsidR="00177990" w:rsidRPr="00FB32D4">
          <w:rPr>
            <w:noProof/>
            <w:webHidden/>
          </w:rPr>
        </w:r>
        <w:r w:rsidR="00177990" w:rsidRPr="00FB32D4">
          <w:rPr>
            <w:noProof/>
            <w:webHidden/>
          </w:rPr>
          <w:fldChar w:fldCharType="separate"/>
        </w:r>
        <w:r w:rsidR="006D38AF">
          <w:rPr>
            <w:noProof/>
            <w:webHidden/>
          </w:rPr>
          <w:t>19</w:t>
        </w:r>
        <w:r w:rsidR="00177990" w:rsidRPr="00FB32D4">
          <w:rPr>
            <w:noProof/>
            <w:webHidden/>
          </w:rPr>
          <w:fldChar w:fldCharType="end"/>
        </w:r>
      </w:hyperlink>
    </w:p>
    <w:p w:rsidR="00177990" w:rsidRPr="00FB32D4" w:rsidRDefault="00560B8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3724776" w:history="1">
        <w:r w:rsidR="00177990" w:rsidRPr="00FB32D4">
          <w:rPr>
            <w:rStyle w:val="aff9"/>
            <w:noProof/>
          </w:rPr>
          <w:t>7.</w:t>
        </w:r>
        <w:r w:rsidR="00177990" w:rsidRPr="00FB32D4">
          <w:rPr>
            <w:rFonts w:asciiTheme="minorHAnsi" w:eastAsiaTheme="minorEastAsia" w:hAnsiTheme="minorHAnsi" w:cstheme="minorBidi"/>
            <w:b w:val="0"/>
            <w:bCs w:val="0"/>
            <w:caps w:val="0"/>
            <w:noProof/>
            <w:sz w:val="22"/>
            <w:szCs w:val="22"/>
          </w:rPr>
          <w:tab/>
        </w:r>
        <w:r w:rsidR="00177990" w:rsidRPr="00FB32D4">
          <w:rPr>
            <w:rStyle w:val="aff9"/>
            <w:noProof/>
          </w:rPr>
          <w:t>ЗАКЛЮЧЕНИЕ, ИЗМЕНЕНИЕ И РАСТОРЖЕНИЕ ДОГОВОРА</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_Toc83724776 \h </w:instrText>
        </w:r>
        <w:r w:rsidR="00177990" w:rsidRPr="00FB32D4">
          <w:rPr>
            <w:noProof/>
            <w:webHidden/>
          </w:rPr>
        </w:r>
        <w:r w:rsidR="00177990" w:rsidRPr="00FB32D4">
          <w:rPr>
            <w:noProof/>
            <w:webHidden/>
          </w:rPr>
          <w:fldChar w:fldCharType="separate"/>
        </w:r>
        <w:r w:rsidR="006D38AF">
          <w:rPr>
            <w:noProof/>
            <w:webHidden/>
          </w:rPr>
          <w:t>19</w:t>
        </w:r>
        <w:r w:rsidR="00177990" w:rsidRPr="00FB32D4">
          <w:rPr>
            <w:noProof/>
            <w:webHidden/>
          </w:rPr>
          <w:fldChar w:fldCharType="end"/>
        </w:r>
      </w:hyperlink>
    </w:p>
    <w:p w:rsidR="00177990" w:rsidRPr="00FB32D4" w:rsidRDefault="00560B82">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77" w:history="1">
        <w:r w:rsidR="00177990" w:rsidRPr="00FB32D4">
          <w:rPr>
            <w:rStyle w:val="aff9"/>
            <w:noProof/>
          </w:rPr>
          <w:t>7.1.</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Срок и порядок заключения договора</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_Toc83724777 \h </w:instrText>
        </w:r>
        <w:r w:rsidR="00177990" w:rsidRPr="00FB32D4">
          <w:rPr>
            <w:noProof/>
            <w:webHidden/>
          </w:rPr>
        </w:r>
        <w:r w:rsidR="00177990" w:rsidRPr="00FB32D4">
          <w:rPr>
            <w:noProof/>
            <w:webHidden/>
          </w:rPr>
          <w:fldChar w:fldCharType="separate"/>
        </w:r>
        <w:r w:rsidR="006D38AF">
          <w:rPr>
            <w:noProof/>
            <w:webHidden/>
          </w:rPr>
          <w:t>19</w:t>
        </w:r>
        <w:r w:rsidR="00177990" w:rsidRPr="00FB32D4">
          <w:rPr>
            <w:noProof/>
            <w:webHidden/>
          </w:rPr>
          <w:fldChar w:fldCharType="end"/>
        </w:r>
      </w:hyperlink>
    </w:p>
    <w:p w:rsidR="00177990" w:rsidRPr="00FB32D4" w:rsidRDefault="00560B82">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78" w:history="1">
        <w:r w:rsidR="00177990" w:rsidRPr="00FB32D4">
          <w:rPr>
            <w:rStyle w:val="aff9"/>
            <w:noProof/>
          </w:rPr>
          <w:t>7.2.</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Обеспечения исполнения договора, порядок предоставления такого обеспечения, требования к такому обеспечению</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_Toc83724778 \h </w:instrText>
        </w:r>
        <w:r w:rsidR="00177990" w:rsidRPr="00FB32D4">
          <w:rPr>
            <w:noProof/>
            <w:webHidden/>
          </w:rPr>
        </w:r>
        <w:r w:rsidR="00177990" w:rsidRPr="00FB32D4">
          <w:rPr>
            <w:noProof/>
            <w:webHidden/>
          </w:rPr>
          <w:fldChar w:fldCharType="separate"/>
        </w:r>
        <w:r w:rsidR="006D38AF">
          <w:rPr>
            <w:noProof/>
            <w:webHidden/>
          </w:rPr>
          <w:t>20</w:t>
        </w:r>
        <w:r w:rsidR="00177990" w:rsidRPr="00FB32D4">
          <w:rPr>
            <w:noProof/>
            <w:webHidden/>
          </w:rPr>
          <w:fldChar w:fldCharType="end"/>
        </w:r>
      </w:hyperlink>
    </w:p>
    <w:p w:rsidR="00177990" w:rsidRPr="00FB32D4" w:rsidRDefault="00560B82">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79" w:history="1">
        <w:r w:rsidR="00177990" w:rsidRPr="00FB32D4">
          <w:rPr>
            <w:rStyle w:val="aff9"/>
            <w:noProof/>
          </w:rPr>
          <w:t>7.3.</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Требования к условиям банковской гарантии, выданной в качестве обеспечения исполнения договора</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_Toc83724779 \h </w:instrText>
        </w:r>
        <w:r w:rsidR="00177990" w:rsidRPr="00FB32D4">
          <w:rPr>
            <w:noProof/>
            <w:webHidden/>
          </w:rPr>
        </w:r>
        <w:r w:rsidR="00177990" w:rsidRPr="00FB32D4">
          <w:rPr>
            <w:noProof/>
            <w:webHidden/>
          </w:rPr>
          <w:fldChar w:fldCharType="separate"/>
        </w:r>
        <w:r w:rsidR="006D38AF">
          <w:rPr>
            <w:noProof/>
            <w:webHidden/>
          </w:rPr>
          <w:t>21</w:t>
        </w:r>
        <w:r w:rsidR="00177990" w:rsidRPr="00FB32D4">
          <w:rPr>
            <w:noProof/>
            <w:webHidden/>
          </w:rPr>
          <w:fldChar w:fldCharType="end"/>
        </w:r>
      </w:hyperlink>
    </w:p>
    <w:p w:rsidR="00177990" w:rsidRPr="00FB32D4" w:rsidRDefault="00560B82">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80" w:history="1">
        <w:r w:rsidR="00177990" w:rsidRPr="00FB32D4">
          <w:rPr>
            <w:rStyle w:val="aff9"/>
            <w:noProof/>
          </w:rPr>
          <w:t>7.4.</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Отказ от заключения договора</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_Toc83724780 \h </w:instrText>
        </w:r>
        <w:r w:rsidR="00177990" w:rsidRPr="00FB32D4">
          <w:rPr>
            <w:noProof/>
            <w:webHidden/>
          </w:rPr>
        </w:r>
        <w:r w:rsidR="00177990" w:rsidRPr="00FB32D4">
          <w:rPr>
            <w:noProof/>
            <w:webHidden/>
          </w:rPr>
          <w:fldChar w:fldCharType="separate"/>
        </w:r>
        <w:r w:rsidR="006D38AF">
          <w:rPr>
            <w:noProof/>
            <w:webHidden/>
          </w:rPr>
          <w:t>22</w:t>
        </w:r>
        <w:r w:rsidR="00177990" w:rsidRPr="00FB32D4">
          <w:rPr>
            <w:noProof/>
            <w:webHidden/>
          </w:rPr>
          <w:fldChar w:fldCharType="end"/>
        </w:r>
      </w:hyperlink>
    </w:p>
    <w:p w:rsidR="00177990" w:rsidRPr="00FB32D4" w:rsidRDefault="00560B82">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81" w:history="1">
        <w:r w:rsidR="00177990" w:rsidRPr="00FB32D4">
          <w:rPr>
            <w:rStyle w:val="aff9"/>
            <w:noProof/>
          </w:rPr>
          <w:t>7.5.</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Изменение и расторжение договора</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_Toc83724781 \h </w:instrText>
        </w:r>
        <w:r w:rsidR="00177990" w:rsidRPr="00FB32D4">
          <w:rPr>
            <w:noProof/>
            <w:webHidden/>
          </w:rPr>
        </w:r>
        <w:r w:rsidR="00177990" w:rsidRPr="00FB32D4">
          <w:rPr>
            <w:noProof/>
            <w:webHidden/>
          </w:rPr>
          <w:fldChar w:fldCharType="separate"/>
        </w:r>
        <w:r w:rsidR="006D38AF">
          <w:rPr>
            <w:noProof/>
            <w:webHidden/>
          </w:rPr>
          <w:t>22</w:t>
        </w:r>
        <w:r w:rsidR="00177990" w:rsidRPr="00FB32D4">
          <w:rPr>
            <w:noProof/>
            <w:webHidden/>
          </w:rPr>
          <w:fldChar w:fldCharType="end"/>
        </w:r>
      </w:hyperlink>
    </w:p>
    <w:p w:rsidR="00177990" w:rsidRPr="00FB32D4" w:rsidRDefault="00560B8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3724782" w:history="1">
        <w:r w:rsidR="00177990" w:rsidRPr="00FB32D4">
          <w:rPr>
            <w:rStyle w:val="aff9"/>
            <w:noProof/>
          </w:rPr>
          <w:t>II.</w:t>
        </w:r>
        <w:r w:rsidR="00177990" w:rsidRPr="00FB32D4">
          <w:rPr>
            <w:rFonts w:asciiTheme="minorHAnsi" w:eastAsiaTheme="minorEastAsia" w:hAnsiTheme="minorHAnsi" w:cstheme="minorBidi"/>
            <w:b w:val="0"/>
            <w:bCs w:val="0"/>
            <w:caps w:val="0"/>
            <w:noProof/>
            <w:sz w:val="22"/>
            <w:szCs w:val="22"/>
          </w:rPr>
          <w:tab/>
        </w:r>
        <w:r w:rsidR="00177990" w:rsidRPr="00FB32D4">
          <w:rPr>
            <w:rStyle w:val="aff9"/>
            <w:noProof/>
          </w:rPr>
          <w:t>ИНФОРМАЦИОННАЯ КАРТА ЗАКУПКИ</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_Toc83724782 \h </w:instrText>
        </w:r>
        <w:r w:rsidR="00177990" w:rsidRPr="00FB32D4">
          <w:rPr>
            <w:noProof/>
            <w:webHidden/>
          </w:rPr>
        </w:r>
        <w:r w:rsidR="00177990" w:rsidRPr="00FB32D4">
          <w:rPr>
            <w:noProof/>
            <w:webHidden/>
          </w:rPr>
          <w:fldChar w:fldCharType="separate"/>
        </w:r>
        <w:r w:rsidR="006D38AF">
          <w:rPr>
            <w:noProof/>
            <w:webHidden/>
          </w:rPr>
          <w:t>24</w:t>
        </w:r>
        <w:r w:rsidR="00177990" w:rsidRPr="00FB32D4">
          <w:rPr>
            <w:noProof/>
            <w:webHidden/>
          </w:rPr>
          <w:fldChar w:fldCharType="end"/>
        </w:r>
      </w:hyperlink>
    </w:p>
    <w:p w:rsidR="00177990" w:rsidRPr="00FB32D4" w:rsidRDefault="00560B82">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83724783" w:history="1">
        <w:r w:rsidR="00177990" w:rsidRPr="00FB32D4">
          <w:rPr>
            <w:rStyle w:val="aff9"/>
            <w:noProof/>
          </w:rPr>
          <w:t>III.</w:t>
        </w:r>
        <w:r w:rsidR="00177990" w:rsidRPr="00FB32D4">
          <w:rPr>
            <w:rFonts w:asciiTheme="minorHAnsi" w:eastAsiaTheme="minorEastAsia" w:hAnsiTheme="minorHAnsi" w:cstheme="minorBidi"/>
            <w:b w:val="0"/>
            <w:bCs w:val="0"/>
            <w:caps w:val="0"/>
            <w:noProof/>
            <w:sz w:val="22"/>
            <w:szCs w:val="22"/>
          </w:rPr>
          <w:tab/>
        </w:r>
        <w:r w:rsidR="00177990" w:rsidRPr="00FB32D4">
          <w:rPr>
            <w:rStyle w:val="aff9"/>
            <w:noProof/>
          </w:rPr>
          <w:t>ОБРАЗЦЫ ФОРМ ДЛЯ ЗАПОЛНЕНИЯ УЧАСТНИКАМИ ЗАКУПКИ</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_Toc83724783 \h </w:instrText>
        </w:r>
        <w:r w:rsidR="00177990" w:rsidRPr="00FB32D4">
          <w:rPr>
            <w:noProof/>
            <w:webHidden/>
          </w:rPr>
        </w:r>
        <w:r w:rsidR="00177990" w:rsidRPr="00FB32D4">
          <w:rPr>
            <w:noProof/>
            <w:webHidden/>
          </w:rPr>
          <w:fldChar w:fldCharType="separate"/>
        </w:r>
        <w:r w:rsidR="006D38AF">
          <w:rPr>
            <w:noProof/>
            <w:webHidden/>
          </w:rPr>
          <w:t>45</w:t>
        </w:r>
        <w:r w:rsidR="00177990" w:rsidRPr="00FB32D4">
          <w:rPr>
            <w:noProof/>
            <w:webHidden/>
          </w:rPr>
          <w:fldChar w:fldCharType="end"/>
        </w:r>
      </w:hyperlink>
    </w:p>
    <w:p w:rsidR="00177990" w:rsidRPr="00FB32D4" w:rsidRDefault="00560B82">
      <w:pPr>
        <w:pStyle w:val="25"/>
        <w:tabs>
          <w:tab w:val="right" w:leader="dot" w:pos="10195"/>
        </w:tabs>
        <w:rPr>
          <w:rFonts w:asciiTheme="minorHAnsi" w:eastAsiaTheme="minorEastAsia" w:hAnsiTheme="minorHAnsi" w:cstheme="minorBidi"/>
          <w:smallCaps w:val="0"/>
          <w:noProof/>
          <w:sz w:val="22"/>
          <w:szCs w:val="22"/>
        </w:rPr>
      </w:pPr>
      <w:hyperlink w:anchor="_Toc83724784" w:history="1">
        <w:r w:rsidR="00177990" w:rsidRPr="00FB32D4">
          <w:rPr>
            <w:rStyle w:val="aff9"/>
            <w:noProof/>
          </w:rPr>
          <w:t>ФОРМА 1. ТЕХНИЧЕСКОЕ ПРЕДЛОЖЕНИЕ</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_Toc83724784 \h </w:instrText>
        </w:r>
        <w:r w:rsidR="00177990" w:rsidRPr="00FB32D4">
          <w:rPr>
            <w:noProof/>
            <w:webHidden/>
          </w:rPr>
        </w:r>
        <w:r w:rsidR="00177990" w:rsidRPr="00FB32D4">
          <w:rPr>
            <w:noProof/>
            <w:webHidden/>
          </w:rPr>
          <w:fldChar w:fldCharType="separate"/>
        </w:r>
        <w:r w:rsidR="006D38AF">
          <w:rPr>
            <w:noProof/>
            <w:webHidden/>
          </w:rPr>
          <w:t>45</w:t>
        </w:r>
        <w:r w:rsidR="00177990" w:rsidRPr="00FB32D4">
          <w:rPr>
            <w:noProof/>
            <w:webHidden/>
          </w:rPr>
          <w:fldChar w:fldCharType="end"/>
        </w:r>
      </w:hyperlink>
    </w:p>
    <w:p w:rsidR="00177990" w:rsidRPr="00FB32D4" w:rsidRDefault="00560B82">
      <w:pPr>
        <w:pStyle w:val="25"/>
        <w:tabs>
          <w:tab w:val="right" w:leader="dot" w:pos="10195"/>
        </w:tabs>
        <w:rPr>
          <w:rFonts w:asciiTheme="minorHAnsi" w:eastAsiaTheme="minorEastAsia" w:hAnsiTheme="minorHAnsi" w:cstheme="minorBidi"/>
          <w:smallCaps w:val="0"/>
          <w:noProof/>
          <w:sz w:val="22"/>
          <w:szCs w:val="22"/>
        </w:rPr>
      </w:pPr>
      <w:hyperlink w:anchor="_Toc83724786" w:history="1">
        <w:r w:rsidR="00177990" w:rsidRPr="00FB32D4">
          <w:rPr>
            <w:rStyle w:val="aff9"/>
            <w:noProof/>
          </w:rPr>
          <w:t>ФОРМА 1.1</w:t>
        </w:r>
        <w:r w:rsidR="00177990" w:rsidRPr="00FB32D4">
          <w:rPr>
            <w:rStyle w:val="aff9"/>
            <w:caps/>
            <w:noProof/>
          </w:rPr>
          <w:t>. Спецификация оборудования, материалов и изделий, поставляемых подрядной организацией</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_Toc83724786 \h </w:instrText>
        </w:r>
        <w:r w:rsidR="00177990" w:rsidRPr="00FB32D4">
          <w:rPr>
            <w:noProof/>
            <w:webHidden/>
          </w:rPr>
        </w:r>
        <w:r w:rsidR="00177990" w:rsidRPr="00FB32D4">
          <w:rPr>
            <w:noProof/>
            <w:webHidden/>
          </w:rPr>
          <w:fldChar w:fldCharType="separate"/>
        </w:r>
        <w:r w:rsidR="006D38AF">
          <w:rPr>
            <w:noProof/>
            <w:webHidden/>
          </w:rPr>
          <w:t>46</w:t>
        </w:r>
        <w:r w:rsidR="00177990" w:rsidRPr="00FB32D4">
          <w:rPr>
            <w:noProof/>
            <w:webHidden/>
          </w:rPr>
          <w:fldChar w:fldCharType="end"/>
        </w:r>
      </w:hyperlink>
    </w:p>
    <w:p w:rsidR="00177990" w:rsidRPr="00FB32D4" w:rsidRDefault="00560B82">
      <w:pPr>
        <w:pStyle w:val="25"/>
        <w:tabs>
          <w:tab w:val="right" w:leader="dot" w:pos="10195"/>
        </w:tabs>
        <w:rPr>
          <w:rFonts w:asciiTheme="minorHAnsi" w:eastAsiaTheme="minorEastAsia" w:hAnsiTheme="minorHAnsi" w:cstheme="minorBidi"/>
          <w:smallCaps w:val="0"/>
          <w:noProof/>
          <w:sz w:val="22"/>
          <w:szCs w:val="22"/>
        </w:rPr>
      </w:pPr>
      <w:hyperlink w:anchor="_Toc83724788" w:history="1">
        <w:r w:rsidR="00177990" w:rsidRPr="00FB32D4">
          <w:rPr>
            <w:rStyle w:val="aff9"/>
            <w:noProof/>
          </w:rPr>
          <w:t>ФОРМА 2. СВЕДЕНИЯ ОБ УЧАСТНИКЕ ЗАКУПКИ</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_Toc83724788 \h </w:instrText>
        </w:r>
        <w:r w:rsidR="00177990" w:rsidRPr="00FB32D4">
          <w:rPr>
            <w:noProof/>
            <w:webHidden/>
          </w:rPr>
        </w:r>
        <w:r w:rsidR="00177990" w:rsidRPr="00FB32D4">
          <w:rPr>
            <w:noProof/>
            <w:webHidden/>
          </w:rPr>
          <w:fldChar w:fldCharType="separate"/>
        </w:r>
        <w:r w:rsidR="006D38AF">
          <w:rPr>
            <w:noProof/>
            <w:webHidden/>
          </w:rPr>
          <w:t>47</w:t>
        </w:r>
        <w:r w:rsidR="00177990" w:rsidRPr="00FB32D4">
          <w:rPr>
            <w:noProof/>
            <w:webHidden/>
          </w:rPr>
          <w:fldChar w:fldCharType="end"/>
        </w:r>
      </w:hyperlink>
    </w:p>
    <w:p w:rsidR="00177990" w:rsidRPr="00FB32D4" w:rsidRDefault="00560B82">
      <w:pPr>
        <w:pStyle w:val="25"/>
        <w:tabs>
          <w:tab w:val="right" w:leader="dot" w:pos="10195"/>
        </w:tabs>
        <w:rPr>
          <w:rFonts w:asciiTheme="minorHAnsi" w:eastAsiaTheme="minorEastAsia" w:hAnsiTheme="minorHAnsi" w:cstheme="minorBidi"/>
          <w:smallCaps w:val="0"/>
          <w:noProof/>
          <w:sz w:val="22"/>
          <w:szCs w:val="22"/>
        </w:rPr>
      </w:pPr>
      <w:hyperlink w:anchor="_Toc83724789" w:history="1">
        <w:r w:rsidR="00177990" w:rsidRPr="00FB32D4">
          <w:rPr>
            <w:rStyle w:val="aff9"/>
            <w:noProof/>
          </w:rPr>
          <w:t>ФОРМА 3. СВЕДЕНИЯ О НАИМЕНОВАНИИ СТРАНЫ ПРОИСХОЖДЕНИЯ ПОСТАВЛЯЕМОГО ТОВАРА</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_Toc83724789 \h </w:instrText>
        </w:r>
        <w:r w:rsidR="00177990" w:rsidRPr="00FB32D4">
          <w:rPr>
            <w:noProof/>
            <w:webHidden/>
          </w:rPr>
        </w:r>
        <w:r w:rsidR="00177990" w:rsidRPr="00FB32D4">
          <w:rPr>
            <w:noProof/>
            <w:webHidden/>
          </w:rPr>
          <w:fldChar w:fldCharType="separate"/>
        </w:r>
        <w:r w:rsidR="006D38AF">
          <w:rPr>
            <w:noProof/>
            <w:webHidden/>
          </w:rPr>
          <w:t>48</w:t>
        </w:r>
        <w:r w:rsidR="00177990" w:rsidRPr="00FB32D4">
          <w:rPr>
            <w:noProof/>
            <w:webHidden/>
          </w:rPr>
          <w:fldChar w:fldCharType="end"/>
        </w:r>
      </w:hyperlink>
    </w:p>
    <w:p w:rsidR="00177990" w:rsidRPr="00FB32D4" w:rsidRDefault="00560B82">
      <w:pPr>
        <w:pStyle w:val="25"/>
        <w:tabs>
          <w:tab w:val="right" w:leader="dot" w:pos="10195"/>
        </w:tabs>
        <w:rPr>
          <w:rFonts w:asciiTheme="minorHAnsi" w:eastAsiaTheme="minorEastAsia" w:hAnsiTheme="minorHAnsi" w:cstheme="minorBidi"/>
          <w:smallCaps w:val="0"/>
          <w:noProof/>
          <w:sz w:val="22"/>
          <w:szCs w:val="22"/>
        </w:rPr>
      </w:pPr>
      <w:hyperlink w:anchor="_Toc83724790" w:history="1">
        <w:r w:rsidR="00177990" w:rsidRPr="00FB32D4">
          <w:rPr>
            <w:rStyle w:val="aff9"/>
            <w:noProof/>
          </w:rPr>
          <w:t>ФОРМА 4. СПРАВКА О ПЕРЕЧНЕ И ОБЪЕМАХ ВЫПОЛНЕНИЯ АНАЛОГИЧНЫХ ДОГОВОРОВ</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_Toc83724790 \h </w:instrText>
        </w:r>
        <w:r w:rsidR="00177990" w:rsidRPr="00FB32D4">
          <w:rPr>
            <w:noProof/>
            <w:webHidden/>
          </w:rPr>
        </w:r>
        <w:r w:rsidR="00177990" w:rsidRPr="00FB32D4">
          <w:rPr>
            <w:noProof/>
            <w:webHidden/>
          </w:rPr>
          <w:fldChar w:fldCharType="separate"/>
        </w:r>
        <w:r w:rsidR="006D38AF">
          <w:rPr>
            <w:noProof/>
            <w:webHidden/>
          </w:rPr>
          <w:t>49</w:t>
        </w:r>
        <w:r w:rsidR="00177990" w:rsidRPr="00FB32D4">
          <w:rPr>
            <w:noProof/>
            <w:webHidden/>
          </w:rPr>
          <w:fldChar w:fldCharType="end"/>
        </w:r>
      </w:hyperlink>
    </w:p>
    <w:p w:rsidR="00177990" w:rsidRPr="00FB32D4" w:rsidRDefault="00560B82">
      <w:pPr>
        <w:pStyle w:val="25"/>
        <w:tabs>
          <w:tab w:val="right" w:leader="dot" w:pos="10195"/>
        </w:tabs>
        <w:rPr>
          <w:rFonts w:asciiTheme="minorHAnsi" w:eastAsiaTheme="minorEastAsia" w:hAnsiTheme="minorHAnsi" w:cstheme="minorBidi"/>
          <w:smallCaps w:val="0"/>
          <w:noProof/>
          <w:sz w:val="22"/>
          <w:szCs w:val="22"/>
        </w:rPr>
      </w:pPr>
      <w:hyperlink w:anchor="_Toc83724792" w:history="1">
        <w:r w:rsidR="00177990" w:rsidRPr="00FB32D4">
          <w:rPr>
            <w:rStyle w:val="aff9"/>
            <w:caps/>
            <w:noProof/>
          </w:rPr>
          <w:t>ФОРМА 5. ДОВЕРЕННОСТЬ НА ПРЕДСТАВЛЕНИЕ ИНТЕРЕСОВ ЧЛЕНА КОЛЛЕКТИВНОГО УЧАСТНИКА</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_Toc83724792 \h </w:instrText>
        </w:r>
        <w:r w:rsidR="00177990" w:rsidRPr="00FB32D4">
          <w:rPr>
            <w:noProof/>
            <w:webHidden/>
          </w:rPr>
        </w:r>
        <w:r w:rsidR="00177990" w:rsidRPr="00FB32D4">
          <w:rPr>
            <w:noProof/>
            <w:webHidden/>
          </w:rPr>
          <w:fldChar w:fldCharType="separate"/>
        </w:r>
        <w:r w:rsidR="006D38AF">
          <w:rPr>
            <w:noProof/>
            <w:webHidden/>
          </w:rPr>
          <w:t>51</w:t>
        </w:r>
        <w:r w:rsidR="00177990" w:rsidRPr="00FB32D4">
          <w:rPr>
            <w:noProof/>
            <w:webHidden/>
          </w:rPr>
          <w:fldChar w:fldCharType="end"/>
        </w:r>
      </w:hyperlink>
    </w:p>
    <w:p w:rsidR="00177990" w:rsidRPr="00FB32D4" w:rsidRDefault="00560B82">
      <w:pPr>
        <w:pStyle w:val="25"/>
        <w:tabs>
          <w:tab w:val="right" w:leader="dot" w:pos="10195"/>
        </w:tabs>
        <w:rPr>
          <w:rFonts w:asciiTheme="minorHAnsi" w:eastAsiaTheme="minorEastAsia" w:hAnsiTheme="minorHAnsi" w:cstheme="minorBidi"/>
          <w:smallCaps w:val="0"/>
          <w:noProof/>
          <w:sz w:val="22"/>
          <w:szCs w:val="22"/>
        </w:rPr>
      </w:pPr>
      <w:hyperlink w:anchor="_Toc83724793" w:history="1">
        <w:r w:rsidR="00177990" w:rsidRPr="00FB32D4">
          <w:rPr>
            <w:rStyle w:val="aff9"/>
            <w:noProof/>
          </w:rPr>
          <w:t>ФОРМА 6. СВОДНАЯ ТАБЛИЦА СТОИМОСТИ ПОСТАВОК, РАБОТ (УСЛУГ)</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_Toc83724793 \h </w:instrText>
        </w:r>
        <w:r w:rsidR="00177990" w:rsidRPr="00FB32D4">
          <w:rPr>
            <w:noProof/>
            <w:webHidden/>
          </w:rPr>
        </w:r>
        <w:r w:rsidR="00177990" w:rsidRPr="00FB32D4">
          <w:rPr>
            <w:noProof/>
            <w:webHidden/>
          </w:rPr>
          <w:fldChar w:fldCharType="separate"/>
        </w:r>
        <w:r w:rsidR="006D38AF">
          <w:rPr>
            <w:noProof/>
            <w:webHidden/>
          </w:rPr>
          <w:t>53</w:t>
        </w:r>
        <w:r w:rsidR="00177990" w:rsidRPr="00FB32D4">
          <w:rPr>
            <w:noProof/>
            <w:webHidden/>
          </w:rPr>
          <w:fldChar w:fldCharType="end"/>
        </w:r>
      </w:hyperlink>
    </w:p>
    <w:p w:rsidR="00177990" w:rsidRPr="00FB32D4" w:rsidRDefault="00560B82">
      <w:pPr>
        <w:pStyle w:val="25"/>
        <w:tabs>
          <w:tab w:val="right" w:leader="dot" w:pos="10195"/>
        </w:tabs>
        <w:rPr>
          <w:rFonts w:asciiTheme="minorHAnsi" w:eastAsiaTheme="minorEastAsia" w:hAnsiTheme="minorHAnsi" w:cstheme="minorBidi"/>
          <w:smallCaps w:val="0"/>
          <w:noProof/>
          <w:sz w:val="22"/>
          <w:szCs w:val="22"/>
        </w:rPr>
      </w:pPr>
      <w:hyperlink w:anchor="_Toc83724794" w:history="1">
        <w:r w:rsidR="00177990" w:rsidRPr="00FB32D4">
          <w:rPr>
            <w:rStyle w:val="aff9"/>
            <w:caps/>
            <w:noProof/>
          </w:rPr>
          <w:t>ФОРМА 7. Банковская гарантия на исполнение обязательств по договору</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_Toc83724794 \h </w:instrText>
        </w:r>
        <w:r w:rsidR="00177990" w:rsidRPr="00FB32D4">
          <w:rPr>
            <w:noProof/>
            <w:webHidden/>
          </w:rPr>
        </w:r>
        <w:r w:rsidR="00177990" w:rsidRPr="00FB32D4">
          <w:rPr>
            <w:noProof/>
            <w:webHidden/>
          </w:rPr>
          <w:fldChar w:fldCharType="separate"/>
        </w:r>
        <w:r w:rsidR="006D38AF">
          <w:rPr>
            <w:noProof/>
            <w:webHidden/>
          </w:rPr>
          <w:t>55</w:t>
        </w:r>
        <w:r w:rsidR="00177990" w:rsidRPr="00FB32D4">
          <w:rPr>
            <w:noProof/>
            <w:webHidden/>
          </w:rPr>
          <w:fldChar w:fldCharType="end"/>
        </w:r>
      </w:hyperlink>
    </w:p>
    <w:p w:rsidR="00177990" w:rsidRPr="00FB32D4" w:rsidRDefault="00560B82">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83724795" w:history="1">
        <w:r w:rsidR="00177990" w:rsidRPr="00FB32D4">
          <w:rPr>
            <w:rStyle w:val="aff9"/>
            <w:noProof/>
          </w:rPr>
          <w:t>IV.</w:t>
        </w:r>
        <w:r w:rsidR="00177990" w:rsidRPr="00FB32D4">
          <w:rPr>
            <w:rFonts w:asciiTheme="minorHAnsi" w:eastAsiaTheme="minorEastAsia" w:hAnsiTheme="minorHAnsi" w:cstheme="minorBidi"/>
            <w:b w:val="0"/>
            <w:bCs w:val="0"/>
            <w:caps w:val="0"/>
            <w:noProof/>
            <w:sz w:val="22"/>
            <w:szCs w:val="22"/>
          </w:rPr>
          <w:tab/>
        </w:r>
        <w:r w:rsidR="00177990" w:rsidRPr="00FB32D4">
          <w:rPr>
            <w:rStyle w:val="aff9"/>
            <w:noProof/>
          </w:rPr>
          <w:t>ПРОЕКТ ДОГОВОРА</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_Toc83724795 \h </w:instrText>
        </w:r>
        <w:r w:rsidR="00177990" w:rsidRPr="00FB32D4">
          <w:rPr>
            <w:noProof/>
            <w:webHidden/>
          </w:rPr>
        </w:r>
        <w:r w:rsidR="00177990" w:rsidRPr="00FB32D4">
          <w:rPr>
            <w:noProof/>
            <w:webHidden/>
          </w:rPr>
          <w:fldChar w:fldCharType="separate"/>
        </w:r>
        <w:r w:rsidR="006D38AF">
          <w:rPr>
            <w:noProof/>
            <w:webHidden/>
          </w:rPr>
          <w:t>56</w:t>
        </w:r>
        <w:r w:rsidR="00177990" w:rsidRPr="00FB32D4">
          <w:rPr>
            <w:noProof/>
            <w:webHidden/>
          </w:rPr>
          <w:fldChar w:fldCharType="end"/>
        </w:r>
      </w:hyperlink>
    </w:p>
    <w:p w:rsidR="00177990" w:rsidRPr="00FB32D4" w:rsidRDefault="00560B8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3724797" w:history="1">
        <w:r w:rsidR="00177990" w:rsidRPr="00FB32D4">
          <w:rPr>
            <w:rStyle w:val="aff9"/>
            <w:noProof/>
          </w:rPr>
          <w:t>V.</w:t>
        </w:r>
        <w:r w:rsidR="00177990" w:rsidRPr="00FB32D4">
          <w:rPr>
            <w:rFonts w:asciiTheme="minorHAnsi" w:eastAsiaTheme="minorEastAsia" w:hAnsiTheme="minorHAnsi" w:cstheme="minorBidi"/>
            <w:b w:val="0"/>
            <w:bCs w:val="0"/>
            <w:caps w:val="0"/>
            <w:noProof/>
            <w:sz w:val="22"/>
            <w:szCs w:val="22"/>
          </w:rPr>
          <w:tab/>
        </w:r>
        <w:r w:rsidR="00177990" w:rsidRPr="00FB32D4">
          <w:rPr>
            <w:rStyle w:val="aff9"/>
            <w:noProof/>
          </w:rPr>
          <w:t>ТЕХНИЧЕСКАЯ ЧАСТЬ</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_Toc83724797 \h </w:instrText>
        </w:r>
        <w:r w:rsidR="00177990" w:rsidRPr="00FB32D4">
          <w:rPr>
            <w:noProof/>
            <w:webHidden/>
          </w:rPr>
        </w:r>
        <w:r w:rsidR="00177990" w:rsidRPr="00FB32D4">
          <w:rPr>
            <w:noProof/>
            <w:webHidden/>
          </w:rPr>
          <w:fldChar w:fldCharType="separate"/>
        </w:r>
        <w:r w:rsidR="006D38AF">
          <w:rPr>
            <w:noProof/>
            <w:webHidden/>
          </w:rPr>
          <w:t>57</w:t>
        </w:r>
        <w:r w:rsidR="00177990" w:rsidRPr="00FB32D4">
          <w:rPr>
            <w:noProof/>
            <w:webHidden/>
          </w:rPr>
          <w:fldChar w:fldCharType="end"/>
        </w:r>
      </w:hyperlink>
    </w:p>
    <w:p w:rsidR="00177990" w:rsidRDefault="00560B82">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83724798" w:history="1">
        <w:r w:rsidR="00177990" w:rsidRPr="00FB32D4">
          <w:rPr>
            <w:rStyle w:val="aff9"/>
            <w:noProof/>
          </w:rPr>
          <w:t>VI.</w:t>
        </w:r>
        <w:r w:rsidR="00177990" w:rsidRPr="00FB32D4">
          <w:rPr>
            <w:rFonts w:asciiTheme="minorHAnsi" w:eastAsiaTheme="minorEastAsia" w:hAnsiTheme="minorHAnsi" w:cstheme="minorBidi"/>
            <w:b w:val="0"/>
            <w:bCs w:val="0"/>
            <w:caps w:val="0"/>
            <w:noProof/>
            <w:sz w:val="22"/>
            <w:szCs w:val="22"/>
          </w:rPr>
          <w:tab/>
        </w:r>
        <w:r w:rsidR="00177990" w:rsidRPr="00FB32D4">
          <w:rPr>
            <w:rStyle w:val="aff9"/>
            <w:noProof/>
          </w:rPr>
          <w:t>ОБОСНОВАНИЕ НАЧАЛЬНОЙ (МАКСИМАЛЬНОЙ) ЦЕНЫ ДОГОВОРА</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_Toc83724798 \h </w:instrText>
        </w:r>
        <w:r w:rsidR="00177990" w:rsidRPr="00FB32D4">
          <w:rPr>
            <w:noProof/>
            <w:webHidden/>
          </w:rPr>
        </w:r>
        <w:r w:rsidR="00177990" w:rsidRPr="00FB32D4">
          <w:rPr>
            <w:noProof/>
            <w:webHidden/>
          </w:rPr>
          <w:fldChar w:fldCharType="separate"/>
        </w:r>
        <w:r w:rsidR="006D38AF">
          <w:rPr>
            <w:noProof/>
            <w:webHidden/>
          </w:rPr>
          <w:t>58</w:t>
        </w:r>
        <w:r w:rsidR="00177990" w:rsidRPr="00FB32D4">
          <w:rPr>
            <w:noProof/>
            <w:webHidden/>
          </w:rPr>
          <w:fldChar w:fldCharType="end"/>
        </w:r>
      </w:hyperlink>
    </w:p>
    <w:p w:rsidR="00952F9B" w:rsidRPr="00C70643" w:rsidRDefault="00E631D2" w:rsidP="00B32937">
      <w:pPr>
        <w:pStyle w:val="11"/>
        <w:pageBreakBefore/>
        <w:tabs>
          <w:tab w:val="clear" w:pos="432"/>
        </w:tabs>
        <w:spacing w:before="0" w:after="0"/>
        <w:ind w:left="567" w:firstLine="0"/>
        <w:jc w:val="both"/>
      </w:pPr>
      <w:r w:rsidRPr="002D69B8">
        <w:rPr>
          <w:b w:val="0"/>
          <w:bCs w:val="0"/>
          <w:i/>
          <w:iCs/>
          <w:caps/>
          <w:smallCaps/>
          <w:color w:val="FF0000"/>
          <w:sz w:val="24"/>
          <w:szCs w:val="24"/>
        </w:rPr>
        <w:lastRenderedPageBreak/>
        <w:fldChar w:fldCharType="end"/>
      </w:r>
    </w:p>
    <w:p w:rsidR="007633E7" w:rsidRPr="00C70643" w:rsidRDefault="007633E7" w:rsidP="00FA1AA1">
      <w:pPr>
        <w:pStyle w:val="11"/>
        <w:keepNext w:val="0"/>
        <w:numPr>
          <w:ilvl w:val="0"/>
          <w:numId w:val="6"/>
        </w:numPr>
        <w:spacing w:before="0" w:after="0"/>
        <w:ind w:left="0" w:firstLine="567"/>
        <w:rPr>
          <w:rStyle w:val="15"/>
          <w:b/>
          <w:bCs/>
          <w:caps/>
          <w:sz w:val="24"/>
          <w:szCs w:val="24"/>
        </w:rPr>
      </w:pPr>
      <w:bookmarkStart w:id="1" w:name="_Ref166642713"/>
      <w:bookmarkStart w:id="2" w:name="_Toc83724737"/>
      <w:r w:rsidRPr="00C70643">
        <w:rPr>
          <w:rStyle w:val="15"/>
          <w:b/>
          <w:bCs/>
          <w:caps/>
          <w:sz w:val="24"/>
          <w:szCs w:val="24"/>
        </w:rPr>
        <w:t xml:space="preserve">ОБЩИЕ УСЛОВИЯ ПРОВЕДЕНИЯ </w:t>
      </w:r>
      <w:bookmarkEnd w:id="1"/>
      <w:r w:rsidR="00B32937">
        <w:rPr>
          <w:rStyle w:val="15"/>
          <w:b/>
          <w:bCs/>
          <w:caps/>
          <w:sz w:val="24"/>
          <w:szCs w:val="24"/>
        </w:rPr>
        <w:t>закупки</w:t>
      </w:r>
      <w:bookmarkEnd w:id="2"/>
    </w:p>
    <w:p w:rsidR="007633E7" w:rsidRPr="00C70643" w:rsidRDefault="007633E7" w:rsidP="00FA1AA1"/>
    <w:p w:rsidR="007633E7" w:rsidRPr="00C70643" w:rsidRDefault="007633E7" w:rsidP="00D35172">
      <w:pPr>
        <w:pStyle w:val="11"/>
        <w:keepNext w:val="0"/>
        <w:numPr>
          <w:ilvl w:val="0"/>
          <w:numId w:val="1"/>
        </w:numPr>
        <w:spacing w:before="0" w:after="0"/>
        <w:ind w:left="0" w:firstLine="567"/>
        <w:jc w:val="both"/>
        <w:rPr>
          <w:sz w:val="24"/>
          <w:szCs w:val="24"/>
        </w:rPr>
      </w:pPr>
      <w:bookmarkStart w:id="3" w:name="_Toc123405451"/>
      <w:bookmarkStart w:id="4" w:name="_Toc166101206"/>
      <w:bookmarkStart w:id="5" w:name="_Ref166101247"/>
      <w:bookmarkStart w:id="6" w:name="_Ref166101251"/>
      <w:bookmarkStart w:id="7" w:name="_Toc83724738"/>
      <w:r w:rsidRPr="00C70643">
        <w:rPr>
          <w:sz w:val="24"/>
          <w:szCs w:val="24"/>
        </w:rPr>
        <w:t>ОБЩИЕ ПОЛОЖЕНИЯ</w:t>
      </w:r>
      <w:bookmarkEnd w:id="3"/>
      <w:bookmarkEnd w:id="4"/>
      <w:bookmarkEnd w:id="5"/>
      <w:bookmarkEnd w:id="6"/>
      <w:bookmarkEnd w:id="7"/>
    </w:p>
    <w:p w:rsidR="007633E7" w:rsidRPr="00C70643" w:rsidRDefault="00B32937" w:rsidP="00B32937">
      <w:pPr>
        <w:pStyle w:val="21"/>
        <w:keepNext w:val="0"/>
        <w:numPr>
          <w:ilvl w:val="1"/>
          <w:numId w:val="1"/>
        </w:numPr>
        <w:spacing w:after="0"/>
        <w:ind w:left="0" w:firstLine="567"/>
        <w:jc w:val="left"/>
        <w:rPr>
          <w:sz w:val="24"/>
          <w:szCs w:val="24"/>
        </w:rPr>
      </w:pPr>
      <w:bookmarkStart w:id="8" w:name="_Toc83724739"/>
      <w:r>
        <w:rPr>
          <w:sz w:val="24"/>
          <w:szCs w:val="24"/>
        </w:rPr>
        <w:t>Правовой статус документов</w:t>
      </w:r>
      <w:bookmarkEnd w:id="8"/>
    </w:p>
    <w:p w:rsidR="007633E7" w:rsidRDefault="007633E7" w:rsidP="003A11B6">
      <w:pPr>
        <w:pStyle w:val="afffff6"/>
        <w:numPr>
          <w:ilvl w:val="2"/>
          <w:numId w:val="1"/>
        </w:numPr>
        <w:ind w:left="0" w:firstLine="567"/>
        <w:jc w:val="both"/>
      </w:pPr>
      <w:bookmarkStart w:id="9" w:name="_Ref119427085"/>
      <w:bookmarkStart w:id="10" w:name="_Ref11225299"/>
      <w:r w:rsidRPr="00C70643">
        <w:t xml:space="preserve">Настоящая </w:t>
      </w:r>
      <w:r w:rsidR="00B32937">
        <w:t>документация о закупке</w:t>
      </w:r>
      <w:r w:rsidRPr="00C70643">
        <w:t xml:space="preserve"> подготовлена в соответствии </w:t>
      </w:r>
      <w:bookmarkEnd w:id="9"/>
      <w:r w:rsidRPr="00C70643">
        <w:t xml:space="preserve">с требованиями Федерального закона от </w:t>
      </w:r>
      <w:r w:rsidR="00B32937">
        <w:t>18.07.2011 № 223-ФЗ «О закупке товаров, работ, услуг отдельными видами юридических лиц»</w:t>
      </w:r>
      <w:r w:rsidR="0006345E">
        <w:t xml:space="preserve"> (далее – Закон 223-ФЗ)</w:t>
      </w:r>
      <w:r w:rsidR="00B32937">
        <w:t>, иными нормативными правовыми актами Российской Федерации, регулирующими закупочную деятельность отдельных видов юридических лиц</w:t>
      </w:r>
      <w:r w:rsidR="003833AA">
        <w:t xml:space="preserve"> (далее - </w:t>
      </w:r>
      <w:r w:rsidR="003833AA" w:rsidRPr="003833AA">
        <w:t>законодательство о закупках отдельными видами юридических лиц</w:t>
      </w:r>
      <w:r w:rsidR="003833AA">
        <w:t>)</w:t>
      </w:r>
      <w:r w:rsidR="00B32937">
        <w:t xml:space="preserve"> и</w:t>
      </w:r>
      <w:r w:rsidR="00800AF1">
        <w:t xml:space="preserve"> </w:t>
      </w:r>
      <w:r w:rsidR="00B32937">
        <w:t xml:space="preserve">положениями </w:t>
      </w:r>
      <w:r w:rsidR="00B32937" w:rsidRPr="00B32937">
        <w:t>Един</w:t>
      </w:r>
      <w:r w:rsidR="00B32937">
        <w:t>ого</w:t>
      </w:r>
      <w:r w:rsidR="00B32937" w:rsidRPr="00B32937">
        <w:t xml:space="preserve"> стандарт</w:t>
      </w:r>
      <w:r w:rsidR="00291ECC">
        <w:t>а</w:t>
      </w:r>
      <w:r w:rsidR="00B32937" w:rsidRPr="00B32937">
        <w:t xml:space="preserve"> закупок ПАО «Россети» (</w:t>
      </w:r>
      <w:r w:rsidR="003833AA">
        <w:t xml:space="preserve">далее – Стандарт, </w:t>
      </w:r>
      <w:r w:rsidR="00B32937" w:rsidRPr="00B32937">
        <w:t>Положение о закупке), утвержденн</w:t>
      </w:r>
      <w:r w:rsidR="00B32937">
        <w:t>ого</w:t>
      </w:r>
      <w:r w:rsidR="00B32937" w:rsidRPr="00B32937">
        <w:t xml:space="preserve"> решением Совета Директоров ПАО «Россети» (протокол от </w:t>
      </w:r>
      <w:r w:rsidR="00B32937">
        <w:t>17.12.2018</w:t>
      </w:r>
      <w:r w:rsidR="00B32937" w:rsidRPr="00B32937">
        <w:t xml:space="preserve"> №</w:t>
      </w:r>
      <w:r w:rsidR="00B32937">
        <w:t>334</w:t>
      </w:r>
      <w:r w:rsidR="00B32937" w:rsidRPr="00B32937">
        <w:t>)</w:t>
      </w:r>
      <w:r w:rsidRPr="00C70643">
        <w:t>.</w:t>
      </w:r>
    </w:p>
    <w:p w:rsidR="003833AA" w:rsidRDefault="003833AA" w:rsidP="003A11B6">
      <w:pPr>
        <w:pStyle w:val="afffff6"/>
        <w:numPr>
          <w:ilvl w:val="2"/>
          <w:numId w:val="1"/>
        </w:numPr>
        <w:ind w:left="0" w:firstLine="567"/>
        <w:jc w:val="both"/>
      </w:pPr>
      <w:r>
        <w:t xml:space="preserve">Термины и определения, применяемые в настоящей документации о закупке </w:t>
      </w:r>
      <w:r w:rsidRPr="003833AA">
        <w:t>и приложениях к не</w:t>
      </w:r>
      <w:r>
        <w:t>й</w:t>
      </w:r>
      <w:r w:rsidRPr="003833AA">
        <w:t xml:space="preserve">,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w:t>
      </w:r>
      <w:r>
        <w:t xml:space="preserve">«Глоссарий» </w:t>
      </w:r>
      <w:r w:rsidRPr="003833AA">
        <w:t>к Стандарту</w:t>
      </w:r>
      <w:r w:rsidR="003A11B6">
        <w:t>,</w:t>
      </w:r>
      <w:r w:rsidR="007A2449">
        <w:t xml:space="preserve"> </w:t>
      </w:r>
      <w:r>
        <w:t xml:space="preserve">если настоящей документацией </w:t>
      </w:r>
      <w:r w:rsidR="003A11B6">
        <w:t xml:space="preserve">о закупке </w:t>
      </w:r>
      <w:r>
        <w:t>не установлено иное.</w:t>
      </w:r>
    </w:p>
    <w:p w:rsidR="00291ECC" w:rsidRDefault="003833AA" w:rsidP="00634D7C">
      <w:pPr>
        <w:pStyle w:val="afffff6"/>
        <w:numPr>
          <w:ilvl w:val="2"/>
          <w:numId w:val="1"/>
        </w:numPr>
        <w:ind w:left="0" w:firstLine="567"/>
        <w:jc w:val="both"/>
      </w:pPr>
      <w:r>
        <w:t>И</w:t>
      </w:r>
      <w:r w:rsidR="00291ECC" w:rsidRPr="00291ECC">
        <w:t>звещени</w:t>
      </w:r>
      <w:r>
        <w:t>е</w:t>
      </w:r>
      <w:r w:rsidR="007A2449">
        <w:t xml:space="preserve"> </w:t>
      </w:r>
      <w:r w:rsidR="00B95A22">
        <w:t xml:space="preserve">о </w:t>
      </w:r>
      <w:r w:rsidR="00291ECC">
        <w:t>закупке и настоящ</w:t>
      </w:r>
      <w:r>
        <w:t>ая</w:t>
      </w:r>
      <w:r w:rsidR="00291ECC">
        <w:t xml:space="preserve"> документаци</w:t>
      </w:r>
      <w:r>
        <w:t>я</w:t>
      </w:r>
      <w:r w:rsidR="00291ECC">
        <w:t xml:space="preserve"> о закупке</w:t>
      </w:r>
      <w:r w:rsidR="003A11B6">
        <w:t>,</w:t>
      </w:r>
      <w:r>
        <w:t xml:space="preserve"> размещенные Заказчиком</w:t>
      </w:r>
      <w:r w:rsidR="00291ECC" w:rsidRPr="00291ECC">
        <w:t xml:space="preserve"> в Единой </w:t>
      </w:r>
      <w:r w:rsidR="00634D7C">
        <w:t xml:space="preserve">информационной </w:t>
      </w:r>
      <w:r w:rsidR="00634D7C" w:rsidRPr="00634D7C">
        <w:t>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291ECC">
        <w:t xml:space="preserve">, являются офертой </w:t>
      </w:r>
      <w:r>
        <w:t xml:space="preserve">Заказчика </w:t>
      </w:r>
      <w:r w:rsidR="00291ECC" w:rsidRPr="00291ECC">
        <w:t xml:space="preserve">и должны рассматриваться </w:t>
      </w:r>
      <w:r w:rsidR="003A11B6">
        <w:t>у</w:t>
      </w:r>
      <w:r w:rsidR="00291ECC" w:rsidRPr="00291ECC">
        <w:t xml:space="preserve">частниками </w:t>
      </w:r>
      <w:r>
        <w:t>закупки</w:t>
      </w:r>
      <w:r w:rsidR="00291ECC" w:rsidRPr="00291ECC">
        <w:t xml:space="preserve"> в соответствии с этим в течение срока, определенного для проведения </w:t>
      </w:r>
      <w:r>
        <w:t>закупки</w:t>
      </w:r>
      <w:r w:rsidR="00291ECC" w:rsidRPr="00291ECC">
        <w:t>.</w:t>
      </w:r>
    </w:p>
    <w:p w:rsidR="003A11B6" w:rsidRPr="00291ECC" w:rsidRDefault="003A11B6" w:rsidP="003A11B6">
      <w:pPr>
        <w:pStyle w:val="afffff6"/>
        <w:numPr>
          <w:ilvl w:val="2"/>
          <w:numId w:val="1"/>
        </w:numPr>
        <w:ind w:left="0" w:firstLine="567"/>
        <w:jc w:val="both"/>
      </w:pPr>
      <w:r>
        <w:t>Заявка участника закупки, поданная участником в соответствии с установленными требованиями, имеет правовой статус оферты и будет рассматриваться Заказчиком в соответствии с этим.</w:t>
      </w:r>
    </w:p>
    <w:p w:rsidR="003A11B6" w:rsidRDefault="003A11B6" w:rsidP="003A11B6">
      <w:pPr>
        <w:pStyle w:val="afffff6"/>
        <w:numPr>
          <w:ilvl w:val="2"/>
          <w:numId w:val="1"/>
        </w:numPr>
        <w:ind w:left="0" w:firstLine="567"/>
        <w:jc w:val="both"/>
      </w:pPr>
      <w:r>
        <w:t>Во всем, что не урегулировано извещением о закупке и настоящей документацией о закупке,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w:t>
      </w:r>
    </w:p>
    <w:p w:rsidR="00B32937" w:rsidRPr="00C70643" w:rsidRDefault="003A11B6" w:rsidP="003A11B6">
      <w:pPr>
        <w:pStyle w:val="afffff6"/>
        <w:numPr>
          <w:ilvl w:val="2"/>
          <w:numId w:val="1"/>
        </w:numPr>
        <w:ind w:left="0" w:firstLine="567"/>
        <w:jc w:val="both"/>
      </w:pPr>
      <w:r>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7633E7" w:rsidRPr="00C70643" w:rsidRDefault="007633E7" w:rsidP="00FA1AA1">
      <w:pPr>
        <w:pStyle w:val="21"/>
        <w:keepNext w:val="0"/>
        <w:numPr>
          <w:ilvl w:val="1"/>
          <w:numId w:val="1"/>
        </w:numPr>
        <w:spacing w:after="0"/>
        <w:ind w:left="0" w:firstLine="567"/>
        <w:jc w:val="both"/>
        <w:rPr>
          <w:sz w:val="24"/>
          <w:szCs w:val="24"/>
        </w:rPr>
      </w:pPr>
      <w:bookmarkStart w:id="11" w:name="_Toc123405453"/>
      <w:bookmarkStart w:id="12" w:name="_Toc83724740"/>
      <w:r w:rsidRPr="00C70643">
        <w:rPr>
          <w:sz w:val="24"/>
          <w:szCs w:val="24"/>
        </w:rPr>
        <w:t>Заказчик</w:t>
      </w:r>
      <w:r w:rsidR="003F6191">
        <w:rPr>
          <w:sz w:val="24"/>
          <w:szCs w:val="24"/>
        </w:rPr>
        <w:t>, предмет и условия проведения закупки</w:t>
      </w:r>
      <w:bookmarkEnd w:id="11"/>
      <w:r w:rsidRPr="00C70643">
        <w:rPr>
          <w:sz w:val="24"/>
          <w:szCs w:val="24"/>
        </w:rPr>
        <w:t>.</w:t>
      </w:r>
      <w:bookmarkEnd w:id="12"/>
    </w:p>
    <w:p w:rsidR="007633E7"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3" w:name="_Ref166267341"/>
      <w:r w:rsidRPr="00C70643">
        <w:rPr>
          <w:rFonts w:ascii="Times New Roman" w:hAnsi="Times New Roman" w:cs="Times New Roman"/>
          <w:b w:val="0"/>
          <w:bCs w:val="0"/>
        </w:rPr>
        <w:t>Заказчик, указанный в пункт</w:t>
      </w:r>
      <w:r w:rsidR="000705B7" w:rsidRPr="00C70643">
        <w:rPr>
          <w:rFonts w:ascii="Times New Roman" w:hAnsi="Times New Roman" w:cs="Times New Roman"/>
          <w:b w:val="0"/>
          <w:bCs w:val="0"/>
        </w:rPr>
        <w:t>е</w:t>
      </w:r>
      <w:r w:rsidR="0057121E">
        <w:rPr>
          <w:rFonts w:ascii="Times New Roman" w:hAnsi="Times New Roman" w:cs="Times New Roman"/>
          <w:b w:val="0"/>
          <w:bCs w:val="0"/>
        </w:rPr>
        <w:t xml:space="preserve"> 1 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xml:space="preserve">» настоящей документации </w:t>
      </w:r>
      <w:r w:rsidR="003F6191">
        <w:rPr>
          <w:rFonts w:ascii="Times New Roman" w:hAnsi="Times New Roman" w:cs="Times New Roman"/>
          <w:b w:val="0"/>
          <w:bCs w:val="0"/>
        </w:rPr>
        <w:t xml:space="preserve">о закупке </w:t>
      </w:r>
      <w:r w:rsidRPr="00C70643">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если рядом с такой ссылкой не указано иного), проводит </w:t>
      </w:r>
      <w:r w:rsidR="0057121E">
        <w:rPr>
          <w:rFonts w:ascii="Times New Roman" w:hAnsi="Times New Roman" w:cs="Times New Roman"/>
          <w:b w:val="0"/>
          <w:bCs w:val="0"/>
        </w:rPr>
        <w:t>закупку</w:t>
      </w:r>
      <w:r w:rsidRPr="00C70643">
        <w:rPr>
          <w:rFonts w:ascii="Times New Roman" w:hAnsi="Times New Roman" w:cs="Times New Roman"/>
          <w:b w:val="0"/>
          <w:bCs w:val="0"/>
        </w:rPr>
        <w:t>, предмет и условия которо</w:t>
      </w:r>
      <w:r w:rsidR="0057121E">
        <w:rPr>
          <w:rFonts w:ascii="Times New Roman" w:hAnsi="Times New Roman" w:cs="Times New Roman"/>
          <w:b w:val="0"/>
          <w:bCs w:val="0"/>
        </w:rPr>
        <w:t>й</w:t>
      </w:r>
      <w:r w:rsidRPr="00C70643">
        <w:rPr>
          <w:rFonts w:ascii="Times New Roman" w:hAnsi="Times New Roman" w:cs="Times New Roman"/>
          <w:b w:val="0"/>
          <w:bCs w:val="0"/>
        </w:rPr>
        <w:t xml:space="preserve"> указаны в </w:t>
      </w:r>
      <w:r w:rsidR="0057121E">
        <w:rPr>
          <w:rFonts w:ascii="Times New Roman" w:hAnsi="Times New Roman" w:cs="Times New Roman"/>
          <w:b w:val="0"/>
          <w:bCs w:val="0"/>
        </w:rPr>
        <w:t>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в соответствии с процедурами, условиями и положениями</w:t>
      </w:r>
      <w:r w:rsidR="007A2449">
        <w:rPr>
          <w:rFonts w:ascii="Times New Roman" w:hAnsi="Times New Roman" w:cs="Times New Roman"/>
          <w:b w:val="0"/>
          <w:bCs w:val="0"/>
        </w:rPr>
        <w:t xml:space="preserve"> </w:t>
      </w:r>
      <w:r w:rsidR="0057121E">
        <w:rPr>
          <w:rFonts w:ascii="Times New Roman" w:hAnsi="Times New Roman" w:cs="Times New Roman"/>
          <w:b w:val="0"/>
          <w:bCs w:val="0"/>
        </w:rPr>
        <w:t>настоящей</w:t>
      </w:r>
      <w:r w:rsidRPr="00C70643">
        <w:rPr>
          <w:rFonts w:ascii="Times New Roman" w:hAnsi="Times New Roman" w:cs="Times New Roman"/>
          <w:b w:val="0"/>
          <w:bCs w:val="0"/>
        </w:rPr>
        <w:t xml:space="preserve">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w:t>
      </w:r>
      <w:bookmarkEnd w:id="13"/>
    </w:p>
    <w:p w:rsidR="00BB31B1" w:rsidRDefault="00BB31B1" w:rsidP="00DE2033">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DE2033" w:rsidRPr="00DA1DC6" w:rsidRDefault="00DE2033" w:rsidP="00DE2033">
      <w:pPr>
        <w:pStyle w:val="32"/>
        <w:keepNext w:val="0"/>
        <w:numPr>
          <w:ilvl w:val="2"/>
          <w:numId w:val="1"/>
        </w:numPr>
        <w:spacing w:before="0" w:after="0"/>
        <w:ind w:left="0" w:firstLine="567"/>
        <w:rPr>
          <w:rFonts w:ascii="Times New Roman" w:hAnsi="Times New Roman" w:cs="Times New Roman"/>
          <w:b w:val="0"/>
          <w:bCs w:val="0"/>
        </w:rPr>
      </w:pPr>
      <w:r w:rsidRPr="00DE2033">
        <w:rPr>
          <w:rFonts w:ascii="Times New Roman" w:hAnsi="Times New Roman" w:cs="Times New Roman"/>
          <w:b w:val="0"/>
          <w:bCs w:val="0"/>
        </w:rPr>
        <w:t>Заказчик вправе привлечь для организации и проведения закупки стороннего О</w:t>
      </w:r>
      <w:r>
        <w:rPr>
          <w:rFonts w:ascii="Times New Roman" w:hAnsi="Times New Roman" w:cs="Times New Roman"/>
          <w:b w:val="0"/>
          <w:bCs w:val="0"/>
        </w:rPr>
        <w:t xml:space="preserve">рганизатора закупки, информация о котором (в случае принятия такого решения) должна быть указана в </w:t>
      </w:r>
      <w:r w:rsidR="00890B07" w:rsidRPr="00C70643">
        <w:rPr>
          <w:rFonts w:ascii="Times New Roman" w:hAnsi="Times New Roman" w:cs="Times New Roman"/>
          <w:b w:val="0"/>
          <w:bCs w:val="0"/>
        </w:rPr>
        <w:t>пункте</w:t>
      </w:r>
      <w:r w:rsidR="00890B07">
        <w:rPr>
          <w:rFonts w:ascii="Times New Roman" w:hAnsi="Times New Roman" w:cs="Times New Roman"/>
          <w:b w:val="0"/>
          <w:bCs w:val="0"/>
        </w:rPr>
        <w:t xml:space="preserve"> 2 </w:t>
      </w:r>
      <w:r w:rsidRPr="00890B07">
        <w:rPr>
          <w:rFonts w:ascii="Times New Roman" w:hAnsi="Times New Roman" w:cs="Times New Roman"/>
          <w:b w:val="0"/>
          <w:bCs w:val="0"/>
        </w:rPr>
        <w:t>части II «ИНФОРМАЦИОННАЯ</w:t>
      </w:r>
      <w:r w:rsidRPr="00C70643">
        <w:rPr>
          <w:rFonts w:ascii="Times New Roman" w:hAnsi="Times New Roman" w:cs="Times New Roman"/>
          <w:b w:val="0"/>
          <w:bCs w:val="0"/>
        </w:rPr>
        <w:t xml:space="preserve"> КАРТА </w:t>
      </w:r>
      <w:r>
        <w:rPr>
          <w:rFonts w:ascii="Times New Roman" w:hAnsi="Times New Roman" w:cs="Times New Roman"/>
          <w:b w:val="0"/>
          <w:bCs w:val="0"/>
        </w:rPr>
        <w:t>ЗАКУПКИ</w:t>
      </w:r>
      <w:r w:rsidRPr="006F404C">
        <w:rPr>
          <w:rFonts w:ascii="Times New Roman" w:hAnsi="Times New Roman" w:cs="Times New Roman"/>
          <w:b w:val="0"/>
          <w:bCs w:val="0"/>
        </w:rPr>
        <w:t>».</w:t>
      </w:r>
      <w:r w:rsidR="007A2449">
        <w:rPr>
          <w:rFonts w:ascii="Times New Roman" w:hAnsi="Times New Roman" w:cs="Times New Roman"/>
          <w:b w:val="0"/>
          <w:bCs w:val="0"/>
        </w:rPr>
        <w:t xml:space="preserve"> </w:t>
      </w:r>
      <w:r>
        <w:rPr>
          <w:rFonts w:ascii="Times New Roman" w:hAnsi="Times New Roman" w:cs="Times New Roman"/>
          <w:b w:val="0"/>
          <w:bCs w:val="0"/>
        </w:rPr>
        <w:t>Р</w:t>
      </w:r>
      <w:r w:rsidRPr="00DE2033">
        <w:rPr>
          <w:rFonts w:ascii="Times New Roman" w:hAnsi="Times New Roman" w:cs="Times New Roman"/>
          <w:b w:val="0"/>
          <w:bCs w:val="0"/>
        </w:rPr>
        <w:t>аспределение функций между Заказчиком и таким Организатором закупки определяется договором, подписанным между ними</w:t>
      </w:r>
      <w:r>
        <w:rPr>
          <w:rFonts w:ascii="Times New Roman" w:hAnsi="Times New Roman" w:cs="Times New Roman"/>
          <w:b w:val="0"/>
          <w:bCs w:val="0"/>
        </w:rPr>
        <w:t xml:space="preserve"> с учетом </w:t>
      </w:r>
      <w:r w:rsidRPr="00DA1DC6">
        <w:rPr>
          <w:rFonts w:ascii="Times New Roman" w:hAnsi="Times New Roman" w:cs="Times New Roman"/>
          <w:b w:val="0"/>
          <w:bCs w:val="0"/>
        </w:rPr>
        <w:t>требований Стандарта.</w:t>
      </w:r>
    </w:p>
    <w:p w:rsidR="007633E7" w:rsidRPr="00DA1DC6" w:rsidRDefault="007633E7" w:rsidP="00E63CAA">
      <w:pPr>
        <w:pStyle w:val="21"/>
        <w:keepNext w:val="0"/>
        <w:numPr>
          <w:ilvl w:val="1"/>
          <w:numId w:val="1"/>
        </w:numPr>
        <w:spacing w:after="0"/>
        <w:ind w:left="0" w:firstLine="567"/>
        <w:jc w:val="left"/>
        <w:rPr>
          <w:sz w:val="24"/>
          <w:szCs w:val="24"/>
        </w:rPr>
      </w:pPr>
      <w:bookmarkStart w:id="14" w:name="_Toc123405455"/>
      <w:bookmarkStart w:id="15" w:name="_Toc83724741"/>
      <w:r w:rsidRPr="00DA1DC6">
        <w:rPr>
          <w:sz w:val="24"/>
          <w:szCs w:val="24"/>
        </w:rPr>
        <w:t xml:space="preserve">Начальная (максимальная) цена </w:t>
      </w:r>
      <w:bookmarkEnd w:id="14"/>
      <w:r w:rsidRPr="00DA1DC6">
        <w:rPr>
          <w:sz w:val="24"/>
          <w:szCs w:val="24"/>
        </w:rPr>
        <w:t>договора</w:t>
      </w:r>
      <w:bookmarkEnd w:id="15"/>
    </w:p>
    <w:p w:rsidR="00FD4522" w:rsidRPr="00DA1DC6" w:rsidRDefault="007633E7" w:rsidP="006E03A3">
      <w:pPr>
        <w:pStyle w:val="32"/>
        <w:numPr>
          <w:ilvl w:val="2"/>
          <w:numId w:val="1"/>
        </w:numPr>
        <w:spacing w:before="0" w:after="0"/>
        <w:ind w:left="0" w:firstLine="567"/>
        <w:rPr>
          <w:rFonts w:ascii="Times New Roman" w:hAnsi="Times New Roman" w:cs="Times New Roman"/>
          <w:b w:val="0"/>
        </w:rPr>
      </w:pPr>
      <w:bookmarkStart w:id="16" w:name="_Ref166311292"/>
      <w:r w:rsidRPr="00DA1DC6">
        <w:rPr>
          <w:rFonts w:ascii="Times New Roman" w:hAnsi="Times New Roman" w:cs="Times New Roman"/>
          <w:b w:val="0"/>
          <w:bCs w:val="0"/>
        </w:rPr>
        <w:t xml:space="preserve">Начальная (максимальная) цена договора указана в извещении о </w:t>
      </w:r>
      <w:r w:rsidR="0057121E" w:rsidRPr="00DA1DC6">
        <w:rPr>
          <w:rFonts w:ascii="Times New Roman" w:hAnsi="Times New Roman" w:cs="Times New Roman"/>
          <w:b w:val="0"/>
          <w:bCs w:val="0"/>
        </w:rPr>
        <w:t>закупке</w:t>
      </w:r>
      <w:r w:rsidRPr="00DA1DC6">
        <w:rPr>
          <w:rFonts w:ascii="Times New Roman" w:hAnsi="Times New Roman" w:cs="Times New Roman"/>
          <w:b w:val="0"/>
          <w:bCs w:val="0"/>
        </w:rPr>
        <w:t xml:space="preserve"> и пункте </w:t>
      </w:r>
      <w:r w:rsidR="003F1BF4" w:rsidRPr="00DA1DC6">
        <w:rPr>
          <w:rFonts w:ascii="Times New Roman" w:hAnsi="Times New Roman" w:cs="Times New Roman"/>
          <w:b w:val="0"/>
          <w:bCs w:val="0"/>
        </w:rPr>
        <w:t>5</w:t>
      </w:r>
      <w:r w:rsidRPr="00DA1DC6">
        <w:rPr>
          <w:rFonts w:ascii="Times New Roman" w:hAnsi="Times New Roman" w:cs="Times New Roman"/>
          <w:b w:val="0"/>
          <w:bCs w:val="0"/>
        </w:rPr>
        <w:t xml:space="preserve"> части II «ИНФОРМАЦИОННАЯ КАРТА </w:t>
      </w:r>
      <w:r w:rsidR="006F404C" w:rsidRPr="00DA1DC6">
        <w:rPr>
          <w:rFonts w:ascii="Times New Roman" w:hAnsi="Times New Roman" w:cs="Times New Roman"/>
          <w:b w:val="0"/>
          <w:bCs w:val="0"/>
        </w:rPr>
        <w:t>ЗАКУПКИ</w:t>
      </w:r>
      <w:r w:rsidRPr="00DA1DC6">
        <w:rPr>
          <w:rFonts w:ascii="Times New Roman" w:hAnsi="Times New Roman" w:cs="Times New Roman"/>
          <w:b w:val="0"/>
          <w:bCs w:val="0"/>
        </w:rPr>
        <w:t xml:space="preserve">». </w:t>
      </w:r>
      <w:bookmarkEnd w:id="16"/>
      <w:r w:rsidR="006F404C" w:rsidRPr="00DA1DC6">
        <w:rPr>
          <w:rFonts w:ascii="Times New Roman" w:hAnsi="Times New Roman" w:cs="Times New Roman"/>
          <w:b w:val="0"/>
          <w:bCs w:val="0"/>
        </w:rPr>
        <w:t xml:space="preserve">Начальная (максимальная) цена договора может быть указана Заказчиком в виде </w:t>
      </w:r>
      <w:r w:rsidR="006E03A3" w:rsidRPr="00DA1DC6">
        <w:rPr>
          <w:rFonts w:ascii="Times New Roman" w:hAnsi="Times New Roman" w:cs="Times New Roman"/>
          <w:b w:val="0"/>
        </w:rPr>
        <w:t>сведений о начальной (максимальной) цене договора, либо формулы цены и максимального значения цены договора, либо цены единицы товара, работы, услуги и максимального значения цены договора</w:t>
      </w:r>
      <w:r w:rsidR="006F404C" w:rsidRPr="00DA1DC6">
        <w:rPr>
          <w:rFonts w:ascii="Times New Roman" w:hAnsi="Times New Roman" w:cs="Times New Roman"/>
          <w:b w:val="0"/>
        </w:rPr>
        <w:t>.</w:t>
      </w:r>
      <w:r w:rsidR="007A2449" w:rsidRPr="00DA1DC6">
        <w:rPr>
          <w:rFonts w:ascii="Times New Roman" w:hAnsi="Times New Roman" w:cs="Times New Roman"/>
          <w:b w:val="0"/>
        </w:rPr>
        <w:t xml:space="preserve"> </w:t>
      </w:r>
      <w:r w:rsidR="007D35D2" w:rsidRPr="00DA1DC6">
        <w:rPr>
          <w:rFonts w:ascii="Times New Roman" w:hAnsi="Times New Roman" w:cs="Times New Roman"/>
          <w:b w:val="0"/>
        </w:rPr>
        <w:t xml:space="preserve">В случае если по результатам закупки в </w:t>
      </w:r>
      <w:r w:rsidR="007D35D2" w:rsidRPr="00DA1DC6">
        <w:rPr>
          <w:rFonts w:ascii="Times New Roman" w:hAnsi="Times New Roman" w:cs="Times New Roman"/>
          <w:b w:val="0"/>
        </w:rPr>
        <w:lastRenderedPageBreak/>
        <w:t xml:space="preserve">соответствии с условиями документации о закупке может быть заключено несколько договоров, в том числе с несколькими заказчиками, начальная </w:t>
      </w:r>
      <w:r w:rsidR="00456FAB" w:rsidRPr="00DA1DC6">
        <w:rPr>
          <w:rFonts w:ascii="Times New Roman" w:hAnsi="Times New Roman" w:cs="Times New Roman"/>
          <w:b w:val="0"/>
        </w:rPr>
        <w:t>(</w:t>
      </w:r>
      <w:r w:rsidR="007D35D2" w:rsidRPr="00DA1DC6">
        <w:rPr>
          <w:rFonts w:ascii="Times New Roman" w:hAnsi="Times New Roman" w:cs="Times New Roman"/>
          <w:b w:val="0"/>
        </w:rPr>
        <w:t>максимальная</w:t>
      </w:r>
      <w:r w:rsidR="00456FAB" w:rsidRPr="00DA1DC6">
        <w:rPr>
          <w:rFonts w:ascii="Times New Roman" w:hAnsi="Times New Roman" w:cs="Times New Roman"/>
          <w:b w:val="0"/>
        </w:rPr>
        <w:t>)</w:t>
      </w:r>
      <w:r w:rsidR="007D35D2" w:rsidRPr="00DA1DC6">
        <w:rPr>
          <w:rFonts w:ascii="Times New Roman" w:hAnsi="Times New Roman" w:cs="Times New Roman"/>
          <w:b w:val="0"/>
        </w:rPr>
        <w:t xml:space="preserve"> цена договора может включать в себя указание начальных максимальных цен отдельных договоров.</w:t>
      </w:r>
    </w:p>
    <w:p w:rsidR="00DA0FE7" w:rsidRPr="00DA1DC6" w:rsidRDefault="00DA0FE7" w:rsidP="00DA0FE7">
      <w:pPr>
        <w:pStyle w:val="32"/>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Обоснование начальной (максимальной) цены договора, либо цены единицы товара, работы, услуги указано в пункте 5.1. части II «ИНФОРМАЦИОННАЯ КАРТА ЗАКУПКИ».</w:t>
      </w:r>
    </w:p>
    <w:p w:rsidR="007633E7" w:rsidRPr="00DA1DC6" w:rsidRDefault="007633E7" w:rsidP="00FA1AA1">
      <w:pPr>
        <w:pStyle w:val="21"/>
        <w:keepNext w:val="0"/>
        <w:numPr>
          <w:ilvl w:val="1"/>
          <w:numId w:val="1"/>
        </w:numPr>
        <w:spacing w:after="0"/>
        <w:ind w:left="0" w:firstLine="567"/>
        <w:jc w:val="left"/>
        <w:rPr>
          <w:sz w:val="24"/>
          <w:szCs w:val="24"/>
        </w:rPr>
      </w:pPr>
      <w:bookmarkStart w:id="17" w:name="_Toc123405457"/>
      <w:bookmarkStart w:id="18" w:name="_Toc83724742"/>
      <w:r w:rsidRPr="00DA1DC6">
        <w:rPr>
          <w:sz w:val="24"/>
          <w:szCs w:val="24"/>
        </w:rPr>
        <w:t xml:space="preserve">Требования к </w:t>
      </w:r>
      <w:bookmarkEnd w:id="17"/>
      <w:r w:rsidRPr="00DA1DC6">
        <w:rPr>
          <w:sz w:val="24"/>
          <w:szCs w:val="24"/>
        </w:rPr>
        <w:t>участникам закупки</w:t>
      </w:r>
      <w:bookmarkEnd w:id="18"/>
    </w:p>
    <w:p w:rsidR="007633E7" w:rsidRPr="00DA1DC6" w:rsidRDefault="00F62CF9" w:rsidP="00275087">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Участником закупки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субъектами малого или среднего предпринимательства</w:t>
      </w:r>
      <w:r w:rsidR="0053156E" w:rsidRPr="00DA1DC6">
        <w:rPr>
          <w:rFonts w:ascii="Times New Roman" w:hAnsi="Times New Roman" w:cs="Times New Roman"/>
          <w:b w:val="0"/>
          <w:bCs w:val="0"/>
        </w:rPr>
        <w:t xml:space="preserve"> (далее – субъекты МСП)</w:t>
      </w:r>
      <w:r w:rsidRPr="00DA1DC6">
        <w:rPr>
          <w:rFonts w:ascii="Times New Roman" w:hAnsi="Times New Roman" w:cs="Times New Roman"/>
          <w:b w:val="0"/>
          <w:bCs w:val="0"/>
        </w:rPr>
        <w:t>.</w:t>
      </w:r>
      <w:r w:rsidR="00275087" w:rsidRPr="00DA1DC6">
        <w:rPr>
          <w:rFonts w:ascii="Times New Roman" w:hAnsi="Times New Roman" w:cs="Times New Roman"/>
          <w:b w:val="0"/>
          <w:bCs w:val="0"/>
        </w:rPr>
        <w:t xml:space="preserve">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w:t>
      </w:r>
    </w:p>
    <w:p w:rsidR="007633E7" w:rsidRPr="00DA1DC6"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DA1DC6">
        <w:rPr>
          <w:rFonts w:ascii="Times New Roman" w:hAnsi="Times New Roman" w:cs="Times New Roman"/>
          <w:b w:val="0"/>
          <w:bCs w:val="0"/>
        </w:rPr>
        <w:t>требованиями действующего законодательства.</w:t>
      </w:r>
    </w:p>
    <w:p w:rsidR="007633E7" w:rsidRPr="00DA1DC6"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9" w:name="_Ref166312025"/>
      <w:r w:rsidRPr="00DA1DC6">
        <w:rPr>
          <w:rFonts w:ascii="Times New Roman" w:hAnsi="Times New Roman" w:cs="Times New Roman"/>
          <w:b w:val="0"/>
          <w:bCs w:val="0"/>
        </w:rPr>
        <w:t xml:space="preserve">Участник </w:t>
      </w:r>
      <w:r w:rsidRPr="00DA1DC6">
        <w:rPr>
          <w:rFonts w:ascii="Times New Roman" w:hAnsi="Times New Roman" w:cs="Times New Roman"/>
          <w:b w:val="0"/>
        </w:rPr>
        <w:t xml:space="preserve">закупки </w:t>
      </w:r>
      <w:r w:rsidRPr="00DA1DC6">
        <w:rPr>
          <w:rFonts w:ascii="Times New Roman" w:hAnsi="Times New Roman" w:cs="Times New Roman"/>
          <w:b w:val="0"/>
          <w:bCs w:val="0"/>
        </w:rPr>
        <w:t xml:space="preserve">для того, чтобы принять участие в </w:t>
      </w:r>
      <w:r w:rsidR="00F62CF9" w:rsidRPr="00DA1DC6">
        <w:rPr>
          <w:rFonts w:ascii="Times New Roman" w:hAnsi="Times New Roman" w:cs="Times New Roman"/>
          <w:b w:val="0"/>
          <w:bCs w:val="0"/>
        </w:rPr>
        <w:t>закупке</w:t>
      </w:r>
      <w:r w:rsidRPr="00DA1DC6">
        <w:rPr>
          <w:rFonts w:ascii="Times New Roman" w:hAnsi="Times New Roman" w:cs="Times New Roman"/>
          <w:b w:val="0"/>
          <w:bCs w:val="0"/>
        </w:rPr>
        <w:t xml:space="preserve">, должен удовлетворять требованиям, установленным </w:t>
      </w:r>
      <w:r w:rsidR="0006345E" w:rsidRPr="00DA1DC6">
        <w:rPr>
          <w:rFonts w:ascii="Times New Roman" w:hAnsi="Times New Roman" w:cs="Times New Roman"/>
          <w:b w:val="0"/>
          <w:bCs w:val="0"/>
        </w:rPr>
        <w:t xml:space="preserve">в </w:t>
      </w:r>
      <w:r w:rsidRPr="00DA1DC6">
        <w:rPr>
          <w:rFonts w:ascii="Times New Roman" w:hAnsi="Times New Roman" w:cs="Times New Roman"/>
          <w:b w:val="0"/>
          <w:bCs w:val="0"/>
        </w:rPr>
        <w:t xml:space="preserve">пункте </w:t>
      </w:r>
      <w:r w:rsidR="006044A5" w:rsidRPr="00DA1DC6">
        <w:rPr>
          <w:rFonts w:ascii="Times New Roman" w:hAnsi="Times New Roman" w:cs="Times New Roman"/>
          <w:b w:val="0"/>
          <w:bCs w:val="0"/>
        </w:rPr>
        <w:t>9</w:t>
      </w:r>
      <w:r w:rsidRPr="00DA1DC6">
        <w:rPr>
          <w:rFonts w:ascii="Times New Roman" w:hAnsi="Times New Roman" w:cs="Times New Roman"/>
          <w:b w:val="0"/>
          <w:bCs w:val="0"/>
        </w:rPr>
        <w:t xml:space="preserve"> части II «ИНФОРМАЦИОННАЯ КАРТА </w:t>
      </w:r>
      <w:r w:rsidR="0006345E" w:rsidRPr="00DA1DC6">
        <w:rPr>
          <w:rFonts w:ascii="Times New Roman" w:hAnsi="Times New Roman" w:cs="Times New Roman"/>
          <w:b w:val="0"/>
          <w:bCs w:val="0"/>
        </w:rPr>
        <w:t>ЗАКУПКИ</w:t>
      </w:r>
      <w:r w:rsidRPr="00DA1DC6">
        <w:rPr>
          <w:rFonts w:ascii="Times New Roman" w:hAnsi="Times New Roman" w:cs="Times New Roman"/>
          <w:b w:val="0"/>
          <w:bCs w:val="0"/>
        </w:rPr>
        <w:t>».</w:t>
      </w:r>
      <w:bookmarkEnd w:id="19"/>
    </w:p>
    <w:p w:rsidR="00536F50" w:rsidRPr="00DA1DC6" w:rsidRDefault="00536F50" w:rsidP="00536F50">
      <w:pPr>
        <w:pStyle w:val="32"/>
        <w:keepNext w:val="0"/>
        <w:numPr>
          <w:ilvl w:val="2"/>
          <w:numId w:val="1"/>
        </w:numPr>
        <w:spacing w:before="0" w:after="0"/>
        <w:ind w:left="0" w:firstLine="567"/>
        <w:rPr>
          <w:rFonts w:ascii="Times New Roman" w:hAnsi="Times New Roman" w:cs="Times New Roman"/>
          <w:b w:val="0"/>
        </w:rPr>
      </w:pPr>
      <w:r w:rsidRPr="00DA1DC6">
        <w:rPr>
          <w:rFonts w:ascii="Times New Roman" w:hAnsi="Times New Roman" w:cs="Times New Roman"/>
          <w:b w:val="0"/>
        </w:rPr>
        <w:t>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w:t>
      </w:r>
      <w:r w:rsidR="00B95A22" w:rsidRPr="00DA1DC6">
        <w:rPr>
          <w:rFonts w:ascii="Times New Roman" w:hAnsi="Times New Roman" w:cs="Times New Roman"/>
          <w:b w:val="0"/>
        </w:rPr>
        <w:t xml:space="preserve"> № </w:t>
      </w:r>
      <w:r w:rsidRPr="00DA1DC6">
        <w:rPr>
          <w:rFonts w:ascii="Times New Roman" w:hAnsi="Times New Roman" w:cs="Times New Roman"/>
          <w:b w:val="0"/>
        </w:rPr>
        <w:t>44-ФЗ «О контрактной системе в сфере закупок товаров, работ, услуг для обеспечения государственных и муниципальных нужд», если такое требование установлено Заказчиком, в пункте 11 части II «ИНФОРМАЦИОННАЯ КАРТА ЗАКУПКИ».</w:t>
      </w:r>
    </w:p>
    <w:p w:rsidR="00ED149E" w:rsidRPr="00DA1DC6" w:rsidRDefault="00656CC5" w:rsidP="005B1855">
      <w:pPr>
        <w:pStyle w:val="32"/>
        <w:keepNext w:val="0"/>
        <w:numPr>
          <w:ilvl w:val="2"/>
          <w:numId w:val="1"/>
        </w:numPr>
        <w:spacing w:before="0" w:after="0"/>
        <w:ind w:left="0" w:firstLine="567"/>
        <w:rPr>
          <w:rFonts w:ascii="Times New Roman" w:hAnsi="Times New Roman" w:cs="Times New Roman"/>
          <w:b w:val="0"/>
        </w:rPr>
      </w:pPr>
      <w:r w:rsidRPr="00DA1DC6">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 в части требований, не подлежащих суммированию (наличию гражданской правоспособности в полном объеме, не нахождения в процессе ликвидации, не приостановления деятельности, отсутствия в реестре недобросовестных поставщиков и т.п.). При установлении требований по наличию специальной правоспособности (например, наличие лицензий и иных специальных разрешительных документов) коллективный участник будет признаваться соответствующим требованиям, установленным в документации о закупке в случае наличия специальной правоспособности у члена коллективного участника, который будет поставлять соответствующие товары, выполнять соответствующие работы, оказывать соответствующие услуги.</w:t>
      </w:r>
    </w:p>
    <w:p w:rsidR="008A58B0" w:rsidRPr="00E85FE6" w:rsidRDefault="00AF1D96" w:rsidP="008A58B0">
      <w:pPr>
        <w:pStyle w:val="32"/>
        <w:keepNext w:val="0"/>
        <w:numPr>
          <w:ilvl w:val="2"/>
          <w:numId w:val="1"/>
        </w:numPr>
        <w:spacing w:before="0" w:after="0"/>
        <w:ind w:left="0" w:firstLine="567"/>
        <w:rPr>
          <w:rFonts w:ascii="Times New Roman" w:hAnsi="Times New Roman" w:cs="Times New Roman"/>
          <w:b w:val="0"/>
        </w:rPr>
      </w:pPr>
      <w:r w:rsidRPr="00E85FE6">
        <w:rPr>
          <w:rFonts w:ascii="Times New Roman" w:hAnsi="Times New Roman" w:cs="Times New Roman"/>
          <w:b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w:t>
      </w:r>
      <w:r w:rsidR="00B4326D" w:rsidRPr="00E85FE6">
        <w:rPr>
          <w:rFonts w:ascii="Times New Roman" w:hAnsi="Times New Roman" w:cs="Times New Roman"/>
          <w:b w:val="0"/>
        </w:rPr>
        <w:t>,</w:t>
      </w:r>
      <w:r w:rsidRPr="00E85FE6">
        <w:rPr>
          <w:rFonts w:ascii="Times New Roman" w:hAnsi="Times New Roman" w:cs="Times New Roman"/>
          <w:b w:val="0"/>
        </w:rPr>
        <w:t xml:space="preserve"> либо в качестве субподрядчиков (</w:t>
      </w:r>
      <w:r w:rsidR="003A70A1" w:rsidRPr="00E85FE6">
        <w:rPr>
          <w:rFonts w:ascii="Times New Roman" w:hAnsi="Times New Roman" w:cs="Times New Roman"/>
          <w:b w:val="0"/>
        </w:rPr>
        <w:t xml:space="preserve">соисполнителей, </w:t>
      </w:r>
      <w:r w:rsidRPr="00E85FE6">
        <w:rPr>
          <w:rFonts w:ascii="Times New Roman" w:hAnsi="Times New Roman" w:cs="Times New Roman"/>
          <w:b w:val="0"/>
        </w:rPr>
        <w:t xml:space="preserve">субпоставщиков) у других участников закупки. В случае невыполнения этих требований заявки с участием таких лиц будут отклонены без рассмотрения по существу. Любое юридическое </w:t>
      </w:r>
      <w:r w:rsidR="001D759D" w:rsidRPr="00E85FE6">
        <w:rPr>
          <w:rFonts w:ascii="Times New Roman" w:hAnsi="Times New Roman" w:cs="Times New Roman"/>
          <w:b w:val="0"/>
        </w:rPr>
        <w:t xml:space="preserve">либо </w:t>
      </w:r>
      <w:r w:rsidRPr="00E85FE6">
        <w:rPr>
          <w:rFonts w:ascii="Times New Roman" w:hAnsi="Times New Roman" w:cs="Times New Roman"/>
          <w:b w:val="0"/>
        </w:rPr>
        <w:t>или индивидуальный предприниматель, не принимающее участие в данной закупке самостоятельно, либо в составе коллективного участника</w:t>
      </w:r>
      <w:r w:rsidR="003A70A1" w:rsidRPr="00E85FE6">
        <w:rPr>
          <w:rFonts w:ascii="Times New Roman" w:hAnsi="Times New Roman" w:cs="Times New Roman"/>
          <w:b w:val="0"/>
        </w:rPr>
        <w:t>,</w:t>
      </w:r>
      <w:r w:rsidRPr="00E85FE6">
        <w:rPr>
          <w:rFonts w:ascii="Times New Roman" w:hAnsi="Times New Roman" w:cs="Times New Roman"/>
          <w:b w:val="0"/>
        </w:rPr>
        <w:t xml:space="preserve"> может являться субподрядчиком/соисполнителем</w:t>
      </w:r>
      <w:r w:rsidR="003A70A1" w:rsidRPr="00E85FE6">
        <w:rPr>
          <w:rFonts w:ascii="Times New Roman" w:hAnsi="Times New Roman" w:cs="Times New Roman"/>
          <w:b w:val="0"/>
        </w:rPr>
        <w:t>/субпоставщиком</w:t>
      </w:r>
      <w:r w:rsidRPr="00E85FE6">
        <w:rPr>
          <w:rFonts w:ascii="Times New Roman" w:hAnsi="Times New Roman" w:cs="Times New Roman"/>
          <w:b w:val="0"/>
        </w:rPr>
        <w:t xml:space="preserve"> у произвольного числа участников закупки.</w:t>
      </w:r>
    </w:p>
    <w:p w:rsidR="00536F50" w:rsidRPr="00DA1DC6" w:rsidRDefault="00536F50" w:rsidP="007567D1">
      <w:pPr>
        <w:pStyle w:val="32"/>
        <w:keepNext w:val="0"/>
        <w:numPr>
          <w:ilvl w:val="2"/>
          <w:numId w:val="1"/>
        </w:numPr>
        <w:spacing w:before="0" w:after="0"/>
        <w:ind w:left="0" w:firstLine="567"/>
        <w:rPr>
          <w:rFonts w:ascii="Times New Roman" w:hAnsi="Times New Roman" w:cs="Times New Roman"/>
          <w:b w:val="0"/>
          <w:bCs w:val="0"/>
        </w:rPr>
      </w:pPr>
      <w:bookmarkStart w:id="20" w:name="_Ref535962934"/>
      <w:r w:rsidRPr="00DA1DC6">
        <w:rPr>
          <w:rFonts w:ascii="Times New Roman" w:hAnsi="Times New Roman" w:cs="Times New Roman"/>
          <w:b w:val="0"/>
          <w:bCs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Заказчик вправе в документации о закупке установить требования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 представляемых участниками такой закупки для подтверждения их соответствия </w:t>
      </w:r>
      <w:r w:rsidRPr="00DA1DC6">
        <w:rPr>
          <w:rFonts w:ascii="Times New Roman" w:hAnsi="Times New Roman" w:cs="Times New Roman"/>
          <w:b w:val="0"/>
          <w:bCs w:val="0"/>
        </w:rPr>
        <w:lastRenderedPageBreak/>
        <w:t xml:space="preserve">указанным требованиям. </w:t>
      </w:r>
      <w:r w:rsidR="00ED3884" w:rsidRPr="00DA1DC6">
        <w:rPr>
          <w:rFonts w:ascii="Times New Roman" w:hAnsi="Times New Roman" w:cs="Times New Roman"/>
          <w:b w:val="0"/>
          <w:bCs w:val="0"/>
        </w:rPr>
        <w:t>Информация об установлении таких требований указывается в пункте 13 части II «ИНФОРМАЦИОННАЯ КАРТА ЗАКУПКИ»</w:t>
      </w:r>
      <w:bookmarkEnd w:id="20"/>
    </w:p>
    <w:p w:rsidR="007633E7" w:rsidRPr="00E85FE6" w:rsidRDefault="007633E7" w:rsidP="00FA1AA1">
      <w:pPr>
        <w:pStyle w:val="21"/>
        <w:keepNext w:val="0"/>
        <w:numPr>
          <w:ilvl w:val="1"/>
          <w:numId w:val="1"/>
        </w:numPr>
        <w:tabs>
          <w:tab w:val="left" w:pos="1276"/>
        </w:tabs>
        <w:spacing w:after="0"/>
        <w:ind w:left="0" w:firstLine="567"/>
        <w:jc w:val="both"/>
        <w:rPr>
          <w:sz w:val="24"/>
          <w:szCs w:val="24"/>
        </w:rPr>
      </w:pPr>
      <w:bookmarkStart w:id="21" w:name="_Toc123405458"/>
      <w:bookmarkStart w:id="22" w:name="_Toc83724743"/>
      <w:r w:rsidRPr="00DA1DC6">
        <w:rPr>
          <w:sz w:val="24"/>
          <w:szCs w:val="24"/>
        </w:rPr>
        <w:t>Привлечение соисполнителей (субподрядчиков</w:t>
      </w:r>
      <w:r w:rsidR="004D0DEA">
        <w:rPr>
          <w:sz w:val="24"/>
          <w:szCs w:val="24"/>
        </w:rPr>
        <w:t xml:space="preserve">, </w:t>
      </w:r>
      <w:r w:rsidR="004D0DEA" w:rsidRPr="00E85FE6">
        <w:rPr>
          <w:sz w:val="24"/>
          <w:szCs w:val="24"/>
        </w:rPr>
        <w:t>субпоставщиков</w:t>
      </w:r>
      <w:r w:rsidRPr="00E85FE6">
        <w:rPr>
          <w:sz w:val="24"/>
          <w:szCs w:val="24"/>
        </w:rPr>
        <w:t>) к исполнению договора</w:t>
      </w:r>
      <w:bookmarkEnd w:id="21"/>
      <w:bookmarkEnd w:id="22"/>
    </w:p>
    <w:p w:rsidR="007633E7" w:rsidRPr="00E85FE6" w:rsidRDefault="007633E7"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Участник закупки вправе привлечь к исполнению договора соисполнителей (субподрядчиков</w:t>
      </w:r>
      <w:r w:rsidR="002C5D59" w:rsidRPr="00E85FE6">
        <w:rPr>
          <w:rFonts w:ascii="Times New Roman" w:hAnsi="Times New Roman" w:cs="Times New Roman"/>
          <w:b w:val="0"/>
          <w:bCs w:val="0"/>
        </w:rPr>
        <w:t>, субпоставщиков</w:t>
      </w:r>
      <w:r w:rsidRPr="00E85FE6">
        <w:rPr>
          <w:rFonts w:ascii="Times New Roman" w:hAnsi="Times New Roman" w:cs="Times New Roman"/>
          <w:b w:val="0"/>
          <w:bCs w:val="0"/>
        </w:rPr>
        <w:t>)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w:t>
      </w:r>
      <w:bookmarkStart w:id="23" w:name="_Ref354131841"/>
      <w:bookmarkStart w:id="24" w:name="_Ref11495519"/>
      <w:r w:rsidR="0066258C" w:rsidRPr="00E85FE6">
        <w:rPr>
          <w:rFonts w:ascii="Times New Roman" w:hAnsi="Times New Roman" w:cs="Times New Roman"/>
          <w:b w:val="0"/>
          <w:bCs w:val="0"/>
        </w:rPr>
        <w:t>,</w:t>
      </w:r>
      <w:r w:rsidRPr="00E85FE6">
        <w:rPr>
          <w:rFonts w:ascii="Times New Roman" w:hAnsi="Times New Roman" w:cs="Times New Roman"/>
          <w:b w:val="0"/>
          <w:bCs w:val="0"/>
        </w:rPr>
        <w:t xml:space="preserve"> </w:t>
      </w:r>
      <w:bookmarkStart w:id="25" w:name="_Ref354131847"/>
      <w:bookmarkEnd w:id="23"/>
      <w:r w:rsidR="0066258C" w:rsidRPr="00E85FE6">
        <w:rPr>
          <w:rFonts w:ascii="Times New Roman" w:hAnsi="Times New Roman" w:cs="Times New Roman"/>
          <w:b w:val="0"/>
          <w:bCs w:val="0"/>
        </w:rPr>
        <w:t>а также если это не запрещено частями IV и/или V настоящей документации о закупке.</w:t>
      </w:r>
    </w:p>
    <w:p w:rsidR="00E72E3A" w:rsidRPr="00E85FE6" w:rsidRDefault="00E72E3A" w:rsidP="008A58B0">
      <w:pPr>
        <w:rPr>
          <w:i/>
        </w:rPr>
      </w:pPr>
    </w:p>
    <w:p w:rsidR="007633E7" w:rsidRPr="00E85FE6" w:rsidRDefault="007633E7" w:rsidP="00FA1AA1">
      <w:pPr>
        <w:pStyle w:val="21"/>
        <w:keepNext w:val="0"/>
        <w:numPr>
          <w:ilvl w:val="1"/>
          <w:numId w:val="1"/>
        </w:numPr>
        <w:spacing w:after="0"/>
        <w:ind w:left="0" w:firstLine="567"/>
        <w:jc w:val="both"/>
        <w:rPr>
          <w:sz w:val="24"/>
          <w:szCs w:val="24"/>
        </w:rPr>
      </w:pPr>
      <w:bookmarkStart w:id="26" w:name="_Toc123405459"/>
      <w:bookmarkStart w:id="27" w:name="_Toc83724744"/>
      <w:bookmarkEnd w:id="25"/>
      <w:r w:rsidRPr="00E85FE6">
        <w:rPr>
          <w:sz w:val="24"/>
          <w:szCs w:val="24"/>
        </w:rPr>
        <w:t xml:space="preserve">Расходы на участие в </w:t>
      </w:r>
      <w:bookmarkEnd w:id="26"/>
      <w:r w:rsidR="00AA1F7C" w:rsidRPr="00E85FE6">
        <w:rPr>
          <w:sz w:val="24"/>
          <w:szCs w:val="24"/>
        </w:rPr>
        <w:t>закупке</w:t>
      </w:r>
      <w:r w:rsidRPr="00E85FE6">
        <w:rPr>
          <w:sz w:val="24"/>
          <w:szCs w:val="24"/>
        </w:rPr>
        <w:t xml:space="preserve"> и при заключении договора</w:t>
      </w:r>
      <w:bookmarkEnd w:id="27"/>
    </w:p>
    <w:p w:rsidR="007633E7" w:rsidRPr="00E85FE6" w:rsidRDefault="007633E7" w:rsidP="00FA1AA1">
      <w:pPr>
        <w:pStyle w:val="32"/>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Участник </w:t>
      </w:r>
      <w:r w:rsidRPr="00E85FE6">
        <w:rPr>
          <w:rFonts w:ascii="Times New Roman" w:hAnsi="Times New Roman" w:cs="Times New Roman"/>
          <w:b w:val="0"/>
        </w:rPr>
        <w:t xml:space="preserve">закупки </w:t>
      </w:r>
      <w:r w:rsidRPr="00E85FE6">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E85FE6">
        <w:rPr>
          <w:rFonts w:ascii="Times New Roman" w:hAnsi="Times New Roman" w:cs="Times New Roman"/>
          <w:b w:val="0"/>
          <w:bCs w:val="0"/>
        </w:rPr>
        <w:t>закупке</w:t>
      </w:r>
      <w:r w:rsidRPr="00E85FE6">
        <w:rPr>
          <w:rFonts w:ascii="Times New Roman" w:hAnsi="Times New Roman" w:cs="Times New Roman"/>
          <w:b w:val="0"/>
          <w:bCs w:val="0"/>
        </w:rPr>
        <w:t xml:space="preserve">, участием в </w:t>
      </w:r>
      <w:r w:rsidR="0093672C" w:rsidRPr="00E85FE6">
        <w:rPr>
          <w:rFonts w:ascii="Times New Roman" w:hAnsi="Times New Roman" w:cs="Times New Roman"/>
          <w:b w:val="0"/>
          <w:bCs w:val="0"/>
        </w:rPr>
        <w:t>закупке</w:t>
      </w:r>
      <w:r w:rsidRPr="00E85FE6">
        <w:rPr>
          <w:rFonts w:ascii="Times New Roman" w:hAnsi="Times New Roman" w:cs="Times New Roman"/>
          <w:b w:val="0"/>
          <w:bCs w:val="0"/>
        </w:rPr>
        <w:t xml:space="preserve"> и заключением </w:t>
      </w:r>
      <w:bookmarkEnd w:id="24"/>
      <w:r w:rsidRPr="00E85FE6">
        <w:rPr>
          <w:rFonts w:ascii="Times New Roman" w:hAnsi="Times New Roman" w:cs="Times New Roman"/>
          <w:b w:val="0"/>
          <w:bCs w:val="0"/>
        </w:rPr>
        <w:t>договора, а Заказчик не имеет обязательств в связи с такими расходами, за исключением случаев, прямо предусмотренных законодательством Российской Федерации.</w:t>
      </w:r>
    </w:p>
    <w:p w:rsidR="007633E7" w:rsidRPr="00E85FE6"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28" w:name="_Toc123405460"/>
      <w:bookmarkStart w:id="29" w:name="_Toc83724745"/>
      <w:r w:rsidRPr="00E85FE6">
        <w:rPr>
          <w:sz w:val="24"/>
          <w:szCs w:val="24"/>
        </w:rPr>
        <w:t>П</w:t>
      </w:r>
      <w:r w:rsidR="0093672C" w:rsidRPr="00E85FE6">
        <w:rPr>
          <w:sz w:val="24"/>
          <w:szCs w:val="24"/>
        </w:rPr>
        <w:t>редоставлени</w:t>
      </w:r>
      <w:r w:rsidRPr="00E85FE6">
        <w:rPr>
          <w:sz w:val="24"/>
          <w:szCs w:val="24"/>
        </w:rPr>
        <w:t>е</w:t>
      </w:r>
      <w:r w:rsidR="0093672C" w:rsidRPr="00E85FE6">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E85FE6">
        <w:rPr>
          <w:sz w:val="24"/>
          <w:szCs w:val="24"/>
        </w:rPr>
        <w:t xml:space="preserve"> при проведении </w:t>
      </w:r>
      <w:bookmarkEnd w:id="28"/>
      <w:r w:rsidR="007633E7" w:rsidRPr="00E85FE6">
        <w:rPr>
          <w:sz w:val="24"/>
          <w:szCs w:val="24"/>
        </w:rPr>
        <w:t>закупк</w:t>
      </w:r>
      <w:r w:rsidR="00C90121" w:rsidRPr="00E85FE6">
        <w:rPr>
          <w:sz w:val="24"/>
          <w:szCs w:val="24"/>
        </w:rPr>
        <w:t>и</w:t>
      </w:r>
      <w:bookmarkEnd w:id="29"/>
    </w:p>
    <w:p w:rsidR="00C90121" w:rsidRPr="00E85FE6" w:rsidRDefault="00C90121" w:rsidP="001F5C18">
      <w:pPr>
        <w:pStyle w:val="32"/>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w:t>
      </w:r>
      <w:r w:rsidR="005872FB" w:rsidRPr="00E85FE6">
        <w:rPr>
          <w:rFonts w:ascii="Times New Roman" w:hAnsi="Times New Roman" w:cs="Times New Roman"/>
          <w:b w:val="0"/>
          <w:bCs w:val="0"/>
        </w:rPr>
        <w:t>ссийской Федерации от 16.09.2016</w:t>
      </w:r>
      <w:r w:rsidRPr="00E85FE6">
        <w:rPr>
          <w:rFonts w:ascii="Times New Roman" w:hAnsi="Times New Roman" w:cs="Times New Roman"/>
          <w:b w:val="0"/>
          <w:bCs w:val="0"/>
        </w:rPr>
        <w:t xml:space="preserve"> № 925-ПП</w:t>
      </w:r>
      <w:r w:rsidR="00C40080" w:rsidRPr="00E85FE6">
        <w:rPr>
          <w:rFonts w:ascii="Times New Roman" w:hAnsi="Times New Roman" w:cs="Times New Roman"/>
          <w:b w:val="0"/>
          <w:bCs w:val="0"/>
        </w:rPr>
        <w:t xml:space="preserve"> (далее - Приоритет)</w:t>
      </w:r>
      <w:r w:rsidRPr="00E85FE6">
        <w:rPr>
          <w:rFonts w:ascii="Times New Roman" w:hAnsi="Times New Roman" w:cs="Times New Roman"/>
          <w:b w:val="0"/>
          <w:bCs w:val="0"/>
        </w:rPr>
        <w:t xml:space="preserve"> в случае если </w:t>
      </w:r>
      <w:r w:rsidR="00585E9A" w:rsidRPr="00E85FE6">
        <w:rPr>
          <w:rFonts w:ascii="Times New Roman" w:hAnsi="Times New Roman" w:cs="Times New Roman"/>
          <w:b w:val="0"/>
          <w:bCs w:val="0"/>
        </w:rPr>
        <w:t>Заказчиком</w:t>
      </w:r>
      <w:r w:rsidRPr="00E85FE6">
        <w:rPr>
          <w:rFonts w:ascii="Times New Roman" w:hAnsi="Times New Roman" w:cs="Times New Roman"/>
          <w:b w:val="0"/>
          <w:bCs w:val="0"/>
        </w:rPr>
        <w:t xml:space="preserve"> в пункте </w:t>
      </w:r>
      <w:r w:rsidR="007F73CA" w:rsidRPr="00E85FE6">
        <w:rPr>
          <w:rFonts w:ascii="Times New Roman" w:hAnsi="Times New Roman" w:cs="Times New Roman"/>
          <w:b w:val="0"/>
          <w:bCs w:val="0"/>
        </w:rPr>
        <w:t>23</w:t>
      </w:r>
      <w:r w:rsidRPr="00E85FE6">
        <w:rPr>
          <w:rFonts w:ascii="Times New Roman" w:hAnsi="Times New Roman" w:cs="Times New Roman"/>
          <w:b w:val="0"/>
          <w:bCs w:val="0"/>
        </w:rPr>
        <w:t xml:space="preserve"> части II «ИНФОРМАЦИОННАЯ КАРТА ЗАКУПКИ» установлена такая возможность.</w:t>
      </w:r>
    </w:p>
    <w:p w:rsidR="00C90121" w:rsidRPr="00E85FE6" w:rsidRDefault="00C90121" w:rsidP="001F5C18">
      <w:pPr>
        <w:pStyle w:val="32"/>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Приоритет предоставляется при соблюдении следующих условий: </w:t>
      </w:r>
    </w:p>
    <w:p w:rsidR="00C90121" w:rsidRPr="00E85FE6" w:rsidRDefault="00C40080" w:rsidP="003C71B4">
      <w:pPr>
        <w:pStyle w:val="afffff6"/>
        <w:numPr>
          <w:ilvl w:val="0"/>
          <w:numId w:val="11"/>
        </w:numPr>
        <w:ind w:left="0" w:firstLine="567"/>
        <w:jc w:val="both"/>
        <w:rPr>
          <w:bCs/>
          <w:kern w:val="28"/>
        </w:rPr>
      </w:pPr>
      <w:r w:rsidRPr="00E85FE6">
        <w:rPr>
          <w:bCs/>
          <w:kern w:val="28"/>
        </w:rPr>
        <w:t>у</w:t>
      </w:r>
      <w:r w:rsidR="00D359FA" w:rsidRPr="00E85FE6">
        <w:rPr>
          <w:bCs/>
          <w:kern w:val="28"/>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sidRPr="00E85FE6">
        <w:rPr>
          <w:bCs/>
          <w:kern w:val="28"/>
        </w:rPr>
        <w:t>исхождения поставляемых товаров;</w:t>
      </w:r>
    </w:p>
    <w:p w:rsidR="00585E9A" w:rsidRPr="00E85FE6" w:rsidRDefault="00585E9A" w:rsidP="003C71B4">
      <w:pPr>
        <w:pStyle w:val="afffff6"/>
        <w:numPr>
          <w:ilvl w:val="0"/>
          <w:numId w:val="11"/>
        </w:numPr>
        <w:ind w:left="0" w:firstLine="567"/>
        <w:jc w:val="both"/>
        <w:rPr>
          <w:bCs/>
          <w:kern w:val="28"/>
        </w:rPr>
      </w:pPr>
      <w:r w:rsidRPr="00E85FE6">
        <w:t>предоставление участник</w:t>
      </w:r>
      <w:r w:rsidR="00B95A22" w:rsidRPr="00E85FE6">
        <w:t>ами</w:t>
      </w:r>
      <w:r w:rsidRPr="00E85FE6">
        <w:t xml:space="preserve"> закупки недостоверных сведени</w:t>
      </w:r>
      <w:r w:rsidR="00F83B30" w:rsidRPr="00E85FE6">
        <w:t>й</w:t>
      </w:r>
      <w:r w:rsidRPr="00E85FE6">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rsidR="00C40080" w:rsidRPr="00E85FE6" w:rsidRDefault="00C40080" w:rsidP="003C71B4">
      <w:pPr>
        <w:pStyle w:val="afffff6"/>
        <w:numPr>
          <w:ilvl w:val="0"/>
          <w:numId w:val="11"/>
        </w:numPr>
        <w:ind w:left="0" w:firstLine="567"/>
        <w:jc w:val="both"/>
        <w:rPr>
          <w:bCs/>
          <w:kern w:val="28"/>
        </w:rPr>
      </w:pPr>
      <w:r w:rsidRPr="00E85FE6">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C40080" w:rsidRPr="00E85FE6" w:rsidRDefault="00585E9A" w:rsidP="003C71B4">
      <w:pPr>
        <w:pStyle w:val="afffff6"/>
        <w:numPr>
          <w:ilvl w:val="0"/>
          <w:numId w:val="11"/>
        </w:numPr>
        <w:ind w:left="0" w:firstLine="567"/>
        <w:jc w:val="both"/>
        <w:rPr>
          <w:bCs/>
          <w:kern w:val="28"/>
        </w:rPr>
      </w:pPr>
      <w:r w:rsidRPr="00E85FE6">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rsidR="00C40080" w:rsidRPr="00E85FE6" w:rsidRDefault="00C40080" w:rsidP="001F5C18">
      <w:pPr>
        <w:pStyle w:val="32"/>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Приоритет не предоставляется в случаях, если:</w:t>
      </w:r>
    </w:p>
    <w:p w:rsidR="00C40080" w:rsidRPr="00E85FE6" w:rsidRDefault="00C40080" w:rsidP="00C40080">
      <w:pPr>
        <w:pStyle w:val="afffff6"/>
        <w:ind w:left="0" w:firstLine="567"/>
        <w:jc w:val="both"/>
        <w:rPr>
          <w:bCs/>
          <w:kern w:val="28"/>
        </w:rPr>
      </w:pPr>
      <w:r w:rsidRPr="00E85FE6">
        <w:rPr>
          <w:bCs/>
          <w:kern w:val="28"/>
        </w:rPr>
        <w:t>а) закупка признана несостоявшейся и договор заключается с единственным участником закупки;</w:t>
      </w:r>
    </w:p>
    <w:p w:rsidR="00C40080" w:rsidRPr="00E85FE6" w:rsidRDefault="00C40080" w:rsidP="00C40080">
      <w:pPr>
        <w:pStyle w:val="afffff6"/>
        <w:ind w:left="0" w:firstLine="567"/>
        <w:jc w:val="both"/>
        <w:rPr>
          <w:bCs/>
          <w:kern w:val="28"/>
        </w:rPr>
      </w:pPr>
      <w:r w:rsidRPr="00E85FE6">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C40080" w:rsidRPr="00E85FE6" w:rsidRDefault="00C40080" w:rsidP="00C40080">
      <w:pPr>
        <w:pStyle w:val="afffff6"/>
        <w:ind w:left="0" w:firstLine="567"/>
        <w:jc w:val="both"/>
        <w:rPr>
          <w:bCs/>
          <w:kern w:val="28"/>
        </w:rPr>
      </w:pPr>
      <w:r w:rsidRPr="00E85FE6">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C40080" w:rsidRPr="00E85FE6" w:rsidRDefault="00C40080" w:rsidP="00C40080">
      <w:pPr>
        <w:pStyle w:val="afffff6"/>
        <w:ind w:left="0" w:firstLine="567"/>
        <w:jc w:val="both"/>
        <w:rPr>
          <w:bCs/>
          <w:kern w:val="28"/>
        </w:rPr>
      </w:pPr>
      <w:r w:rsidRPr="00E85FE6">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w:t>
      </w:r>
      <w:r w:rsidR="00F83B30" w:rsidRPr="00E85FE6">
        <w:rPr>
          <w:bCs/>
          <w:kern w:val="28"/>
        </w:rPr>
        <w:t>частником товаров, работ, услуг.</w:t>
      </w:r>
    </w:p>
    <w:p w:rsidR="00C40080" w:rsidRPr="00E85FE6" w:rsidRDefault="00C40080" w:rsidP="001F5C18">
      <w:pPr>
        <w:pStyle w:val="32"/>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lastRenderedPageBreak/>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w:t>
      </w:r>
      <w:r w:rsidR="006D4A79" w:rsidRPr="00E85FE6">
        <w:rPr>
          <w:rFonts w:ascii="Times New Roman" w:hAnsi="Times New Roman" w:cs="Times New Roman"/>
          <w:b w:val="0"/>
          <w:bCs w:val="0"/>
        </w:rPr>
        <w:t>чальной (максимальной) цены договора</w:t>
      </w:r>
      <w:r w:rsidRPr="00E85FE6">
        <w:rPr>
          <w:rFonts w:ascii="Times New Roman" w:hAnsi="Times New Roman" w:cs="Times New Roman"/>
          <w:b w:val="0"/>
          <w:bCs w:val="0"/>
        </w:rPr>
        <w:t xml:space="preserve">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w:t>
      </w:r>
      <w:r w:rsidR="00883213" w:rsidRPr="00E85FE6">
        <w:rPr>
          <w:rFonts w:ascii="Times New Roman" w:hAnsi="Times New Roman" w:cs="Times New Roman"/>
          <w:b w:val="0"/>
          <w:bCs w:val="0"/>
        </w:rPr>
        <w:t>договора</w:t>
      </w:r>
      <w:r w:rsidRPr="00E85FE6">
        <w:rPr>
          <w:rFonts w:ascii="Times New Roman" w:hAnsi="Times New Roman" w:cs="Times New Roman"/>
          <w:b w:val="0"/>
          <w:bCs w:val="0"/>
        </w:rPr>
        <w:t>.</w:t>
      </w:r>
    </w:p>
    <w:p w:rsidR="00641CFA" w:rsidRPr="00E85FE6" w:rsidRDefault="00641CFA" w:rsidP="00856A22">
      <w:pPr>
        <w:pStyle w:val="32"/>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При расчете оценки по ценовому критерию, с учетом установленного Постановлением Правительства Российской Федерации от 16.09.2016 № 925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стоимость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принимается в расчет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 (по результатам сопоставления дополнительных ценовых предложений участников). При осуществлении закупок радиоэлектронной продукции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r w:rsidR="00D12CF9" w:rsidRPr="00E85FE6">
        <w:rPr>
          <w:rFonts w:ascii="Times New Roman" w:hAnsi="Times New Roman" w:cs="Times New Roman"/>
          <w:b w:val="0"/>
          <w:bCs w:val="0"/>
        </w:rPr>
        <w:t xml:space="preserve"> (по результатам сопоставления дополнительных ценовых предложений участников)</w:t>
      </w:r>
      <w:r w:rsidRPr="00E85FE6">
        <w:rPr>
          <w:rFonts w:ascii="Times New Roman" w:hAnsi="Times New Roman" w:cs="Times New Roman"/>
          <w:b w:val="0"/>
          <w:bCs w:val="0"/>
        </w:rPr>
        <w:t>.</w:t>
      </w:r>
    </w:p>
    <w:p w:rsidR="00C40080" w:rsidRPr="00E85FE6" w:rsidRDefault="00C40080" w:rsidP="001F5C18">
      <w:pPr>
        <w:pStyle w:val="32"/>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w:t>
      </w:r>
      <w:r w:rsidR="00EB4666" w:rsidRPr="00E85FE6">
        <w:rPr>
          <w:rFonts w:ascii="Times New Roman" w:hAnsi="Times New Roman" w:cs="Times New Roman"/>
          <w:b w:val="0"/>
          <w:bCs w:val="0"/>
        </w:rPr>
        <w:t> </w:t>
      </w:r>
      <w:r w:rsidRPr="00E85FE6">
        <w:rPr>
          <w:rFonts w:ascii="Times New Roman" w:hAnsi="Times New Roman" w:cs="Times New Roman"/>
          <w:b w:val="0"/>
          <w:bCs w:val="0"/>
        </w:rPr>
        <w:t>г.</w:t>
      </w:r>
    </w:p>
    <w:p w:rsidR="00A67AA5" w:rsidRPr="00E85FE6" w:rsidRDefault="00A67AA5" w:rsidP="00D62DF4">
      <w:pPr>
        <w:pStyle w:val="afffff6"/>
        <w:ind w:left="851"/>
        <w:rPr>
          <w:b/>
          <w:bCs/>
          <w:kern w:val="28"/>
        </w:rPr>
      </w:pPr>
      <w:bookmarkStart w:id="30" w:name="_Toc123405462"/>
      <w:bookmarkStart w:id="31" w:name="_Toc166101207"/>
      <w:bookmarkEnd w:id="10"/>
    </w:p>
    <w:p w:rsidR="007633E7" w:rsidRPr="00E85FE6" w:rsidRDefault="007633E7" w:rsidP="00D35172">
      <w:pPr>
        <w:pStyle w:val="11"/>
        <w:keepNext w:val="0"/>
        <w:numPr>
          <w:ilvl w:val="0"/>
          <w:numId w:val="1"/>
        </w:numPr>
        <w:spacing w:before="0" w:after="0"/>
        <w:ind w:left="0" w:firstLine="567"/>
        <w:jc w:val="both"/>
        <w:rPr>
          <w:sz w:val="24"/>
          <w:szCs w:val="24"/>
        </w:rPr>
      </w:pPr>
      <w:bookmarkStart w:id="32" w:name="_Toc83724746"/>
      <w:r w:rsidRPr="00E85FE6">
        <w:rPr>
          <w:sz w:val="24"/>
          <w:szCs w:val="24"/>
        </w:rPr>
        <w:t>ДОКУМЕНТАЦИЯ</w:t>
      </w:r>
      <w:bookmarkEnd w:id="30"/>
      <w:bookmarkEnd w:id="31"/>
      <w:r w:rsidR="00D62DF4" w:rsidRPr="00E85FE6">
        <w:rPr>
          <w:sz w:val="24"/>
          <w:szCs w:val="24"/>
        </w:rPr>
        <w:t xml:space="preserve"> О ЗАКУПКЕ</w:t>
      </w:r>
      <w:bookmarkEnd w:id="32"/>
    </w:p>
    <w:p w:rsidR="007633E7" w:rsidRPr="00E85FE6" w:rsidRDefault="007633E7" w:rsidP="00FA1AA1">
      <w:pPr>
        <w:pStyle w:val="21"/>
        <w:keepNext w:val="0"/>
        <w:numPr>
          <w:ilvl w:val="1"/>
          <w:numId w:val="1"/>
        </w:numPr>
        <w:spacing w:after="0"/>
        <w:ind w:left="0" w:firstLine="567"/>
        <w:jc w:val="left"/>
        <w:rPr>
          <w:sz w:val="24"/>
          <w:szCs w:val="24"/>
        </w:rPr>
      </w:pPr>
      <w:bookmarkStart w:id="33" w:name="_Ref11225592"/>
      <w:bookmarkStart w:id="34" w:name="_Toc13035844"/>
      <w:bookmarkStart w:id="35" w:name="_Toc123405463"/>
      <w:bookmarkStart w:id="36" w:name="_Toc169628374"/>
      <w:bookmarkStart w:id="37" w:name="_Toc83724747"/>
      <w:r w:rsidRPr="00E85FE6">
        <w:rPr>
          <w:sz w:val="24"/>
          <w:szCs w:val="24"/>
        </w:rPr>
        <w:t>Предоставление документации</w:t>
      </w:r>
      <w:bookmarkEnd w:id="33"/>
      <w:bookmarkEnd w:id="34"/>
      <w:bookmarkEnd w:id="35"/>
      <w:bookmarkEnd w:id="36"/>
      <w:r w:rsidR="00D62DF4" w:rsidRPr="00E85FE6">
        <w:rPr>
          <w:sz w:val="24"/>
          <w:szCs w:val="24"/>
        </w:rPr>
        <w:t xml:space="preserve"> о закупке</w:t>
      </w:r>
      <w:bookmarkEnd w:id="37"/>
    </w:p>
    <w:p w:rsidR="007633E7" w:rsidRPr="00E85FE6" w:rsidRDefault="00D62DF4" w:rsidP="008C5BA1">
      <w:pPr>
        <w:pStyle w:val="32"/>
        <w:keepNext w:val="0"/>
        <w:numPr>
          <w:ilvl w:val="2"/>
          <w:numId w:val="1"/>
        </w:numPr>
        <w:spacing w:before="0" w:after="0"/>
        <w:ind w:left="0" w:firstLine="567"/>
        <w:rPr>
          <w:rFonts w:ascii="Times New Roman" w:hAnsi="Times New Roman" w:cs="Times New Roman"/>
          <w:b w:val="0"/>
          <w:bCs w:val="0"/>
        </w:rPr>
      </w:pPr>
      <w:bookmarkStart w:id="38" w:name="_Ref166101804"/>
      <w:r w:rsidRPr="00E85FE6">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www.zakupki.gov.ru, а также на сайте электронной площадки (далее – </w:t>
      </w:r>
      <w:r w:rsidR="00C0023E" w:rsidRPr="00E85FE6">
        <w:rPr>
          <w:rFonts w:ascii="Times New Roman" w:hAnsi="Times New Roman" w:cs="Times New Roman"/>
          <w:b w:val="0"/>
          <w:bCs w:val="0"/>
        </w:rPr>
        <w:t>ЭП</w:t>
      </w:r>
      <w:r w:rsidRPr="00E85FE6">
        <w:rPr>
          <w:rFonts w:ascii="Times New Roman" w:hAnsi="Times New Roman" w:cs="Times New Roman"/>
          <w:b w:val="0"/>
          <w:bCs w:val="0"/>
        </w:rPr>
        <w:t xml:space="preserve">) </w:t>
      </w:r>
      <w:r w:rsidR="00D7730E" w:rsidRPr="00E85FE6">
        <w:rPr>
          <w:rFonts w:ascii="Times New Roman" w:hAnsi="Times New Roman" w:cs="Times New Roman"/>
          <w:b w:val="0"/>
          <w:bCs w:val="0"/>
        </w:rPr>
        <w:t>https://msp.roseltorg.ru/</w:t>
      </w:r>
      <w:r w:rsidR="007633E7" w:rsidRPr="00E85FE6">
        <w:rPr>
          <w:rFonts w:ascii="Times New Roman" w:hAnsi="Times New Roman" w:cs="Times New Roman"/>
          <w:b w:val="0"/>
          <w:bCs w:val="0"/>
        </w:rPr>
        <w:t>.</w:t>
      </w:r>
      <w:bookmarkEnd w:id="38"/>
      <w:r w:rsidRPr="00E85FE6">
        <w:rPr>
          <w:rFonts w:ascii="Times New Roman" w:hAnsi="Times New Roman" w:cs="Times New Roman"/>
          <w:b w:val="0"/>
          <w:bCs w:val="0"/>
        </w:rPr>
        <w:t xml:space="preserve"> Срок начала предоставления документации о закупке </w:t>
      </w:r>
      <w:r w:rsidR="00EE6CA1" w:rsidRPr="00E85FE6">
        <w:rPr>
          <w:rFonts w:ascii="Times New Roman" w:hAnsi="Times New Roman" w:cs="Times New Roman"/>
          <w:b w:val="0"/>
          <w:bCs w:val="0"/>
        </w:rPr>
        <w:t>устанавливается Заказчик</w:t>
      </w:r>
      <w:r w:rsidRPr="00E85FE6">
        <w:rPr>
          <w:rFonts w:ascii="Times New Roman" w:hAnsi="Times New Roman" w:cs="Times New Roman"/>
          <w:b w:val="0"/>
          <w:bCs w:val="0"/>
        </w:rPr>
        <w:t>ом в извещении о закупке.</w:t>
      </w:r>
    </w:p>
    <w:p w:rsidR="007633E7" w:rsidRPr="00E85FE6" w:rsidRDefault="007633E7" w:rsidP="00183F25">
      <w:pPr>
        <w:pStyle w:val="21"/>
        <w:keepNext w:val="0"/>
        <w:numPr>
          <w:ilvl w:val="1"/>
          <w:numId w:val="1"/>
        </w:numPr>
        <w:spacing w:after="0"/>
        <w:ind w:left="0" w:firstLine="567"/>
        <w:jc w:val="left"/>
        <w:rPr>
          <w:sz w:val="24"/>
          <w:szCs w:val="24"/>
        </w:rPr>
      </w:pPr>
      <w:bookmarkStart w:id="39" w:name="_Toc123405464"/>
      <w:bookmarkStart w:id="40" w:name="_Toc83724748"/>
      <w:r w:rsidRPr="00E85FE6">
        <w:rPr>
          <w:sz w:val="24"/>
          <w:szCs w:val="24"/>
        </w:rPr>
        <w:t>Разъяснение положений документации</w:t>
      </w:r>
      <w:bookmarkEnd w:id="39"/>
      <w:r w:rsidR="00D62DF4" w:rsidRPr="00E85FE6">
        <w:rPr>
          <w:sz w:val="24"/>
          <w:szCs w:val="24"/>
        </w:rPr>
        <w:t xml:space="preserve"> о закупке</w:t>
      </w:r>
      <w:bookmarkEnd w:id="40"/>
    </w:p>
    <w:p w:rsidR="00183F25" w:rsidRPr="00E85FE6"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41" w:name="_Ref166349349"/>
      <w:r w:rsidRPr="00E85FE6">
        <w:rPr>
          <w:rFonts w:ascii="Times New Roman" w:hAnsi="Times New Roman" w:cs="Times New Roman"/>
          <w:b w:val="0"/>
          <w:bCs w:val="0"/>
        </w:rPr>
        <w:t xml:space="preserve">Любой участник закупки вправе направить </w:t>
      </w:r>
      <w:r w:rsidR="00CD72EE" w:rsidRPr="00E85FE6">
        <w:rPr>
          <w:rFonts w:ascii="Times New Roman" w:hAnsi="Times New Roman" w:cs="Times New Roman"/>
          <w:b w:val="0"/>
          <w:bCs w:val="0"/>
        </w:rPr>
        <w:t xml:space="preserve">средствами электронной площадки </w:t>
      </w:r>
      <w:r w:rsidR="00F83B30" w:rsidRPr="00E85FE6">
        <w:rPr>
          <w:rFonts w:ascii="Times New Roman" w:hAnsi="Times New Roman" w:cs="Times New Roman"/>
          <w:b w:val="0"/>
          <w:bCs w:val="0"/>
        </w:rPr>
        <w:t>З</w:t>
      </w:r>
      <w:r w:rsidRPr="00E85FE6">
        <w:rPr>
          <w:rFonts w:ascii="Times New Roman" w:hAnsi="Times New Roman" w:cs="Times New Roman"/>
          <w:b w:val="0"/>
          <w:bCs w:val="0"/>
        </w:rPr>
        <w:t xml:space="preserve">аказчику запрос о даче разъяснений положений </w:t>
      </w:r>
      <w:r w:rsidR="00154202" w:rsidRPr="00E85FE6">
        <w:rPr>
          <w:rFonts w:ascii="Times New Roman" w:hAnsi="Times New Roman" w:cs="Times New Roman"/>
          <w:b w:val="0"/>
          <w:bCs w:val="0"/>
        </w:rPr>
        <w:t xml:space="preserve">извещения о закупке и/или </w:t>
      </w:r>
      <w:r w:rsidRPr="00E85FE6">
        <w:rPr>
          <w:rFonts w:ascii="Times New Roman" w:hAnsi="Times New Roman" w:cs="Times New Roman"/>
          <w:b w:val="0"/>
          <w:bCs w:val="0"/>
        </w:rPr>
        <w:t>документации</w:t>
      </w:r>
      <w:r w:rsidR="00120A22" w:rsidRPr="00E85FE6">
        <w:rPr>
          <w:rFonts w:ascii="Times New Roman" w:hAnsi="Times New Roman" w:cs="Times New Roman"/>
          <w:b w:val="0"/>
          <w:bCs w:val="0"/>
        </w:rPr>
        <w:t xml:space="preserve"> о закупке</w:t>
      </w:r>
      <w:r w:rsidRPr="00E85FE6">
        <w:rPr>
          <w:rFonts w:ascii="Times New Roman" w:hAnsi="Times New Roman" w:cs="Times New Roman"/>
          <w:b w:val="0"/>
          <w:bCs w:val="0"/>
        </w:rPr>
        <w:t xml:space="preserve">. </w:t>
      </w:r>
      <w:r w:rsidR="00CD72EE" w:rsidRPr="00E85FE6">
        <w:rPr>
          <w:rFonts w:ascii="Times New Roman" w:hAnsi="Times New Roman" w:cs="Times New Roman"/>
          <w:b w:val="0"/>
          <w:bCs w:val="0"/>
        </w:rPr>
        <w:t xml:space="preserve">Порядок подачи запроса на разъяснения положений </w:t>
      </w:r>
      <w:r w:rsidR="00154202" w:rsidRPr="00E85FE6">
        <w:rPr>
          <w:rFonts w:ascii="Times New Roman" w:hAnsi="Times New Roman" w:cs="Times New Roman"/>
          <w:b w:val="0"/>
          <w:bCs w:val="0"/>
        </w:rPr>
        <w:t xml:space="preserve">извещения о закупке и/или </w:t>
      </w:r>
      <w:r w:rsidR="00CD72EE" w:rsidRPr="00E85FE6">
        <w:rPr>
          <w:rFonts w:ascii="Times New Roman" w:hAnsi="Times New Roman" w:cs="Times New Roman"/>
          <w:b w:val="0"/>
          <w:bCs w:val="0"/>
        </w:rPr>
        <w:t xml:space="preserve">документации о закупке определяется </w:t>
      </w:r>
      <w:r w:rsidR="00284C9B" w:rsidRPr="00E85FE6">
        <w:rPr>
          <w:rFonts w:ascii="Times New Roman" w:hAnsi="Times New Roman" w:cs="Times New Roman"/>
          <w:b w:val="0"/>
        </w:rPr>
        <w:t>Регламентом работы Э</w:t>
      </w:r>
      <w:r w:rsidR="00CD72EE" w:rsidRPr="00E85FE6">
        <w:rPr>
          <w:rFonts w:ascii="Times New Roman" w:hAnsi="Times New Roman" w:cs="Times New Roman"/>
          <w:b w:val="0"/>
        </w:rPr>
        <w:t>П</w:t>
      </w:r>
      <w:r w:rsidR="00CD72EE" w:rsidRPr="00E85FE6">
        <w:rPr>
          <w:rFonts w:ascii="Times New Roman" w:hAnsi="Times New Roman" w:cs="Times New Roman"/>
          <w:b w:val="0"/>
          <w:bCs w:val="0"/>
        </w:rPr>
        <w:t>.</w:t>
      </w:r>
      <w:r w:rsidR="007A2449" w:rsidRPr="00E85FE6">
        <w:rPr>
          <w:rFonts w:ascii="Times New Roman" w:hAnsi="Times New Roman" w:cs="Times New Roman"/>
          <w:b w:val="0"/>
          <w:bCs w:val="0"/>
        </w:rPr>
        <w:t xml:space="preserve"> </w:t>
      </w:r>
      <w:r w:rsidR="00183F25" w:rsidRPr="00E85FE6">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D35172" w:rsidRPr="00E85FE6">
        <w:rPr>
          <w:rFonts w:ascii="Times New Roman" w:hAnsi="Times New Roman" w:cs="Times New Roman"/>
          <w:b w:val="0"/>
          <w:bCs w:val="0"/>
        </w:rPr>
        <w:t>15</w:t>
      </w:r>
      <w:r w:rsidR="00183F25" w:rsidRPr="00E85FE6">
        <w:rPr>
          <w:rFonts w:ascii="Times New Roman" w:hAnsi="Times New Roman" w:cs="Times New Roman"/>
          <w:b w:val="0"/>
          <w:bCs w:val="0"/>
        </w:rPr>
        <w:t xml:space="preserve"> части II «ИНФОРМАЦИОННАЯ КАРТА ЗАКУПКИ».</w:t>
      </w:r>
    </w:p>
    <w:p w:rsidR="00120A22" w:rsidRPr="00E85FE6"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В течение трех рабочих дней с даты поступления запроса, </w:t>
      </w:r>
      <w:r w:rsidR="00183F25" w:rsidRPr="00E85FE6">
        <w:rPr>
          <w:rFonts w:ascii="Times New Roman" w:hAnsi="Times New Roman" w:cs="Times New Roman"/>
          <w:b w:val="0"/>
          <w:bCs w:val="0"/>
        </w:rPr>
        <w:t>З</w:t>
      </w:r>
      <w:r w:rsidRPr="00E85FE6">
        <w:rPr>
          <w:rFonts w:ascii="Times New Roman" w:hAnsi="Times New Roman" w:cs="Times New Roman"/>
          <w:b w:val="0"/>
          <w:bCs w:val="0"/>
        </w:rPr>
        <w:t xml:space="preserve">аказчик осуществляет разъяснение положений </w:t>
      </w:r>
      <w:r w:rsidR="00452E80" w:rsidRPr="00E85FE6">
        <w:rPr>
          <w:rFonts w:ascii="Times New Roman" w:hAnsi="Times New Roman" w:cs="Times New Roman"/>
          <w:b w:val="0"/>
          <w:bCs w:val="0"/>
        </w:rPr>
        <w:t xml:space="preserve">извещения о закупке и/или </w:t>
      </w:r>
      <w:r w:rsidRPr="00E85FE6">
        <w:rPr>
          <w:rFonts w:ascii="Times New Roman" w:hAnsi="Times New Roman" w:cs="Times New Roman"/>
          <w:b w:val="0"/>
          <w:bCs w:val="0"/>
        </w:rPr>
        <w:t xml:space="preserve">документации о закупке и размещает их в </w:t>
      </w:r>
      <w:r w:rsidR="00850314" w:rsidRPr="00E85FE6">
        <w:rPr>
          <w:rFonts w:ascii="Times New Roman" w:hAnsi="Times New Roman" w:cs="Times New Roman"/>
          <w:b w:val="0"/>
          <w:bCs w:val="0"/>
        </w:rPr>
        <w:t>ЕИС</w:t>
      </w:r>
      <w:r w:rsidRPr="00E85FE6">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183F25" w:rsidRPr="00E85FE6">
        <w:rPr>
          <w:rFonts w:ascii="Times New Roman" w:hAnsi="Times New Roman" w:cs="Times New Roman"/>
          <w:b w:val="0"/>
          <w:bCs w:val="0"/>
        </w:rPr>
        <w:t>З</w:t>
      </w:r>
      <w:r w:rsidRPr="00E85FE6">
        <w:rPr>
          <w:rFonts w:ascii="Times New Roman" w:hAnsi="Times New Roman" w:cs="Times New Roman"/>
          <w:b w:val="0"/>
          <w:bCs w:val="0"/>
        </w:rPr>
        <w:t xml:space="preserve">аказчик вправе не осуществлять такое разъяснение в случае, если указанный запрос поступил позднее чем за </w:t>
      </w:r>
      <w:r w:rsidR="00D35172" w:rsidRPr="00E85FE6">
        <w:rPr>
          <w:rFonts w:ascii="Times New Roman" w:hAnsi="Times New Roman" w:cs="Times New Roman"/>
          <w:b w:val="0"/>
          <w:bCs w:val="0"/>
        </w:rPr>
        <w:t>3 (</w:t>
      </w:r>
      <w:r w:rsidRPr="00E85FE6">
        <w:rPr>
          <w:rFonts w:ascii="Times New Roman" w:hAnsi="Times New Roman" w:cs="Times New Roman"/>
          <w:b w:val="0"/>
          <w:bCs w:val="0"/>
        </w:rPr>
        <w:t>три</w:t>
      </w:r>
      <w:r w:rsidR="00D35172" w:rsidRPr="00E85FE6">
        <w:rPr>
          <w:rFonts w:ascii="Times New Roman" w:hAnsi="Times New Roman" w:cs="Times New Roman"/>
          <w:b w:val="0"/>
          <w:bCs w:val="0"/>
        </w:rPr>
        <w:t>)</w:t>
      </w:r>
      <w:r w:rsidRPr="00E85FE6">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E85FE6">
        <w:rPr>
          <w:rFonts w:ascii="Times New Roman" w:hAnsi="Times New Roman" w:cs="Times New Roman"/>
          <w:b w:val="0"/>
          <w:bCs w:val="0"/>
        </w:rPr>
        <w:t xml:space="preserve">. </w:t>
      </w:r>
      <w:bookmarkEnd w:id="41"/>
    </w:p>
    <w:p w:rsidR="00183F25" w:rsidRPr="00E85FE6"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p>
    <w:p w:rsidR="007633E7" w:rsidRPr="00E85FE6" w:rsidRDefault="007633E7" w:rsidP="00FA1AA1">
      <w:pPr>
        <w:pStyle w:val="21"/>
        <w:keepNext w:val="0"/>
        <w:numPr>
          <w:ilvl w:val="1"/>
          <w:numId w:val="1"/>
        </w:numPr>
        <w:spacing w:after="0"/>
        <w:ind w:left="0" w:firstLine="567"/>
        <w:jc w:val="both"/>
        <w:rPr>
          <w:sz w:val="24"/>
          <w:szCs w:val="24"/>
        </w:rPr>
      </w:pPr>
      <w:bookmarkStart w:id="42" w:name="_Ref119429410"/>
      <w:bookmarkStart w:id="43" w:name="_Toc123405465"/>
      <w:bookmarkStart w:id="44" w:name="_Toc83724749"/>
      <w:r w:rsidRPr="00E85FE6">
        <w:rPr>
          <w:sz w:val="24"/>
          <w:szCs w:val="24"/>
        </w:rPr>
        <w:t xml:space="preserve">Внесение изменений в извещение о </w:t>
      </w:r>
      <w:bookmarkEnd w:id="42"/>
      <w:bookmarkEnd w:id="43"/>
      <w:r w:rsidR="00183F25" w:rsidRPr="00E85FE6">
        <w:rPr>
          <w:sz w:val="24"/>
          <w:szCs w:val="24"/>
        </w:rPr>
        <w:t>закупке и/или документацию о закупке</w:t>
      </w:r>
      <w:bookmarkEnd w:id="44"/>
    </w:p>
    <w:p w:rsidR="007633E7" w:rsidRPr="00E85FE6"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До окончания срока подачи заявок Заказчик может по любой причине внести изменения в извещение о закупке и/или документацию о закупке.</w:t>
      </w:r>
    </w:p>
    <w:p w:rsidR="00850314" w:rsidRPr="00E85FE6"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rPr>
        <w:t>Изменения, вносимые в извещение о закупке и/или документацию о закупке</w:t>
      </w:r>
      <w:r w:rsidR="000321B0" w:rsidRPr="00E85FE6">
        <w:rPr>
          <w:rFonts w:ascii="Times New Roman" w:hAnsi="Times New Roman" w:cs="Times New Roman"/>
          <w:b w:val="0"/>
        </w:rPr>
        <w:t>,</w:t>
      </w:r>
      <w:r w:rsidRPr="00E85FE6">
        <w:rPr>
          <w:rFonts w:ascii="Times New Roman" w:hAnsi="Times New Roman" w:cs="Times New Roman"/>
          <w:b w:val="0"/>
        </w:rPr>
        <w:t xml:space="preserve"> размещаются Заказчиком в ЕИС не позднее чем в течение </w:t>
      </w:r>
      <w:r w:rsidR="00D35172" w:rsidRPr="00E85FE6">
        <w:rPr>
          <w:rFonts w:ascii="Times New Roman" w:hAnsi="Times New Roman" w:cs="Times New Roman"/>
          <w:b w:val="0"/>
        </w:rPr>
        <w:t>3 (</w:t>
      </w:r>
      <w:r w:rsidRPr="00E85FE6">
        <w:rPr>
          <w:rFonts w:ascii="Times New Roman" w:hAnsi="Times New Roman" w:cs="Times New Roman"/>
          <w:b w:val="0"/>
        </w:rPr>
        <w:t>трех</w:t>
      </w:r>
      <w:r w:rsidR="00D35172" w:rsidRPr="00E85FE6">
        <w:rPr>
          <w:rFonts w:ascii="Times New Roman" w:hAnsi="Times New Roman" w:cs="Times New Roman"/>
          <w:b w:val="0"/>
        </w:rPr>
        <w:t>)</w:t>
      </w:r>
      <w:r w:rsidRPr="00E85FE6">
        <w:rPr>
          <w:rFonts w:ascii="Times New Roman" w:hAnsi="Times New Roman" w:cs="Times New Roman"/>
          <w:b w:val="0"/>
        </w:rPr>
        <w:t xml:space="preserve"> дней со дня принятия решения о внесении указанных изменений. </w:t>
      </w:r>
      <w:r w:rsidR="007633E7" w:rsidRPr="00E85FE6">
        <w:rPr>
          <w:rFonts w:ascii="Times New Roman" w:hAnsi="Times New Roman" w:cs="Times New Roman"/>
          <w:b w:val="0"/>
          <w:bCs w:val="0"/>
        </w:rPr>
        <w:t xml:space="preserve">При этом </w:t>
      </w:r>
      <w:r w:rsidRPr="00E85FE6">
        <w:rPr>
          <w:rFonts w:ascii="Times New Roman" w:hAnsi="Times New Roman" w:cs="Times New Roman"/>
          <w:b w:val="0"/>
        </w:rPr>
        <w:t xml:space="preserve">срок подачи заявок на участие в закупке должен быть </w:t>
      </w:r>
      <w:r w:rsidRPr="00E85FE6">
        <w:rPr>
          <w:rFonts w:ascii="Times New Roman" w:hAnsi="Times New Roman" w:cs="Times New Roman"/>
          <w:b w:val="0"/>
        </w:rPr>
        <w:lastRenderedPageBreak/>
        <w:t xml:space="preserve">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E85FE6">
        <w:rPr>
          <w:rFonts w:ascii="Times New Roman" w:hAnsi="Times New Roman" w:cs="Times New Roman"/>
          <w:b w:val="0"/>
        </w:rPr>
        <w:t>Положении о закупке</w:t>
      </w:r>
      <w:r w:rsidRPr="00E85FE6">
        <w:rPr>
          <w:rFonts w:ascii="Times New Roman" w:hAnsi="Times New Roman" w:cs="Times New Roman"/>
          <w:b w:val="0"/>
        </w:rPr>
        <w:t>.</w:t>
      </w:r>
    </w:p>
    <w:p w:rsidR="007633E7" w:rsidRPr="00E85FE6" w:rsidRDefault="007633E7" w:rsidP="00FA1AA1">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Заказчик не несет ответственности в случае, если участник </w:t>
      </w:r>
      <w:r w:rsidRPr="00E85FE6">
        <w:rPr>
          <w:rFonts w:ascii="Times New Roman" w:hAnsi="Times New Roman" w:cs="Times New Roman"/>
          <w:b w:val="0"/>
        </w:rPr>
        <w:t xml:space="preserve">закупки </w:t>
      </w:r>
      <w:r w:rsidRPr="00E85FE6">
        <w:rPr>
          <w:rFonts w:ascii="Times New Roman" w:hAnsi="Times New Roman" w:cs="Times New Roman"/>
          <w:b w:val="0"/>
          <w:bCs w:val="0"/>
        </w:rPr>
        <w:t xml:space="preserve">не ознакомился с изменениями, внесенными в извещение о </w:t>
      </w:r>
      <w:r w:rsidR="00850314" w:rsidRPr="00E85FE6">
        <w:rPr>
          <w:rFonts w:ascii="Times New Roman" w:hAnsi="Times New Roman" w:cs="Times New Roman"/>
          <w:b w:val="0"/>
          <w:bCs w:val="0"/>
        </w:rPr>
        <w:t xml:space="preserve">закупке и/или </w:t>
      </w:r>
      <w:r w:rsidRPr="00E85FE6">
        <w:rPr>
          <w:rFonts w:ascii="Times New Roman" w:hAnsi="Times New Roman" w:cs="Times New Roman"/>
          <w:b w:val="0"/>
          <w:bCs w:val="0"/>
        </w:rPr>
        <w:t>документацию</w:t>
      </w:r>
      <w:r w:rsidR="00850314" w:rsidRPr="00E85FE6">
        <w:rPr>
          <w:rFonts w:ascii="Times New Roman" w:hAnsi="Times New Roman" w:cs="Times New Roman"/>
          <w:b w:val="0"/>
          <w:bCs w:val="0"/>
        </w:rPr>
        <w:t xml:space="preserve"> о закупке</w:t>
      </w:r>
      <w:r w:rsidRPr="00E85FE6">
        <w:rPr>
          <w:rFonts w:ascii="Times New Roman" w:hAnsi="Times New Roman" w:cs="Times New Roman"/>
          <w:b w:val="0"/>
          <w:bCs w:val="0"/>
        </w:rPr>
        <w:t xml:space="preserve">, размещенными надлежащим образом. </w:t>
      </w:r>
    </w:p>
    <w:p w:rsidR="007633E7" w:rsidRPr="00E85FE6" w:rsidRDefault="007633E7" w:rsidP="00FA1AA1">
      <w:pPr>
        <w:pStyle w:val="21"/>
        <w:numPr>
          <w:ilvl w:val="1"/>
          <w:numId w:val="1"/>
        </w:numPr>
        <w:spacing w:after="0"/>
        <w:ind w:left="0" w:firstLine="567"/>
        <w:jc w:val="left"/>
        <w:rPr>
          <w:sz w:val="24"/>
          <w:szCs w:val="24"/>
        </w:rPr>
      </w:pPr>
      <w:bookmarkStart w:id="45" w:name="_Toc123405466"/>
      <w:bookmarkStart w:id="46" w:name="_Toc83724750"/>
      <w:r w:rsidRPr="00E85FE6">
        <w:rPr>
          <w:sz w:val="24"/>
          <w:szCs w:val="24"/>
        </w:rPr>
        <w:t xml:space="preserve">Отмена </w:t>
      </w:r>
      <w:bookmarkEnd w:id="45"/>
      <w:r w:rsidR="00E976B0" w:rsidRPr="00E85FE6">
        <w:rPr>
          <w:sz w:val="24"/>
          <w:szCs w:val="24"/>
        </w:rPr>
        <w:t>закупки</w:t>
      </w:r>
      <w:bookmarkEnd w:id="46"/>
    </w:p>
    <w:p w:rsidR="007633E7" w:rsidRPr="00E85FE6"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47" w:name="_Ref166158219"/>
      <w:r w:rsidRPr="00E85FE6">
        <w:rPr>
          <w:rFonts w:ascii="Times New Roman" w:hAnsi="Times New Roman" w:cs="Times New Roman"/>
          <w:b w:val="0"/>
          <w:bCs w:val="0"/>
        </w:rPr>
        <w:t xml:space="preserve">Заказчик </w:t>
      </w:r>
      <w:r w:rsidR="00E976B0" w:rsidRPr="00E85FE6">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Pr="00E85FE6">
        <w:rPr>
          <w:rFonts w:ascii="Times New Roman" w:hAnsi="Times New Roman" w:cs="Times New Roman"/>
          <w:b w:val="0"/>
          <w:bCs w:val="0"/>
        </w:rPr>
        <w:t>.</w:t>
      </w:r>
      <w:bookmarkEnd w:id="47"/>
    </w:p>
    <w:p w:rsidR="007633E7" w:rsidRPr="00E85FE6"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48" w:name="_Ref166349406"/>
      <w:r w:rsidRPr="00E85FE6">
        <w:rPr>
          <w:rFonts w:ascii="Times New Roman" w:hAnsi="Times New Roman" w:cs="Times New Roman"/>
          <w:b w:val="0"/>
          <w:bCs w:val="0"/>
        </w:rPr>
        <w:t xml:space="preserve">Решение об отмене </w:t>
      </w:r>
      <w:r w:rsidR="00E976B0" w:rsidRPr="00E85FE6">
        <w:rPr>
          <w:rFonts w:ascii="Times New Roman" w:hAnsi="Times New Roman" w:cs="Times New Roman"/>
          <w:b w:val="0"/>
          <w:bCs w:val="0"/>
        </w:rPr>
        <w:t>закупки размещается Заказчиком в ЕИС в день принятия этого решения</w:t>
      </w:r>
      <w:r w:rsidRPr="00E85FE6">
        <w:rPr>
          <w:rFonts w:ascii="Times New Roman" w:hAnsi="Times New Roman" w:cs="Times New Roman"/>
          <w:b w:val="0"/>
          <w:bCs w:val="0"/>
        </w:rPr>
        <w:t>.</w:t>
      </w:r>
    </w:p>
    <w:p w:rsidR="007633E7" w:rsidRPr="00E85FE6"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По истечении срока отмены закупки и до заключения договора Заказчик 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E85FE6">
        <w:rPr>
          <w:rFonts w:ascii="Times New Roman" w:hAnsi="Times New Roman" w:cs="Times New Roman"/>
          <w:b w:val="0"/>
          <w:bCs w:val="0"/>
        </w:rPr>
        <w:t xml:space="preserve">. </w:t>
      </w:r>
    </w:p>
    <w:p w:rsidR="007633E7" w:rsidRPr="00E85FE6" w:rsidRDefault="007633E7" w:rsidP="00FA1AA1"/>
    <w:p w:rsidR="007633E7" w:rsidRPr="00E85FE6" w:rsidRDefault="007633E7" w:rsidP="00FA1AA1">
      <w:pPr>
        <w:pStyle w:val="11"/>
        <w:keepNext w:val="0"/>
        <w:numPr>
          <w:ilvl w:val="0"/>
          <w:numId w:val="1"/>
        </w:numPr>
        <w:spacing w:before="0" w:after="0"/>
        <w:ind w:left="0" w:firstLine="567"/>
        <w:jc w:val="both"/>
        <w:rPr>
          <w:sz w:val="24"/>
          <w:szCs w:val="24"/>
        </w:rPr>
      </w:pPr>
      <w:bookmarkStart w:id="49" w:name="_Toc123405467"/>
      <w:bookmarkStart w:id="50" w:name="_Toc166101208"/>
      <w:bookmarkStart w:id="51" w:name="_Ref166159542"/>
      <w:bookmarkStart w:id="52" w:name="_Ref166159546"/>
      <w:bookmarkStart w:id="53" w:name="_Ref166250138"/>
      <w:bookmarkStart w:id="54" w:name="_Ref166250141"/>
      <w:bookmarkStart w:id="55" w:name="_Toc83724751"/>
      <w:bookmarkEnd w:id="48"/>
      <w:r w:rsidRPr="00E85FE6">
        <w:rPr>
          <w:sz w:val="24"/>
          <w:szCs w:val="24"/>
        </w:rPr>
        <w:t xml:space="preserve">ТРЕБОВАНИЯ К СОДЕРЖАНИЮ ЗАЯВКИ НА УЧАСТИЕ В </w:t>
      </w:r>
      <w:bookmarkEnd w:id="49"/>
      <w:bookmarkEnd w:id="50"/>
      <w:bookmarkEnd w:id="51"/>
      <w:bookmarkEnd w:id="52"/>
      <w:bookmarkEnd w:id="53"/>
      <w:bookmarkEnd w:id="54"/>
      <w:r w:rsidR="008316C8" w:rsidRPr="00E85FE6">
        <w:rPr>
          <w:sz w:val="24"/>
          <w:szCs w:val="24"/>
        </w:rPr>
        <w:t>ЗАКУПКЕ</w:t>
      </w:r>
      <w:bookmarkEnd w:id="55"/>
    </w:p>
    <w:p w:rsidR="007633E7" w:rsidRPr="00E85FE6" w:rsidRDefault="007F42E6" w:rsidP="00FA1AA1">
      <w:pPr>
        <w:pStyle w:val="21"/>
        <w:numPr>
          <w:ilvl w:val="1"/>
          <w:numId w:val="1"/>
        </w:numPr>
        <w:spacing w:after="0"/>
        <w:ind w:left="0" w:firstLine="567"/>
        <w:jc w:val="left"/>
        <w:rPr>
          <w:sz w:val="24"/>
          <w:szCs w:val="24"/>
        </w:rPr>
      </w:pPr>
      <w:bookmarkStart w:id="56" w:name="_Toc83724752"/>
      <w:r w:rsidRPr="00E85FE6">
        <w:rPr>
          <w:sz w:val="24"/>
          <w:szCs w:val="24"/>
        </w:rPr>
        <w:t xml:space="preserve">Требования к оформлению заявки на участие в </w:t>
      </w:r>
      <w:r w:rsidR="008316C8" w:rsidRPr="00E85FE6">
        <w:rPr>
          <w:sz w:val="24"/>
          <w:szCs w:val="24"/>
        </w:rPr>
        <w:t>закупке</w:t>
      </w:r>
      <w:bookmarkEnd w:id="56"/>
    </w:p>
    <w:p w:rsidR="002C4B51" w:rsidRPr="00E85FE6"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57" w:name="_Ref166246797"/>
      <w:bookmarkStart w:id="58" w:name="_Ref119429784"/>
      <w:bookmarkStart w:id="59" w:name="_Ref119429817"/>
      <w:bookmarkStart w:id="60" w:name="_Ref119430333"/>
      <w:bookmarkStart w:id="61" w:name="_Toc123405470"/>
      <w:r w:rsidRPr="00E85FE6">
        <w:rPr>
          <w:rFonts w:ascii="Times New Roman" w:hAnsi="Times New Roman" w:cs="Times New Roman"/>
          <w:b w:val="0"/>
          <w:bCs w:val="0"/>
        </w:rPr>
        <w:t>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Заказчику 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sidRPr="00E85FE6">
        <w:rPr>
          <w:rFonts w:ascii="Times New Roman" w:hAnsi="Times New Roman" w:cs="Times New Roman"/>
          <w:b w:val="0"/>
          <w:bCs w:val="0"/>
        </w:rPr>
        <w:t>е</w:t>
      </w:r>
      <w:r w:rsidRPr="00E85FE6">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rsidR="007515C1" w:rsidRPr="00E85FE6" w:rsidRDefault="00D040BA" w:rsidP="00F93A80">
      <w:pPr>
        <w:pStyle w:val="afffff6"/>
        <w:numPr>
          <w:ilvl w:val="2"/>
          <w:numId w:val="1"/>
        </w:numPr>
        <w:ind w:left="0" w:firstLine="567"/>
        <w:jc w:val="both"/>
      </w:pPr>
      <w:r w:rsidRPr="00E85FE6">
        <w:t xml:space="preserve">Участник закупки готовит заявку на участие в </w:t>
      </w:r>
      <w:r w:rsidR="008316C8" w:rsidRPr="00E85FE6">
        <w:t>закупке</w:t>
      </w:r>
      <w:r w:rsidRPr="00E85FE6">
        <w:t xml:space="preserve"> в соответствии с требованиями раздела 3 «ТРЕБОВАНИЯ К СОДЕРЖАНИЮ ЗАЯВКИ НА УЧАСТИЕ В </w:t>
      </w:r>
      <w:r w:rsidR="008316C8" w:rsidRPr="00E85FE6">
        <w:t>ЗАКУПКЕ</w:t>
      </w:r>
      <w:r w:rsidRPr="00E85FE6">
        <w:t xml:space="preserve">» </w:t>
      </w:r>
      <w:r w:rsidR="00D35172" w:rsidRPr="00E85FE6">
        <w:t xml:space="preserve">части </w:t>
      </w:r>
      <w:r w:rsidR="00D35172" w:rsidRPr="00E85FE6">
        <w:rPr>
          <w:lang w:val="en-US"/>
        </w:rPr>
        <w:t>I</w:t>
      </w:r>
      <w:r w:rsidR="00D35172" w:rsidRPr="00E85FE6">
        <w:t xml:space="preserve"> «ОБЩИЕ УСЛОВИЯ ПРОВЕДЕНИЯ ЗАКУПКИ» </w:t>
      </w:r>
      <w:r w:rsidRPr="00E85FE6">
        <w:t xml:space="preserve">и в соответствии с формами документов, установленными частью </w:t>
      </w:r>
      <w:r w:rsidR="008316C8" w:rsidRPr="00E85FE6">
        <w:rPr>
          <w:lang w:val="en-US"/>
        </w:rPr>
        <w:t>II</w:t>
      </w:r>
      <w:r w:rsidRPr="00E85FE6">
        <w:rPr>
          <w:lang w:val="en-US"/>
        </w:rPr>
        <w:t>I</w:t>
      </w:r>
      <w:r w:rsidRPr="00E85FE6">
        <w:t xml:space="preserve"> «ОБРАЗЦЫ ФОРМ ДЛЯ ЗАПОЛНЕНИЯ УЧАСТНИКАМИ ЗАКУПКИ».</w:t>
      </w:r>
      <w:bookmarkEnd w:id="57"/>
      <w:r w:rsidR="007A2449" w:rsidRPr="00E85FE6">
        <w:t xml:space="preserve"> </w:t>
      </w:r>
    </w:p>
    <w:p w:rsidR="006757BF" w:rsidRPr="00E85FE6" w:rsidRDefault="00031F72" w:rsidP="00F93A80">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Участник должен принять во внимание, что согласно ч. 19.5 ст. 3.4 223-ФЗ заявка участника состоит их двух частей и предложения участника закупки о цене договора (цене лота, единицы товара, работы, услуги), при этом:</w:t>
      </w:r>
    </w:p>
    <w:p w:rsidR="00031F72" w:rsidRPr="00E85FE6" w:rsidRDefault="00487D9B" w:rsidP="00553E90">
      <w:pPr>
        <w:pStyle w:val="afffff6"/>
        <w:numPr>
          <w:ilvl w:val="0"/>
          <w:numId w:val="18"/>
        </w:numPr>
        <w:ind w:left="0" w:firstLine="567"/>
        <w:jc w:val="both"/>
      </w:pPr>
      <w:r w:rsidRPr="00E85FE6">
        <w:t>первая часть заявки содержит предложение участника в отношении предмета закупки, о предложении участника функциональных характеристик (потребительских свойств) товара, качестве работы, услуги и об иных условиях исполнения договора, а также информацию и документы для осуществления оценки заявки в отношении критериев и порядка оценки и сопоставления заявок на участие в закупке, применяемых к предлагаемым участниками закупки товарам, работам, услугам, к условиям исполнения договора (в случае установления в документации о закупке таких критериев)</w:t>
      </w:r>
      <w:r w:rsidR="00031F72" w:rsidRPr="00E85FE6">
        <w:t xml:space="preserve"> (ЦЕНОВОЕ ПРЕДЛОЖЕНИЕ И СВЕДЕНИЯ ОБ УЧАСТНИКЕ В СОСТАВЕ ПЕРВОЙ ЧАСТИ НЕ УКАЗЫВАЮТСЯ)</w:t>
      </w:r>
      <w:r w:rsidR="007D77DA" w:rsidRPr="00E85FE6">
        <w:t>;</w:t>
      </w:r>
    </w:p>
    <w:p w:rsidR="00031F72" w:rsidRPr="00E85FE6" w:rsidRDefault="006C4ED0" w:rsidP="00553E90">
      <w:pPr>
        <w:pStyle w:val="afffff6"/>
        <w:keepLines/>
        <w:widowControl w:val="0"/>
        <w:numPr>
          <w:ilvl w:val="0"/>
          <w:numId w:val="18"/>
        </w:numPr>
        <w:ind w:left="0" w:firstLine="567"/>
        <w:jc w:val="both"/>
      </w:pPr>
      <w:r w:rsidRPr="00E85FE6">
        <w:t>вторая часть заявки содержит сведения об участнике закупки, о соответствии его требованиям, установленным документацией о закупке, информацию и документы в отношении критериев и порядка оценки и сопоставления заявок на участие в закупке, применяемых к участникам закупки (в случае установления в документации о закупке таких критериев)</w:t>
      </w:r>
      <w:r w:rsidR="00031F72" w:rsidRPr="00E85FE6">
        <w:t>.</w:t>
      </w:r>
    </w:p>
    <w:p w:rsidR="00D040BA" w:rsidRPr="00E85FE6" w:rsidRDefault="00D040BA" w:rsidP="00F93A80">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При описании </w:t>
      </w:r>
      <w:r w:rsidR="00D35172" w:rsidRPr="00E85FE6">
        <w:rPr>
          <w:rFonts w:ascii="Times New Roman" w:hAnsi="Times New Roman" w:cs="Times New Roman"/>
          <w:b w:val="0"/>
          <w:bCs w:val="0"/>
        </w:rPr>
        <w:t>документов заявки</w:t>
      </w:r>
      <w:r w:rsidRPr="00E85FE6">
        <w:rPr>
          <w:rFonts w:ascii="Times New Roman" w:hAnsi="Times New Roman" w:cs="Times New Roman"/>
          <w:b w:val="0"/>
          <w:bCs w:val="0"/>
        </w:rPr>
        <w:t xml:space="preserve"> участник </w:t>
      </w:r>
      <w:r w:rsidRPr="00E85FE6">
        <w:rPr>
          <w:rFonts w:ascii="Times New Roman" w:hAnsi="Times New Roman" w:cs="Times New Roman"/>
          <w:b w:val="0"/>
        </w:rPr>
        <w:t xml:space="preserve">закупки </w:t>
      </w:r>
      <w:r w:rsidRPr="00E85FE6">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Pr="00E85FE6">
        <w:rPr>
          <w:rFonts w:ascii="Times New Roman" w:hAnsi="Times New Roman" w:cs="Times New Roman"/>
          <w:b w:val="0"/>
          <w:bCs w:val="0"/>
          <w:lang w:val="en-US"/>
        </w:rPr>
        <w:t>V</w:t>
      </w:r>
      <w:r w:rsidR="006D7E6A" w:rsidRPr="00E85FE6">
        <w:rPr>
          <w:rFonts w:ascii="Times New Roman" w:hAnsi="Times New Roman" w:cs="Times New Roman"/>
          <w:b w:val="0"/>
          <w:bCs w:val="0"/>
        </w:rPr>
        <w:t xml:space="preserve"> </w:t>
      </w:r>
      <w:r w:rsidRPr="00E85FE6">
        <w:rPr>
          <w:rFonts w:ascii="Times New Roman" w:hAnsi="Times New Roman" w:cs="Times New Roman"/>
          <w:b w:val="0"/>
        </w:rPr>
        <w:t>«ТЕХНИЧЕСКАЯ ЧАСТЬ»</w:t>
      </w:r>
      <w:r w:rsidRPr="00E85FE6">
        <w:rPr>
          <w:rFonts w:ascii="Times New Roman" w:hAnsi="Times New Roman" w:cs="Times New Roman"/>
          <w:b w:val="0"/>
          <w:bCs w:val="0"/>
        </w:rPr>
        <w:t>.</w:t>
      </w:r>
    </w:p>
    <w:p w:rsidR="00D040BA" w:rsidRPr="00E85FE6" w:rsidRDefault="00D040BA" w:rsidP="00F93A80">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Сведения, которые содержатся в заявках участников </w:t>
      </w:r>
      <w:r w:rsidRPr="00E85FE6">
        <w:rPr>
          <w:rFonts w:ascii="Times New Roman" w:hAnsi="Times New Roman" w:cs="Times New Roman"/>
          <w:b w:val="0"/>
        </w:rPr>
        <w:t>закупки</w:t>
      </w:r>
      <w:r w:rsidRPr="00E85FE6">
        <w:rPr>
          <w:rFonts w:ascii="Times New Roman" w:hAnsi="Times New Roman" w:cs="Times New Roman"/>
          <w:b w:val="0"/>
          <w:bCs w:val="0"/>
        </w:rPr>
        <w:t>, не должны допускать двусмысленных толкований.</w:t>
      </w:r>
    </w:p>
    <w:p w:rsidR="00E56BD7" w:rsidRPr="00E85FE6"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62" w:name="_Ref11475563"/>
      <w:r w:rsidRPr="00E85FE6">
        <w:rPr>
          <w:rFonts w:ascii="Times New Roman" w:hAnsi="Times New Roman" w:cs="Times New Roman"/>
          <w:b w:val="0"/>
          <w:bCs w:val="0"/>
        </w:rPr>
        <w:t xml:space="preserve">Если в документах, входящих в состав заявки на участие в закупке, </w:t>
      </w:r>
      <w:bookmarkEnd w:id="62"/>
      <w:r w:rsidRPr="00E85FE6">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D040BA" w:rsidRPr="00E85FE6"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lastRenderedPageBreak/>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E85FE6">
        <w:rPr>
          <w:rFonts w:ascii="Times New Roman" w:hAnsi="Times New Roman" w:cs="Times New Roman"/>
          <w:b w:val="0"/>
          <w:bCs w:val="0"/>
        </w:rPr>
        <w:t xml:space="preserve">при наличии печати </w:t>
      </w:r>
      <w:r w:rsidRPr="00E85FE6">
        <w:rPr>
          <w:rFonts w:ascii="Times New Roman" w:hAnsi="Times New Roman" w:cs="Times New Roman"/>
          <w:b w:val="0"/>
          <w:bCs w:val="0"/>
        </w:rPr>
        <w:t xml:space="preserve">и заверенных подписью уполномоченного лица. </w:t>
      </w:r>
    </w:p>
    <w:p w:rsidR="00D040BA" w:rsidRPr="00E85FE6"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Все документы, представляемые участниками </w:t>
      </w:r>
      <w:r w:rsidRPr="00E85FE6">
        <w:rPr>
          <w:rFonts w:ascii="Times New Roman" w:hAnsi="Times New Roman" w:cs="Times New Roman"/>
          <w:b w:val="0"/>
        </w:rPr>
        <w:t xml:space="preserve">закупки </w:t>
      </w:r>
      <w:r w:rsidRPr="00E85FE6">
        <w:rPr>
          <w:rFonts w:ascii="Times New Roman" w:hAnsi="Times New Roman" w:cs="Times New Roman"/>
          <w:b w:val="0"/>
          <w:bCs w:val="0"/>
        </w:rPr>
        <w:t xml:space="preserve">в составе заявки на участие в </w:t>
      </w:r>
      <w:r w:rsidR="002C4B51" w:rsidRPr="00E85FE6">
        <w:rPr>
          <w:rFonts w:ascii="Times New Roman" w:hAnsi="Times New Roman" w:cs="Times New Roman"/>
          <w:b w:val="0"/>
          <w:bCs w:val="0"/>
        </w:rPr>
        <w:t>закупке</w:t>
      </w:r>
      <w:r w:rsidRPr="00E85FE6">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63" w:name="_Ref166313158"/>
    </w:p>
    <w:p w:rsidR="005C5BE8" w:rsidRPr="00E85FE6" w:rsidRDefault="005C5BE8"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D040BA" w:rsidRPr="00E85FE6" w:rsidRDefault="00D040BA" w:rsidP="00FA1AA1">
      <w:pPr>
        <w:pStyle w:val="21"/>
        <w:numPr>
          <w:ilvl w:val="1"/>
          <w:numId w:val="1"/>
        </w:numPr>
        <w:spacing w:after="0"/>
        <w:ind w:left="0" w:firstLine="567"/>
        <w:jc w:val="left"/>
        <w:rPr>
          <w:sz w:val="24"/>
          <w:szCs w:val="24"/>
        </w:rPr>
      </w:pPr>
      <w:bookmarkStart w:id="64" w:name="_Toc123405469"/>
      <w:bookmarkStart w:id="65" w:name="_Toc387652312"/>
      <w:bookmarkStart w:id="66" w:name="_Toc83724753"/>
      <w:bookmarkEnd w:id="63"/>
      <w:r w:rsidRPr="00E85FE6">
        <w:rPr>
          <w:sz w:val="24"/>
          <w:szCs w:val="24"/>
        </w:rPr>
        <w:t xml:space="preserve">Язык документов, входящих в состав заявки на участие в </w:t>
      </w:r>
      <w:bookmarkEnd w:id="64"/>
      <w:bookmarkEnd w:id="65"/>
      <w:r w:rsidR="005C5BE8" w:rsidRPr="00E85FE6">
        <w:rPr>
          <w:sz w:val="24"/>
          <w:szCs w:val="24"/>
        </w:rPr>
        <w:t>закупке</w:t>
      </w:r>
      <w:bookmarkEnd w:id="66"/>
    </w:p>
    <w:p w:rsidR="00D040BA" w:rsidRPr="00E85FE6"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Заявка на участие в </w:t>
      </w:r>
      <w:r w:rsidR="005C5BE8" w:rsidRPr="00E85FE6">
        <w:rPr>
          <w:rFonts w:ascii="Times New Roman" w:hAnsi="Times New Roman" w:cs="Times New Roman"/>
          <w:b w:val="0"/>
          <w:bCs w:val="0"/>
        </w:rPr>
        <w:t>закупке должна быть подготовлена на русском языке за исключением нижеследующего</w:t>
      </w:r>
      <w:r w:rsidRPr="00E85FE6">
        <w:rPr>
          <w:rFonts w:ascii="Times New Roman" w:hAnsi="Times New Roman" w:cs="Times New Roman"/>
          <w:b w:val="0"/>
          <w:bCs w:val="0"/>
        </w:rPr>
        <w:t xml:space="preserve">. </w:t>
      </w:r>
    </w:p>
    <w:p w:rsidR="00D040BA" w:rsidRPr="00E85FE6"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w:t>
      </w:r>
      <w:r w:rsidR="00D040BA" w:rsidRPr="00E85FE6">
        <w:rPr>
          <w:rFonts w:ascii="Times New Roman" w:hAnsi="Times New Roman" w:cs="Times New Roman"/>
          <w:b w:val="0"/>
          <w:bCs w:val="0"/>
        </w:rPr>
        <w:t>.</w:t>
      </w:r>
    </w:p>
    <w:p w:rsidR="00D040BA" w:rsidRPr="00E85FE6"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67" w:name="_Toc518119272"/>
      <w:r w:rsidRPr="00E85FE6">
        <w:rPr>
          <w:rFonts w:ascii="Times New Roman" w:hAnsi="Times New Roman" w:cs="Times New Roman"/>
          <w:b w:val="0"/>
        </w:rPr>
        <w:t xml:space="preserve">Закупочная комиссия </w:t>
      </w:r>
      <w:r w:rsidR="00D35172" w:rsidRPr="00E85FE6">
        <w:rPr>
          <w:rFonts w:ascii="Times New Roman" w:hAnsi="Times New Roman" w:cs="Times New Roman"/>
          <w:b w:val="0"/>
        </w:rPr>
        <w:t>не</w:t>
      </w:r>
      <w:r w:rsidRPr="00E85FE6">
        <w:rPr>
          <w:rFonts w:ascii="Times New Roman" w:hAnsi="Times New Roman" w:cs="Times New Roman"/>
          <w:b w:val="0"/>
        </w:rPr>
        <w:t xml:space="preserve"> рассматрива</w:t>
      </w:r>
      <w:r w:rsidR="00D35172" w:rsidRPr="00E85FE6">
        <w:rPr>
          <w:rFonts w:ascii="Times New Roman" w:hAnsi="Times New Roman" w:cs="Times New Roman"/>
          <w:b w:val="0"/>
        </w:rPr>
        <w:t>ет</w:t>
      </w:r>
      <w:r w:rsidRPr="00E85FE6">
        <w:rPr>
          <w:rFonts w:ascii="Times New Roman" w:hAnsi="Times New Roman" w:cs="Times New Roman"/>
          <w:b w:val="0"/>
        </w:rPr>
        <w:t xml:space="preserve"> документы, не переведенные на русский язык</w:t>
      </w:r>
      <w:r w:rsidR="00D040BA" w:rsidRPr="00E85FE6">
        <w:rPr>
          <w:rFonts w:ascii="Times New Roman" w:hAnsi="Times New Roman" w:cs="Times New Roman"/>
          <w:b w:val="0"/>
          <w:bCs w:val="0"/>
        </w:rPr>
        <w:t xml:space="preserve">. </w:t>
      </w:r>
      <w:bookmarkEnd w:id="67"/>
    </w:p>
    <w:p w:rsidR="007633E7" w:rsidRPr="00E85FE6" w:rsidRDefault="00A004A8" w:rsidP="00FA1AA1">
      <w:pPr>
        <w:pStyle w:val="21"/>
        <w:keepNext w:val="0"/>
        <w:numPr>
          <w:ilvl w:val="1"/>
          <w:numId w:val="1"/>
        </w:numPr>
        <w:spacing w:after="0"/>
        <w:ind w:left="0" w:firstLine="567"/>
        <w:jc w:val="both"/>
        <w:rPr>
          <w:sz w:val="24"/>
          <w:szCs w:val="24"/>
        </w:rPr>
      </w:pPr>
      <w:bookmarkStart w:id="68" w:name="_Toc83724754"/>
      <w:r w:rsidRPr="00E85FE6">
        <w:rPr>
          <w:sz w:val="24"/>
          <w:szCs w:val="24"/>
        </w:rPr>
        <w:t>Требования к валюте заявки</w:t>
      </w:r>
      <w:bookmarkEnd w:id="68"/>
    </w:p>
    <w:p w:rsidR="007633E7" w:rsidRPr="00E85FE6"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69" w:name="_Hlt517806775"/>
      <w:bookmarkStart w:id="70" w:name="_Ref52534291"/>
      <w:bookmarkEnd w:id="69"/>
      <w:r w:rsidRPr="00E85FE6">
        <w:rPr>
          <w:rFonts w:ascii="Times New Roman" w:hAnsi="Times New Roman" w:cs="Times New Roman"/>
          <w:b w:val="0"/>
        </w:rPr>
        <w:t>Все суммы денежных средств в документах, входящих в заявку</w:t>
      </w:r>
      <w:r w:rsidR="00D45D35" w:rsidRPr="00E85FE6">
        <w:rPr>
          <w:rFonts w:ascii="Times New Roman" w:hAnsi="Times New Roman" w:cs="Times New Roman"/>
          <w:b w:val="0"/>
        </w:rPr>
        <w:t xml:space="preserve"> участника</w:t>
      </w:r>
      <w:r w:rsidRPr="00E85FE6">
        <w:rPr>
          <w:rFonts w:ascii="Times New Roman" w:hAnsi="Times New Roman" w:cs="Times New Roman"/>
          <w:b w:val="0"/>
        </w:rPr>
        <w:t>, должны быть выражены в российских рублях</w:t>
      </w:r>
      <w:r w:rsidR="00BF7385" w:rsidRPr="00E85FE6">
        <w:rPr>
          <w:rFonts w:ascii="Times New Roman" w:hAnsi="Times New Roman" w:cs="Times New Roman"/>
          <w:b w:val="0"/>
        </w:rPr>
        <w:t xml:space="preserve"> (если иное не установлено в документации о закупке)</w:t>
      </w:r>
      <w:r w:rsidRPr="00E85FE6">
        <w:rPr>
          <w:rFonts w:ascii="Times New Roman" w:hAnsi="Times New Roman" w:cs="Times New Roman"/>
          <w:b w:val="0"/>
        </w:rPr>
        <w:t xml:space="preserve"> за исключением нижеследующего</w:t>
      </w:r>
      <w:r w:rsidR="007633E7" w:rsidRPr="00E85FE6">
        <w:rPr>
          <w:rFonts w:ascii="Times New Roman" w:hAnsi="Times New Roman" w:cs="Times New Roman"/>
          <w:b w:val="0"/>
          <w:bCs w:val="0"/>
        </w:rPr>
        <w:t>.</w:t>
      </w:r>
      <w:bookmarkEnd w:id="70"/>
    </w:p>
    <w:p w:rsidR="007633E7" w:rsidRPr="00E85FE6"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71" w:name="_Toc518119275"/>
      <w:r w:rsidRPr="00E85FE6">
        <w:rPr>
          <w:rFonts w:ascii="Times New Roman" w:hAnsi="Times New Roman" w:cs="Times New Roman"/>
          <w:b w:val="0"/>
        </w:rPr>
        <w:t xml:space="preserve">Документы, оригиналы которых выданы </w:t>
      </w:r>
      <w:r w:rsidR="00D45D35" w:rsidRPr="00E85FE6">
        <w:rPr>
          <w:rFonts w:ascii="Times New Roman" w:hAnsi="Times New Roman" w:cs="Times New Roman"/>
          <w:b w:val="0"/>
        </w:rPr>
        <w:t>у</w:t>
      </w:r>
      <w:r w:rsidRPr="00E85FE6">
        <w:rPr>
          <w:rFonts w:ascii="Times New Roman" w:hAnsi="Times New Roman" w:cs="Times New Roman"/>
          <w:b w:val="0"/>
        </w:rPr>
        <w:t xml:space="preserve">частнику </w:t>
      </w:r>
      <w:r w:rsidR="0036505B" w:rsidRPr="00E85FE6">
        <w:rPr>
          <w:rFonts w:ascii="Times New Roman" w:hAnsi="Times New Roman" w:cs="Times New Roman"/>
          <w:b w:val="0"/>
        </w:rPr>
        <w:t>закупки</w:t>
      </w:r>
      <w:r w:rsidRPr="00E85FE6">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E85FE6">
        <w:rPr>
          <w:rFonts w:ascii="Times New Roman" w:hAnsi="Times New Roman" w:cs="Times New Roman"/>
          <w:b w:val="0"/>
          <w:bCs w:val="0"/>
        </w:rPr>
        <w:t>.</w:t>
      </w:r>
      <w:bookmarkEnd w:id="71"/>
    </w:p>
    <w:p w:rsidR="007633E7" w:rsidRPr="00E85FE6"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rPr>
        <w:t>Цена Заявки фиксируется в российских рублях</w:t>
      </w:r>
      <w:r w:rsidR="00BF7385" w:rsidRPr="00E85FE6">
        <w:rPr>
          <w:rFonts w:ascii="Times New Roman" w:hAnsi="Times New Roman" w:cs="Times New Roman"/>
          <w:b w:val="0"/>
        </w:rPr>
        <w:t xml:space="preserve"> (если иное не установлено в документации о закупке)</w:t>
      </w:r>
      <w:r w:rsidRPr="00E85FE6">
        <w:rPr>
          <w:rFonts w:ascii="Times New Roman" w:hAnsi="Times New Roman" w:cs="Times New Roman"/>
          <w:b w:val="0"/>
        </w:rPr>
        <w:t xml:space="preserve"> и не подлежит изменению при изменении официального курса валюты</w:t>
      </w:r>
      <w:r w:rsidR="007633E7" w:rsidRPr="00E85FE6">
        <w:rPr>
          <w:rFonts w:ascii="Times New Roman" w:hAnsi="Times New Roman" w:cs="Times New Roman"/>
          <w:b w:val="0"/>
          <w:bCs w:val="0"/>
        </w:rPr>
        <w:t>.</w:t>
      </w:r>
    </w:p>
    <w:p w:rsidR="007633E7" w:rsidRPr="00E85FE6" w:rsidRDefault="007633E7" w:rsidP="00FA1AA1">
      <w:pPr>
        <w:pStyle w:val="21"/>
        <w:keepNext w:val="0"/>
        <w:numPr>
          <w:ilvl w:val="1"/>
          <w:numId w:val="1"/>
        </w:numPr>
        <w:spacing w:after="0"/>
        <w:ind w:left="0" w:firstLine="567"/>
        <w:jc w:val="both"/>
        <w:rPr>
          <w:sz w:val="24"/>
          <w:szCs w:val="24"/>
        </w:rPr>
      </w:pPr>
      <w:bookmarkStart w:id="72" w:name="_Toc83724755"/>
      <w:r w:rsidRPr="00E85FE6">
        <w:rPr>
          <w:sz w:val="24"/>
          <w:szCs w:val="24"/>
        </w:rPr>
        <w:t xml:space="preserve">Требования к составу заявки на участие в </w:t>
      </w:r>
      <w:r w:rsidR="00FB4696" w:rsidRPr="00E85FE6">
        <w:rPr>
          <w:sz w:val="24"/>
          <w:szCs w:val="24"/>
        </w:rPr>
        <w:t>закупк</w:t>
      </w:r>
      <w:r w:rsidRPr="00E85FE6">
        <w:rPr>
          <w:sz w:val="24"/>
          <w:szCs w:val="24"/>
        </w:rPr>
        <w:t>е</w:t>
      </w:r>
      <w:bookmarkEnd w:id="58"/>
      <w:bookmarkEnd w:id="59"/>
      <w:bookmarkEnd w:id="60"/>
      <w:bookmarkEnd w:id="61"/>
      <w:bookmarkEnd w:id="72"/>
    </w:p>
    <w:p w:rsidR="007633E7" w:rsidRPr="00E85FE6"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73" w:name="_Ref166243143"/>
      <w:r w:rsidRPr="00E85FE6">
        <w:rPr>
          <w:rFonts w:ascii="Times New Roman" w:hAnsi="Times New Roman" w:cs="Times New Roman"/>
          <w:b w:val="0"/>
          <w:bCs w:val="0"/>
        </w:rPr>
        <w:t xml:space="preserve">Заявка </w:t>
      </w:r>
      <w:r w:rsidR="0036505B" w:rsidRPr="00E85FE6">
        <w:rPr>
          <w:rFonts w:ascii="Times New Roman" w:hAnsi="Times New Roman" w:cs="Times New Roman"/>
          <w:b w:val="0"/>
          <w:bCs w:val="0"/>
        </w:rPr>
        <w:t xml:space="preserve">участника </w:t>
      </w:r>
      <w:r w:rsidRPr="00E85FE6">
        <w:rPr>
          <w:rFonts w:ascii="Times New Roman" w:hAnsi="Times New Roman" w:cs="Times New Roman"/>
          <w:b w:val="0"/>
          <w:bCs w:val="0"/>
        </w:rPr>
        <w:t xml:space="preserve">на участие в </w:t>
      </w:r>
      <w:r w:rsidR="0036505B" w:rsidRPr="00E85FE6">
        <w:rPr>
          <w:rFonts w:ascii="Times New Roman" w:hAnsi="Times New Roman" w:cs="Times New Roman"/>
          <w:b w:val="0"/>
          <w:bCs w:val="0"/>
        </w:rPr>
        <w:t>закупке</w:t>
      </w:r>
      <w:r w:rsidRPr="00E85FE6">
        <w:rPr>
          <w:rFonts w:ascii="Times New Roman" w:hAnsi="Times New Roman" w:cs="Times New Roman"/>
          <w:b w:val="0"/>
          <w:bCs w:val="0"/>
        </w:rPr>
        <w:t xml:space="preserve"> должна содержать</w:t>
      </w:r>
      <w:r w:rsidR="000509DD" w:rsidRPr="00E85FE6">
        <w:rPr>
          <w:rFonts w:ascii="Times New Roman" w:hAnsi="Times New Roman" w:cs="Times New Roman"/>
          <w:b w:val="0"/>
          <w:bCs w:val="0"/>
        </w:rPr>
        <w:t xml:space="preserve"> </w:t>
      </w:r>
      <w:r w:rsidR="00372913" w:rsidRPr="00E85FE6">
        <w:rPr>
          <w:rFonts w:ascii="Times New Roman" w:hAnsi="Times New Roman" w:cs="Times New Roman"/>
          <w:b w:val="0"/>
          <w:bCs w:val="0"/>
        </w:rPr>
        <w:t xml:space="preserve">информацию </w:t>
      </w:r>
      <w:r w:rsidR="000509DD" w:rsidRPr="00E85FE6">
        <w:rPr>
          <w:rFonts w:ascii="Times New Roman" w:hAnsi="Times New Roman" w:cs="Times New Roman"/>
          <w:b w:val="0"/>
          <w:bCs w:val="0"/>
        </w:rPr>
        <w:t xml:space="preserve">и документы, указанные в </w:t>
      </w:r>
      <w:r w:rsidR="000509DD" w:rsidRPr="00E85FE6">
        <w:rPr>
          <w:rFonts w:ascii="Times New Roman" w:hAnsi="Times New Roman" w:cs="Times New Roman"/>
          <w:b w:val="0"/>
        </w:rPr>
        <w:t xml:space="preserve">пунктах </w:t>
      </w:r>
      <w:r w:rsidR="0036505B" w:rsidRPr="00E85FE6">
        <w:rPr>
          <w:rFonts w:ascii="Times New Roman" w:hAnsi="Times New Roman" w:cs="Times New Roman"/>
          <w:b w:val="0"/>
        </w:rPr>
        <w:t>10,</w:t>
      </w:r>
      <w:r w:rsidR="00372913" w:rsidRPr="00E85FE6">
        <w:rPr>
          <w:rFonts w:ascii="Times New Roman" w:hAnsi="Times New Roman" w:cs="Times New Roman"/>
          <w:b w:val="0"/>
        </w:rPr>
        <w:t xml:space="preserve"> </w:t>
      </w:r>
      <w:r w:rsidR="0036505B" w:rsidRPr="00E85FE6">
        <w:rPr>
          <w:rFonts w:ascii="Times New Roman" w:hAnsi="Times New Roman" w:cs="Times New Roman"/>
          <w:b w:val="0"/>
        </w:rPr>
        <w:t xml:space="preserve">12, 14 </w:t>
      </w:r>
      <w:r w:rsidR="000509DD" w:rsidRPr="00E85FE6">
        <w:rPr>
          <w:rFonts w:ascii="Times New Roman" w:hAnsi="Times New Roman" w:cs="Times New Roman"/>
          <w:b w:val="0"/>
        </w:rPr>
        <w:t xml:space="preserve">части II «ИНФОРМАЦИОННАЯ КАРТА </w:t>
      </w:r>
      <w:r w:rsidR="000509DD" w:rsidRPr="00E85FE6">
        <w:rPr>
          <w:rFonts w:ascii="Times New Roman" w:hAnsi="Times New Roman" w:cs="Times New Roman"/>
          <w:b w:val="0"/>
          <w:bCs w:val="0"/>
        </w:rPr>
        <w:t>ЗАКУПКИ</w:t>
      </w:r>
      <w:r w:rsidR="000509DD" w:rsidRPr="00E85FE6">
        <w:rPr>
          <w:rFonts w:ascii="Times New Roman" w:hAnsi="Times New Roman" w:cs="Times New Roman"/>
          <w:b w:val="0"/>
        </w:rPr>
        <w:t>»</w:t>
      </w:r>
      <w:r w:rsidRPr="00E85FE6">
        <w:rPr>
          <w:rFonts w:ascii="Times New Roman" w:hAnsi="Times New Roman" w:cs="Times New Roman"/>
          <w:b w:val="0"/>
          <w:bCs w:val="0"/>
        </w:rPr>
        <w:t>:</w:t>
      </w:r>
      <w:bookmarkEnd w:id="73"/>
    </w:p>
    <w:p w:rsidR="007633E7" w:rsidRPr="00E85FE6"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74" w:name="_Ref166316209"/>
      <w:r w:rsidRPr="00E85FE6">
        <w:rPr>
          <w:rFonts w:ascii="Times New Roman" w:hAnsi="Times New Roman" w:cs="Times New Roman"/>
          <w:b w:val="0"/>
          <w:bCs w:val="0"/>
        </w:rPr>
        <w:t xml:space="preserve">В случае неполного представления </w:t>
      </w:r>
      <w:r w:rsidR="00372913" w:rsidRPr="00E85FE6">
        <w:rPr>
          <w:rFonts w:ascii="Times New Roman" w:hAnsi="Times New Roman" w:cs="Times New Roman"/>
          <w:b w:val="0"/>
          <w:bCs w:val="0"/>
        </w:rPr>
        <w:t xml:space="preserve">информации и </w:t>
      </w:r>
      <w:r w:rsidRPr="00E85FE6">
        <w:rPr>
          <w:rFonts w:ascii="Times New Roman" w:hAnsi="Times New Roman" w:cs="Times New Roman"/>
          <w:b w:val="0"/>
          <w:bCs w:val="0"/>
        </w:rPr>
        <w:t xml:space="preserve">документов, перечисленных в </w:t>
      </w:r>
      <w:r w:rsidR="000509DD" w:rsidRPr="00E85FE6">
        <w:rPr>
          <w:rFonts w:ascii="Times New Roman" w:hAnsi="Times New Roman" w:cs="Times New Roman"/>
          <w:b w:val="0"/>
          <w:bCs w:val="0"/>
        </w:rPr>
        <w:t xml:space="preserve">пунктах </w:t>
      </w:r>
      <w:r w:rsidR="0036505B" w:rsidRPr="00E85FE6">
        <w:rPr>
          <w:rFonts w:ascii="Times New Roman" w:hAnsi="Times New Roman" w:cs="Times New Roman"/>
          <w:b w:val="0"/>
        </w:rPr>
        <w:t xml:space="preserve">10, 12, 14 </w:t>
      </w:r>
      <w:r w:rsidRPr="00E85FE6">
        <w:rPr>
          <w:rFonts w:ascii="Times New Roman" w:hAnsi="Times New Roman" w:cs="Times New Roman"/>
          <w:b w:val="0"/>
          <w:bCs w:val="0"/>
        </w:rPr>
        <w:t xml:space="preserve">части II «ИНФОРМАЦИОННАЯ КАРТА </w:t>
      </w:r>
      <w:r w:rsidR="000509DD" w:rsidRPr="00E85FE6">
        <w:rPr>
          <w:rFonts w:ascii="Times New Roman" w:hAnsi="Times New Roman" w:cs="Times New Roman"/>
          <w:b w:val="0"/>
          <w:bCs w:val="0"/>
        </w:rPr>
        <w:t>ЗАКУПКИ</w:t>
      </w:r>
      <w:r w:rsidRPr="00E85FE6">
        <w:rPr>
          <w:rFonts w:ascii="Times New Roman" w:hAnsi="Times New Roman" w:cs="Times New Roman"/>
          <w:b w:val="0"/>
          <w:bCs w:val="0"/>
        </w:rPr>
        <w:t xml:space="preserve">» </w:t>
      </w:r>
      <w:r w:rsidR="000509DD" w:rsidRPr="00E85FE6">
        <w:rPr>
          <w:rFonts w:ascii="Times New Roman" w:hAnsi="Times New Roman" w:cs="Times New Roman"/>
          <w:b w:val="0"/>
          <w:bCs w:val="0"/>
        </w:rPr>
        <w:t>Закупочная</w:t>
      </w:r>
      <w:r w:rsidRPr="00E85FE6">
        <w:rPr>
          <w:rFonts w:ascii="Times New Roman" w:hAnsi="Times New Roman" w:cs="Times New Roman"/>
          <w:b w:val="0"/>
          <w:bCs w:val="0"/>
        </w:rPr>
        <w:t xml:space="preserve"> комиссия отклоняет заявку, поданную на участие в </w:t>
      </w:r>
      <w:r w:rsidR="000509DD" w:rsidRPr="00E85FE6">
        <w:rPr>
          <w:rFonts w:ascii="Times New Roman" w:hAnsi="Times New Roman" w:cs="Times New Roman"/>
          <w:b w:val="0"/>
          <w:bCs w:val="0"/>
        </w:rPr>
        <w:t>закупке</w:t>
      </w:r>
      <w:r w:rsidRPr="00E85FE6">
        <w:rPr>
          <w:rFonts w:ascii="Times New Roman" w:hAnsi="Times New Roman" w:cs="Times New Roman"/>
          <w:b w:val="0"/>
          <w:bCs w:val="0"/>
        </w:rPr>
        <w:t>.</w:t>
      </w:r>
      <w:bookmarkEnd w:id="74"/>
    </w:p>
    <w:p w:rsidR="007633E7" w:rsidRPr="00E85FE6"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Представление документов с отклонением от установленных в </w:t>
      </w:r>
      <w:r w:rsidR="000509DD" w:rsidRPr="00E85FE6">
        <w:rPr>
          <w:rFonts w:ascii="Times New Roman" w:hAnsi="Times New Roman" w:cs="Times New Roman"/>
          <w:b w:val="0"/>
          <w:bCs w:val="0"/>
        </w:rPr>
        <w:t>документации о закупке</w:t>
      </w:r>
      <w:r w:rsidRPr="00E85FE6">
        <w:rPr>
          <w:rFonts w:ascii="Times New Roman" w:hAnsi="Times New Roman" w:cs="Times New Roman"/>
          <w:b w:val="0"/>
          <w:bCs w:val="0"/>
        </w:rPr>
        <w:t xml:space="preserve"> форм может быть расценено </w:t>
      </w:r>
      <w:r w:rsidR="000509DD" w:rsidRPr="00E85FE6">
        <w:rPr>
          <w:rFonts w:ascii="Times New Roman" w:hAnsi="Times New Roman" w:cs="Times New Roman"/>
          <w:b w:val="0"/>
          <w:bCs w:val="0"/>
        </w:rPr>
        <w:t>Закупочной</w:t>
      </w:r>
      <w:r w:rsidRPr="00E85FE6">
        <w:rPr>
          <w:rFonts w:ascii="Times New Roman" w:hAnsi="Times New Roman" w:cs="Times New Roman"/>
          <w:b w:val="0"/>
          <w:bCs w:val="0"/>
        </w:rPr>
        <w:t xml:space="preserve"> комиссией как несоответствие заявки на участие в </w:t>
      </w:r>
      <w:r w:rsidR="000509DD" w:rsidRPr="00E85FE6">
        <w:rPr>
          <w:rFonts w:ascii="Times New Roman" w:hAnsi="Times New Roman" w:cs="Times New Roman"/>
          <w:b w:val="0"/>
          <w:bCs w:val="0"/>
        </w:rPr>
        <w:t xml:space="preserve">закупке </w:t>
      </w:r>
      <w:r w:rsidRPr="00E85FE6">
        <w:rPr>
          <w:rFonts w:ascii="Times New Roman" w:hAnsi="Times New Roman" w:cs="Times New Roman"/>
          <w:b w:val="0"/>
          <w:bCs w:val="0"/>
        </w:rPr>
        <w:t>требованиям, установленным документацией</w:t>
      </w:r>
      <w:r w:rsidR="000509DD" w:rsidRPr="00E85FE6">
        <w:rPr>
          <w:rFonts w:ascii="Times New Roman" w:hAnsi="Times New Roman" w:cs="Times New Roman"/>
          <w:b w:val="0"/>
          <w:bCs w:val="0"/>
        </w:rPr>
        <w:t xml:space="preserve"> о закупке</w:t>
      </w:r>
      <w:r w:rsidRPr="00E85FE6">
        <w:rPr>
          <w:rFonts w:ascii="Times New Roman" w:hAnsi="Times New Roman" w:cs="Times New Roman"/>
          <w:b w:val="0"/>
          <w:bCs w:val="0"/>
        </w:rPr>
        <w:t xml:space="preserve">. </w:t>
      </w:r>
    </w:p>
    <w:p w:rsidR="00E56BD7" w:rsidRPr="00E85FE6" w:rsidRDefault="004C6095" w:rsidP="00E56BD7">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В случае, если в закупочной процедуре принимает участие объединение (группа лиц), выступающих на стороне одного участника закупки (далее - коллективный участник), в составе заявки такого участника должна быть представлена доверенность от членов коллективного участника, по форме, установленной в части III «ОБРАЗЦЫ ФОРМ ДЛЯ ЗАПОЛНЕНИЯ УЧАСТНИКАМИ ЗАКУПКИ», соответствующая требованиями ст. 185 - ст. 188 ГК РФ и подтверждающая полномочия лидера коллективного участника на представление их интересов.</w:t>
      </w:r>
    </w:p>
    <w:p w:rsidR="00D35CB5" w:rsidRPr="00E85FE6" w:rsidRDefault="00D35CB5" w:rsidP="00D35CB5">
      <w:pPr>
        <w:pStyle w:val="32"/>
        <w:keepNext w:val="0"/>
        <w:widowControl w:val="0"/>
        <w:numPr>
          <w:ilvl w:val="2"/>
          <w:numId w:val="1"/>
        </w:numPr>
        <w:spacing w:before="0" w:after="0"/>
        <w:ind w:left="0" w:firstLine="567"/>
        <w:rPr>
          <w:rFonts w:ascii="Times New Roman" w:hAnsi="Times New Roman" w:cs="Times New Roman"/>
          <w:b w:val="0"/>
          <w:bCs w:val="0"/>
        </w:rPr>
      </w:pPr>
      <w:bookmarkStart w:id="75" w:name="_Toc123405472"/>
      <w:bookmarkStart w:id="76" w:name="_Toc123405471"/>
      <w:bookmarkStart w:id="77" w:name="_Toc286523204"/>
      <w:r w:rsidRPr="00E85FE6">
        <w:rPr>
          <w:rFonts w:ascii="Times New Roman" w:hAnsi="Times New Roman" w:cs="Times New Roman"/>
          <w:b w:val="0"/>
          <w:bCs w:val="0"/>
        </w:rPr>
        <w:t>В случае, если в закупочной процедуре принимает участие коллективный участник</w:t>
      </w:r>
      <w:r w:rsidR="008A3AFA" w:rsidRPr="00E85FE6">
        <w:rPr>
          <w:rFonts w:ascii="Times New Roman" w:hAnsi="Times New Roman" w:cs="Times New Roman"/>
          <w:b w:val="0"/>
          <w:bCs w:val="0"/>
        </w:rPr>
        <w:t>,</w:t>
      </w:r>
      <w:r w:rsidRPr="00E85FE6">
        <w:rPr>
          <w:rFonts w:ascii="Times New Roman" w:hAnsi="Times New Roman" w:cs="Times New Roman"/>
          <w:b w:val="0"/>
          <w:bCs w:val="0"/>
        </w:rPr>
        <w:t xml:space="preserve"> такой участник должен подготовить заявку на участие в закупке с учетом следующих дополнительных требований:</w:t>
      </w:r>
    </w:p>
    <w:p w:rsidR="00D35CB5" w:rsidRPr="00E85FE6" w:rsidRDefault="00D35CB5" w:rsidP="00553E90">
      <w:pPr>
        <w:pStyle w:val="afffff6"/>
        <w:widowControl w:val="0"/>
        <w:numPr>
          <w:ilvl w:val="0"/>
          <w:numId w:val="14"/>
        </w:numPr>
        <w:ind w:left="0" w:firstLine="567"/>
        <w:jc w:val="both"/>
      </w:pPr>
      <w:r w:rsidRPr="00E85FE6">
        <w:t>заявка должна включать документы, подтверждающие соответствие членов коллективного участника установленным требованиям;</w:t>
      </w:r>
    </w:p>
    <w:p w:rsidR="00D35CB5" w:rsidRPr="00E85FE6" w:rsidRDefault="00D35CB5" w:rsidP="00553E90">
      <w:pPr>
        <w:pStyle w:val="afffff6"/>
        <w:widowControl w:val="0"/>
        <w:numPr>
          <w:ilvl w:val="0"/>
          <w:numId w:val="14"/>
        </w:numPr>
        <w:ind w:left="0" w:firstLine="567"/>
        <w:jc w:val="both"/>
      </w:pPr>
      <w:r w:rsidRPr="00E85FE6">
        <w:t xml:space="preserve">заявка подготавливается и подается лидером от своего имени со ссылкой на то, что он представляет интересы коллективного участника. </w:t>
      </w:r>
    </w:p>
    <w:p w:rsidR="007633E7" w:rsidRPr="00E85FE6" w:rsidRDefault="007633E7" w:rsidP="00D35CB5">
      <w:pPr>
        <w:pStyle w:val="21"/>
        <w:keepNext w:val="0"/>
        <w:widowControl w:val="0"/>
        <w:numPr>
          <w:ilvl w:val="1"/>
          <w:numId w:val="1"/>
        </w:numPr>
        <w:spacing w:after="0"/>
        <w:ind w:left="0" w:firstLine="567"/>
        <w:jc w:val="both"/>
        <w:rPr>
          <w:sz w:val="24"/>
          <w:szCs w:val="24"/>
        </w:rPr>
      </w:pPr>
      <w:bookmarkStart w:id="78" w:name="_Toc83724756"/>
      <w:r w:rsidRPr="00E85FE6">
        <w:rPr>
          <w:sz w:val="24"/>
          <w:szCs w:val="24"/>
        </w:rPr>
        <w:lastRenderedPageBreak/>
        <w:t xml:space="preserve">Требования к описанию </w:t>
      </w:r>
      <w:bookmarkEnd w:id="75"/>
      <w:r w:rsidRPr="00E85FE6">
        <w:rPr>
          <w:sz w:val="24"/>
          <w:szCs w:val="24"/>
        </w:rPr>
        <w:t xml:space="preserve">предложения участника </w:t>
      </w:r>
      <w:r w:rsidR="0036505B" w:rsidRPr="00E85FE6">
        <w:rPr>
          <w:sz w:val="24"/>
          <w:szCs w:val="24"/>
        </w:rPr>
        <w:t>закупки</w:t>
      </w:r>
      <w:bookmarkEnd w:id="78"/>
    </w:p>
    <w:p w:rsidR="007633E7" w:rsidRPr="00E85FE6" w:rsidRDefault="005150A5" w:rsidP="001E153F">
      <w:pPr>
        <w:pStyle w:val="32"/>
        <w:keepNext w:val="0"/>
        <w:widowControl w:val="0"/>
        <w:numPr>
          <w:ilvl w:val="2"/>
          <w:numId w:val="1"/>
        </w:numPr>
        <w:spacing w:before="0" w:after="0"/>
        <w:ind w:left="0" w:firstLine="567"/>
        <w:rPr>
          <w:rFonts w:ascii="Times New Roman" w:hAnsi="Times New Roman" w:cs="Times New Roman"/>
          <w:bCs w:val="0"/>
        </w:rPr>
      </w:pPr>
      <w:bookmarkStart w:id="79" w:name="_Ref166314630"/>
      <w:bookmarkStart w:id="80" w:name="_Ref11560130"/>
      <w:bookmarkEnd w:id="76"/>
      <w:bookmarkEnd w:id="77"/>
      <w:r w:rsidRPr="00E85FE6">
        <w:rPr>
          <w:rFonts w:ascii="Times New Roman" w:hAnsi="Times New Roman" w:cs="Times New Roman"/>
          <w:b w:val="0"/>
          <w:bCs w:val="0"/>
        </w:rPr>
        <w:t>Цена договора,</w:t>
      </w:r>
      <w:r w:rsidR="007633E7" w:rsidRPr="00E85FE6">
        <w:rPr>
          <w:rFonts w:ascii="Times New Roman" w:hAnsi="Times New Roman" w:cs="Times New Roman"/>
          <w:b w:val="0"/>
          <w:bCs w:val="0"/>
        </w:rPr>
        <w:t xml:space="preserve"> предлагаемая участником закупки, не может превышать начальн</w:t>
      </w:r>
      <w:r w:rsidR="00154A3A" w:rsidRPr="00E85FE6">
        <w:rPr>
          <w:rFonts w:ascii="Times New Roman" w:hAnsi="Times New Roman" w:cs="Times New Roman"/>
          <w:b w:val="0"/>
          <w:bCs w:val="0"/>
        </w:rPr>
        <w:t>ую (максимальную) цену договора</w:t>
      </w:r>
      <w:r w:rsidR="007633E7" w:rsidRPr="00E85FE6">
        <w:rPr>
          <w:rFonts w:ascii="Times New Roman" w:hAnsi="Times New Roman" w:cs="Times New Roman"/>
          <w:b w:val="0"/>
          <w:bCs w:val="0"/>
        </w:rPr>
        <w:t xml:space="preserve">, указанную в извещении о проведении конкурса и в пункте </w:t>
      </w:r>
      <w:r w:rsidR="0016410E" w:rsidRPr="00E85FE6">
        <w:rPr>
          <w:rFonts w:ascii="Times New Roman" w:hAnsi="Times New Roman" w:cs="Times New Roman"/>
          <w:b w:val="0"/>
          <w:bCs w:val="0"/>
        </w:rPr>
        <w:t>5</w:t>
      </w:r>
      <w:r w:rsidR="007633E7" w:rsidRPr="00E85FE6">
        <w:rPr>
          <w:rFonts w:ascii="Times New Roman" w:hAnsi="Times New Roman" w:cs="Times New Roman"/>
          <w:b w:val="0"/>
          <w:bCs w:val="0"/>
        </w:rPr>
        <w:t xml:space="preserve"> части II «ИНФОРМАЦИОННАЯ КАРТА </w:t>
      </w:r>
      <w:r w:rsidR="00FB4696" w:rsidRPr="00E85FE6">
        <w:rPr>
          <w:rFonts w:ascii="Times New Roman" w:hAnsi="Times New Roman" w:cs="Times New Roman"/>
          <w:b w:val="0"/>
          <w:bCs w:val="0"/>
        </w:rPr>
        <w:t>ЗАКУПКИ</w:t>
      </w:r>
      <w:r w:rsidR="007633E7" w:rsidRPr="00E85FE6">
        <w:rPr>
          <w:rFonts w:ascii="Times New Roman" w:hAnsi="Times New Roman" w:cs="Times New Roman"/>
          <w:b w:val="0"/>
          <w:bCs w:val="0"/>
        </w:rPr>
        <w:t>»</w:t>
      </w:r>
      <w:r w:rsidR="00340006" w:rsidRPr="00E85FE6">
        <w:rPr>
          <w:rFonts w:ascii="Times New Roman" w:hAnsi="Times New Roman" w:cs="Times New Roman"/>
          <w:b w:val="0"/>
          <w:bCs w:val="0"/>
        </w:rPr>
        <w:t xml:space="preserve">, при этом </w:t>
      </w:r>
      <w:bookmarkEnd w:id="79"/>
      <w:r w:rsidR="00340006" w:rsidRPr="00E85FE6">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E85FE6">
        <w:rPr>
          <w:rFonts w:ascii="Times New Roman" w:hAnsi="Times New Roman" w:cs="Times New Roman"/>
          <w:b w:val="0"/>
          <w:bCs w:val="0"/>
        </w:rPr>
        <w:t xml:space="preserve">(далее также - продукция) </w:t>
      </w:r>
      <w:r w:rsidR="00340006" w:rsidRPr="00E85FE6">
        <w:rPr>
          <w:rFonts w:ascii="Times New Roman" w:hAnsi="Times New Roman" w:cs="Times New Roman"/>
          <w:b w:val="0"/>
          <w:bCs w:val="0"/>
        </w:rPr>
        <w:t xml:space="preserve">участника не облагаются НДС, то цена, предложенная таким участником в заявке, не должна превышать установленную начальную (максимальную) цену </w:t>
      </w:r>
      <w:r w:rsidR="00154A3A" w:rsidRPr="00E85FE6">
        <w:rPr>
          <w:rFonts w:ascii="Times New Roman" w:hAnsi="Times New Roman" w:cs="Times New Roman"/>
          <w:b w:val="0"/>
          <w:bCs w:val="0"/>
        </w:rPr>
        <w:t>договора</w:t>
      </w:r>
      <w:r w:rsidR="00340006" w:rsidRPr="00E85FE6">
        <w:rPr>
          <w:rFonts w:ascii="Times New Roman" w:hAnsi="Times New Roman" w:cs="Times New Roman"/>
          <w:b w:val="0"/>
          <w:bCs w:val="0"/>
        </w:rPr>
        <w:t xml:space="preserve"> без учета НДС.</w:t>
      </w:r>
      <w:r w:rsidR="00AB7739" w:rsidRPr="00E85FE6">
        <w:rPr>
          <w:rFonts w:ascii="Times New Roman" w:hAnsi="Times New Roman" w:cs="Times New Roman"/>
          <w:b w:val="0"/>
          <w:bCs w:val="0"/>
        </w:rPr>
        <w:t xml:space="preserve"> </w:t>
      </w:r>
      <w:r w:rsidR="00550FE2" w:rsidRPr="00E85FE6">
        <w:rPr>
          <w:rFonts w:ascii="Times New Roman" w:hAnsi="Times New Roman" w:cs="Times New Roman"/>
          <w:bCs w:val="0"/>
        </w:rPr>
        <w:t>Для целей оценки заявок по ценовому критерию применяются ценовые предложения участников закупки без НДС.</w:t>
      </w:r>
    </w:p>
    <w:p w:rsidR="001E153F" w:rsidRPr="00E85FE6" w:rsidRDefault="001E153F" w:rsidP="001E153F">
      <w:pPr>
        <w:pStyle w:val="32"/>
        <w:keepNext w:val="0"/>
        <w:widowControl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В случае установления в документации о закупке единичных расценок, 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sidRPr="00E85FE6">
        <w:rPr>
          <w:rFonts w:ascii="Times New Roman" w:hAnsi="Times New Roman" w:cs="Times New Roman"/>
          <w:b w:val="0"/>
        </w:rPr>
        <w:t xml:space="preserve">в документации о закупке может быть установлено, что </w:t>
      </w:r>
      <w:r w:rsidRPr="00E85FE6">
        <w:rPr>
          <w:rFonts w:ascii="Times New Roman" w:hAnsi="Times New Roman" w:cs="Times New Roman"/>
          <w:b w:val="0"/>
          <w:bCs w:val="0"/>
        </w:rPr>
        <w:t>предложение участника не должно превышать единичные расценки либо отдельные стоимостные позиции соответственно.</w:t>
      </w:r>
    </w:p>
    <w:p w:rsidR="00340006" w:rsidRPr="00E85FE6" w:rsidRDefault="00340006" w:rsidP="001E153F">
      <w:pPr>
        <w:pStyle w:val="afffff6"/>
        <w:widowControl w:val="0"/>
        <w:numPr>
          <w:ilvl w:val="2"/>
          <w:numId w:val="1"/>
        </w:numPr>
        <w:ind w:left="0" w:firstLine="567"/>
        <w:jc w:val="both"/>
      </w:pPr>
      <w:bookmarkStart w:id="81" w:name="_Ref126085783"/>
      <w:r w:rsidRPr="00E85FE6">
        <w:t xml:space="preserve">В случае применения в закупке единичных расценок, либо использования в рамках формирования начальной (максимальной) цены договора отдельных стоимостных позиций в документации о закупке может быть установлено, что при подаче ценовых предложений </w:t>
      </w:r>
      <w:r w:rsidR="00B95A22" w:rsidRPr="00E85FE6">
        <w:t xml:space="preserve">(дополнительных ценовых предложений) </w:t>
      </w:r>
      <w:r w:rsidRPr="00E85FE6">
        <w:t>путем снижения общей стоимости заявки участник не вправе превышать единичные расценки либо отдельные стоимостные позиции, первоначально представленные им в заявке.</w:t>
      </w:r>
    </w:p>
    <w:p w:rsidR="007633E7" w:rsidRPr="00E85FE6"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Цена договора должна включать </w:t>
      </w:r>
      <w:r w:rsidR="00EB563F" w:rsidRPr="00E85FE6">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E85FE6">
        <w:rPr>
          <w:rFonts w:ascii="Times New Roman" w:hAnsi="Times New Roman" w:cs="Times New Roman"/>
          <w:b w:val="0"/>
          <w:bCs w:val="0"/>
        </w:rPr>
        <w:t>, если иное не установлено документацией о закупке</w:t>
      </w:r>
      <w:r w:rsidRPr="00E85FE6">
        <w:rPr>
          <w:rFonts w:ascii="Times New Roman" w:hAnsi="Times New Roman" w:cs="Times New Roman"/>
          <w:b w:val="0"/>
          <w:bCs w:val="0"/>
        </w:rPr>
        <w:t>.</w:t>
      </w:r>
      <w:bookmarkStart w:id="82" w:name="_Toc354408413"/>
      <w:bookmarkEnd w:id="81"/>
    </w:p>
    <w:p w:rsidR="004B4157" w:rsidRPr="00E85FE6" w:rsidRDefault="004B4157" w:rsidP="005B19D9">
      <w:pPr>
        <w:pStyle w:val="32"/>
        <w:keepNext w:val="0"/>
        <w:numPr>
          <w:ilvl w:val="2"/>
          <w:numId w:val="1"/>
        </w:numPr>
        <w:spacing w:before="0" w:after="0"/>
        <w:ind w:left="0" w:firstLine="567"/>
        <w:rPr>
          <w:rFonts w:ascii="Times New Roman" w:hAnsi="Times New Roman" w:cs="Times New Roman"/>
          <w:b w:val="0"/>
        </w:rPr>
      </w:pPr>
      <w:r w:rsidRPr="00E85FE6">
        <w:rPr>
          <w:rFonts w:ascii="Times New Roman" w:hAnsi="Times New Roman" w:cs="Times New Roman"/>
          <w:b w:val="0"/>
          <w:bCs w:val="0"/>
        </w:rPr>
        <w:t xml:space="preserve">Описание участниками закупки </w:t>
      </w:r>
      <w:r w:rsidR="00496A7E" w:rsidRPr="00E85FE6">
        <w:rPr>
          <w:rFonts w:ascii="Times New Roman" w:hAnsi="Times New Roman" w:cs="Times New Roman"/>
          <w:b w:val="0"/>
          <w:bCs w:val="0"/>
        </w:rPr>
        <w:t>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w:t>
      </w:r>
      <w:r w:rsidR="007A2449" w:rsidRPr="00E85FE6">
        <w:rPr>
          <w:rFonts w:ascii="Times New Roman" w:hAnsi="Times New Roman" w:cs="Times New Roman"/>
          <w:b w:val="0"/>
          <w:bCs w:val="0"/>
        </w:rPr>
        <w:t xml:space="preserve"> </w:t>
      </w:r>
      <w:r w:rsidRPr="00E85FE6">
        <w:rPr>
          <w:rFonts w:ascii="Times New Roman" w:hAnsi="Times New Roman" w:cs="Times New Roman"/>
          <w:b w:val="0"/>
          <w:bCs w:val="0"/>
        </w:rPr>
        <w:t xml:space="preserve">осуществляется </w:t>
      </w:r>
      <w:r w:rsidR="00496A7E" w:rsidRPr="00E85FE6">
        <w:rPr>
          <w:rFonts w:ascii="Times New Roman" w:hAnsi="Times New Roman" w:cs="Times New Roman"/>
          <w:b w:val="0"/>
          <w:bCs w:val="0"/>
        </w:rPr>
        <w:t xml:space="preserve">участником закупки </w:t>
      </w:r>
      <w:r w:rsidRPr="00E85FE6">
        <w:rPr>
          <w:rFonts w:ascii="Times New Roman" w:hAnsi="Times New Roman" w:cs="Times New Roman"/>
          <w:b w:val="0"/>
          <w:bCs w:val="0"/>
        </w:rPr>
        <w:t xml:space="preserve">в соответствии с требованиями части </w:t>
      </w:r>
      <w:r w:rsidRPr="00E85FE6">
        <w:rPr>
          <w:rFonts w:ascii="Times New Roman" w:hAnsi="Times New Roman" w:cs="Times New Roman"/>
          <w:b w:val="0"/>
          <w:bCs w:val="0"/>
          <w:lang w:val="en-US"/>
        </w:rPr>
        <w:t>V</w:t>
      </w:r>
      <w:r w:rsidR="00FD4F70" w:rsidRPr="00E85FE6">
        <w:rPr>
          <w:rFonts w:ascii="Times New Roman" w:hAnsi="Times New Roman" w:cs="Times New Roman"/>
          <w:b w:val="0"/>
          <w:bCs w:val="0"/>
        </w:rPr>
        <w:t xml:space="preserve"> </w:t>
      </w:r>
      <w:r w:rsidRPr="00E85FE6">
        <w:rPr>
          <w:rFonts w:ascii="Times New Roman" w:hAnsi="Times New Roman" w:cs="Times New Roman"/>
          <w:b w:val="0"/>
        </w:rPr>
        <w:t xml:space="preserve">«ТЕХНИЧЕСКАЯ ЧАСТЬ» </w:t>
      </w:r>
      <w:r w:rsidRPr="00E85FE6">
        <w:rPr>
          <w:rFonts w:ascii="Times New Roman" w:hAnsi="Times New Roman" w:cs="Times New Roman"/>
          <w:b w:val="0"/>
          <w:bCs w:val="0"/>
        </w:rPr>
        <w:t>по форм</w:t>
      </w:r>
      <w:r w:rsidR="00496A7E" w:rsidRPr="00E85FE6">
        <w:rPr>
          <w:rFonts w:ascii="Times New Roman" w:hAnsi="Times New Roman" w:cs="Times New Roman"/>
          <w:b w:val="0"/>
          <w:bCs w:val="0"/>
        </w:rPr>
        <w:t xml:space="preserve">ам, установленным в части </w:t>
      </w:r>
      <w:r w:rsidR="00496A7E" w:rsidRPr="00E85FE6">
        <w:rPr>
          <w:rFonts w:ascii="Times New Roman" w:hAnsi="Times New Roman" w:cs="Times New Roman"/>
          <w:b w:val="0"/>
          <w:bCs w:val="0"/>
          <w:lang w:val="en-US"/>
        </w:rPr>
        <w:t>III</w:t>
      </w:r>
      <w:r w:rsidR="00496A7E" w:rsidRPr="00E85FE6">
        <w:rPr>
          <w:rFonts w:ascii="Times New Roman" w:hAnsi="Times New Roman" w:cs="Times New Roman"/>
          <w:b w:val="0"/>
          <w:bCs w:val="0"/>
        </w:rPr>
        <w:t xml:space="preserve"> «ОБРАЗЦЫ ФОРМ ДЛЯ ЗАПОЛНЕНИЯ УЧАСТНИКАМИ ЗАКУПКИ»</w:t>
      </w:r>
      <w:r w:rsidRPr="00E85FE6">
        <w:rPr>
          <w:rFonts w:ascii="Times New Roman" w:hAnsi="Times New Roman" w:cs="Times New Roman"/>
          <w:b w:val="0"/>
        </w:rPr>
        <w:t>.</w:t>
      </w:r>
    </w:p>
    <w:p w:rsidR="00B21F94" w:rsidRPr="00E85FE6" w:rsidRDefault="00B21F94" w:rsidP="00B21F94">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Участник закупки долж</w:t>
      </w:r>
      <w:r w:rsidR="003A4739" w:rsidRPr="00E85FE6">
        <w:rPr>
          <w:rFonts w:ascii="Times New Roman" w:hAnsi="Times New Roman" w:cs="Times New Roman"/>
          <w:b w:val="0"/>
          <w:bCs w:val="0"/>
        </w:rPr>
        <w:t>ен</w:t>
      </w:r>
      <w:r w:rsidRPr="00E85FE6">
        <w:rPr>
          <w:rFonts w:ascii="Times New Roman" w:hAnsi="Times New Roman" w:cs="Times New Roman"/>
          <w:b w:val="0"/>
          <w:bCs w:val="0"/>
        </w:rPr>
        <w:t xml:space="preserve"> принять во внимание, что</w:t>
      </w:r>
      <w:r w:rsidR="003A4739" w:rsidRPr="00E85FE6">
        <w:rPr>
          <w:rFonts w:ascii="Times New Roman" w:hAnsi="Times New Roman" w:cs="Times New Roman"/>
          <w:b w:val="0"/>
          <w:bCs w:val="0"/>
        </w:rPr>
        <w:t>,</w:t>
      </w:r>
      <w:r w:rsidR="007A2449" w:rsidRPr="00E85FE6">
        <w:rPr>
          <w:rFonts w:ascii="Times New Roman" w:hAnsi="Times New Roman" w:cs="Times New Roman"/>
          <w:b w:val="0"/>
          <w:bCs w:val="0"/>
        </w:rPr>
        <w:t xml:space="preserve"> </w:t>
      </w:r>
      <w:r w:rsidRPr="00E85FE6">
        <w:rPr>
          <w:rFonts w:ascii="Times New Roman" w:hAnsi="Times New Roman" w:cs="Times New Roman"/>
          <w:b w:val="0"/>
          <w:bCs w:val="0"/>
        </w:rPr>
        <w:t>если иное не установлено документацией о закупке ссылки в документации о закупке на конкретный тип продукции, производителя, носят лишь рекомендательный, а не обязательный характер. Участник закупки мо</w:t>
      </w:r>
      <w:r w:rsidR="003A4739" w:rsidRPr="00E85FE6">
        <w:rPr>
          <w:rFonts w:ascii="Times New Roman" w:hAnsi="Times New Roman" w:cs="Times New Roman"/>
          <w:b w:val="0"/>
          <w:bCs w:val="0"/>
        </w:rPr>
        <w:t>жет представить в своей заявке</w:t>
      </w:r>
      <w:r w:rsidRPr="00E85FE6">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E85FE6">
        <w:rPr>
          <w:rFonts w:ascii="Times New Roman" w:hAnsi="Times New Roman" w:cs="Times New Roman"/>
          <w:b w:val="0"/>
          <w:bCs w:val="0"/>
        </w:rPr>
        <w:t xml:space="preserve">части </w:t>
      </w:r>
      <w:r w:rsidR="003A4739" w:rsidRPr="00E85FE6">
        <w:rPr>
          <w:rFonts w:ascii="Times New Roman" w:hAnsi="Times New Roman" w:cs="Times New Roman"/>
          <w:b w:val="0"/>
          <w:bCs w:val="0"/>
          <w:lang w:val="en-US"/>
        </w:rPr>
        <w:t>V</w:t>
      </w:r>
      <w:r w:rsidR="006D7E6A" w:rsidRPr="00E85FE6">
        <w:rPr>
          <w:rFonts w:ascii="Times New Roman" w:hAnsi="Times New Roman" w:cs="Times New Roman"/>
          <w:b w:val="0"/>
          <w:bCs w:val="0"/>
        </w:rPr>
        <w:t xml:space="preserve"> </w:t>
      </w:r>
      <w:r w:rsidR="003A4739" w:rsidRPr="00E85FE6">
        <w:rPr>
          <w:rFonts w:ascii="Times New Roman" w:hAnsi="Times New Roman" w:cs="Times New Roman"/>
          <w:b w:val="0"/>
        </w:rPr>
        <w:t>«ТЕХНИЧЕСКАЯ ЧАСТЬ»</w:t>
      </w:r>
      <w:r w:rsidRPr="00E85FE6">
        <w:rPr>
          <w:rFonts w:ascii="Times New Roman" w:hAnsi="Times New Roman" w:cs="Times New Roman"/>
          <w:b w:val="0"/>
          <w:bCs w:val="0"/>
        </w:rPr>
        <w:t>.</w:t>
      </w:r>
    </w:p>
    <w:p w:rsidR="001D264B" w:rsidRPr="00E85FE6"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w:t>
      </w:r>
      <w:r w:rsidR="00595398" w:rsidRPr="00E85FE6">
        <w:rPr>
          <w:rFonts w:ascii="Times New Roman" w:hAnsi="Times New Roman" w:cs="Times New Roman"/>
          <w:b w:val="0"/>
          <w:bCs w:val="0"/>
        </w:rPr>
        <w:t xml:space="preserve"> При наличии в части </w:t>
      </w:r>
      <w:r w:rsidR="00595398" w:rsidRPr="00E85FE6">
        <w:rPr>
          <w:rFonts w:ascii="Times New Roman" w:hAnsi="Times New Roman" w:cs="Times New Roman"/>
          <w:b w:val="0"/>
          <w:bCs w:val="0"/>
          <w:lang w:val="en-US"/>
        </w:rPr>
        <w:t>V</w:t>
      </w:r>
      <w:r w:rsidR="00595398" w:rsidRPr="00E85FE6">
        <w:rPr>
          <w:rFonts w:ascii="Times New Roman" w:hAnsi="Times New Roman" w:cs="Times New Roman"/>
          <w:b w:val="0"/>
          <w:bCs w:val="0"/>
        </w:rPr>
        <w:t xml:space="preserve"> </w:t>
      </w:r>
      <w:r w:rsidR="00595398" w:rsidRPr="00E85FE6">
        <w:rPr>
          <w:rFonts w:ascii="Times New Roman" w:hAnsi="Times New Roman" w:cs="Times New Roman"/>
          <w:b w:val="0"/>
        </w:rPr>
        <w:t>«ТЕХНИЧЕСКАЯ ЧАСТЬ»</w:t>
      </w:r>
      <w:r w:rsidR="00595398" w:rsidRPr="00E85FE6">
        <w:rPr>
          <w:rFonts w:ascii="Times New Roman" w:hAnsi="Times New Roman" w:cs="Times New Roman"/>
          <w:b w:val="0"/>
          <w:bCs w:val="0"/>
        </w:rPr>
        <w:t xml:space="preserve"> требований обеспечения совместимости предлагаемого к поставке оборудования и необходимости взаимодействия с оборудованием, используемого Заказчиком, в техническом предложении должно быть представлено описание совместимости в соответствии с требованиями законодательства о техническом регулировании и национальной стандартизации.</w:t>
      </w:r>
    </w:p>
    <w:p w:rsidR="001D264B" w:rsidRPr="00E85FE6"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V</w:t>
      </w:r>
      <w:r w:rsidR="006D7E6A" w:rsidRPr="00E85FE6">
        <w:rPr>
          <w:rFonts w:ascii="Times New Roman" w:hAnsi="Times New Roman" w:cs="Times New Roman"/>
          <w:b w:val="0"/>
          <w:bCs w:val="0"/>
        </w:rPr>
        <w:t xml:space="preserve"> </w:t>
      </w:r>
      <w:r w:rsidRPr="00E85FE6">
        <w:rPr>
          <w:rFonts w:ascii="Times New Roman" w:hAnsi="Times New Roman" w:cs="Times New Roman"/>
          <w:b w:val="0"/>
          <w:bCs w:val="0"/>
        </w:rPr>
        <w:t>«ТЕХНИЧЕСКАЯ ЧАСТЬ».</w:t>
      </w:r>
    </w:p>
    <w:p w:rsidR="001D264B" w:rsidRPr="00E85FE6"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В случае если в части V</w:t>
      </w:r>
      <w:r w:rsidR="006D7E6A" w:rsidRPr="00E85FE6">
        <w:rPr>
          <w:rFonts w:ascii="Times New Roman" w:hAnsi="Times New Roman" w:cs="Times New Roman"/>
          <w:b w:val="0"/>
          <w:bCs w:val="0"/>
        </w:rPr>
        <w:t xml:space="preserve"> </w:t>
      </w:r>
      <w:r w:rsidRPr="00E85FE6">
        <w:rPr>
          <w:rFonts w:ascii="Times New Roman" w:hAnsi="Times New Roman" w:cs="Times New Roman"/>
          <w:b w:val="0"/>
          <w:bCs w:val="0"/>
        </w:rPr>
        <w:t xml:space="preserve">«ТЕХНИЧЕСКАЯ ЧАСТЬ»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w:t>
      </w:r>
      <w:r w:rsidRPr="00E85FE6">
        <w:rPr>
          <w:rFonts w:ascii="Times New Roman" w:hAnsi="Times New Roman" w:cs="Times New Roman"/>
          <w:b w:val="0"/>
          <w:bCs w:val="0"/>
        </w:rPr>
        <w:lastRenderedPageBreak/>
        <w:t>соответствие предлагаемой продукции показателям эквивалентности, установленным в документации о закупке.</w:t>
      </w:r>
    </w:p>
    <w:p w:rsidR="001D264B" w:rsidRPr="00E85FE6" w:rsidRDefault="001D264B" w:rsidP="001D264B">
      <w:pPr>
        <w:pStyle w:val="32"/>
        <w:keepNext w:val="0"/>
        <w:numPr>
          <w:ilvl w:val="2"/>
          <w:numId w:val="1"/>
        </w:numPr>
        <w:spacing w:before="0" w:after="0"/>
        <w:ind w:left="0" w:firstLine="567"/>
      </w:pPr>
      <w:r w:rsidRPr="00E85FE6">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7633E7" w:rsidRPr="00E85FE6" w:rsidRDefault="007633E7" w:rsidP="00FA1AA1">
      <w:pPr>
        <w:pStyle w:val="21"/>
        <w:keepNext w:val="0"/>
        <w:numPr>
          <w:ilvl w:val="1"/>
          <w:numId w:val="1"/>
        </w:numPr>
        <w:spacing w:after="0"/>
        <w:ind w:left="0" w:firstLine="567"/>
        <w:jc w:val="both"/>
        <w:rPr>
          <w:sz w:val="24"/>
          <w:szCs w:val="24"/>
        </w:rPr>
      </w:pPr>
      <w:bookmarkStart w:id="83" w:name="_Ref119429503"/>
      <w:bookmarkStart w:id="84" w:name="_Toc123405479"/>
      <w:bookmarkStart w:id="85" w:name="_Toc83724757"/>
      <w:bookmarkStart w:id="86" w:name="_Toc123405474"/>
      <w:bookmarkStart w:id="87" w:name="_Toc166101209"/>
      <w:bookmarkEnd w:id="80"/>
      <w:bookmarkEnd w:id="82"/>
      <w:r w:rsidRPr="00E85FE6">
        <w:rPr>
          <w:sz w:val="24"/>
          <w:szCs w:val="24"/>
        </w:rPr>
        <w:t xml:space="preserve">Требования к обеспечению заявок на участие в </w:t>
      </w:r>
      <w:r w:rsidR="00FB4696" w:rsidRPr="00E85FE6">
        <w:rPr>
          <w:sz w:val="24"/>
          <w:szCs w:val="24"/>
        </w:rPr>
        <w:t>закупке</w:t>
      </w:r>
      <w:bookmarkEnd w:id="83"/>
      <w:bookmarkEnd w:id="84"/>
      <w:bookmarkEnd w:id="85"/>
    </w:p>
    <w:p w:rsidR="00F017D5" w:rsidRPr="00E85FE6"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В случае если размер начальной (максимальной) цены </w:t>
      </w:r>
      <w:r w:rsidR="00154A3A" w:rsidRPr="00E85FE6">
        <w:rPr>
          <w:rFonts w:ascii="Times New Roman" w:hAnsi="Times New Roman" w:cs="Times New Roman"/>
          <w:b w:val="0"/>
          <w:bCs w:val="0"/>
        </w:rPr>
        <w:t xml:space="preserve">договора </w:t>
      </w:r>
      <w:r w:rsidRPr="00E85FE6">
        <w:rPr>
          <w:rFonts w:ascii="Times New Roman" w:hAnsi="Times New Roman" w:cs="Times New Roman"/>
          <w:b w:val="0"/>
          <w:bCs w:val="0"/>
        </w:rPr>
        <w:t>превышает 5 (пять) миллионов рублей с НДС Заказчик вправе установить в документации о закупке требование к обеспечению заявок на участие в закупке в размере не более 2 (двух)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F017D5" w:rsidRPr="00E85FE6"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w:t>
      </w:r>
      <w:r w:rsidR="007560CA" w:rsidRPr="00E85FE6">
        <w:rPr>
          <w:rFonts w:ascii="Times New Roman" w:hAnsi="Times New Roman" w:cs="Times New Roman"/>
          <w:b w:val="0"/>
          <w:bCs w:val="0"/>
        </w:rPr>
        <w:t>пункте 16</w:t>
      </w:r>
      <w:r w:rsidRPr="00E85FE6">
        <w:rPr>
          <w:rFonts w:ascii="Times New Roman" w:hAnsi="Times New Roman" w:cs="Times New Roman"/>
          <w:b w:val="0"/>
          <w:bCs w:val="0"/>
        </w:rPr>
        <w:t xml:space="preserve"> раздела II «ИНФОРМАЦИОННАЯ КАРТА ЗАКУПКИ». </w:t>
      </w:r>
    </w:p>
    <w:p w:rsidR="00F017D5" w:rsidRPr="00E85FE6"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8" w:history="1">
        <w:r w:rsidRPr="00E85FE6">
          <w:rPr>
            <w:rFonts w:ascii="Times New Roman" w:hAnsi="Times New Roman" w:cs="Times New Roman"/>
            <w:b w:val="0"/>
            <w:bCs w:val="0"/>
          </w:rPr>
          <w:t>законом</w:t>
        </w:r>
      </w:hyperlink>
      <w:r w:rsidRPr="00E85FE6">
        <w:rPr>
          <w:rFonts w:ascii="Times New Roman" w:hAnsi="Times New Roman" w:cs="Times New Roman"/>
          <w:b w:val="0"/>
          <w:bCs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p>
    <w:p w:rsidR="00F017D5" w:rsidRPr="00E85FE6" w:rsidRDefault="00FF37F5" w:rsidP="00B96E51">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Порядок </w:t>
      </w:r>
      <w:r w:rsidR="00B96E51" w:rsidRPr="00E85FE6">
        <w:rPr>
          <w:rFonts w:ascii="Times New Roman" w:hAnsi="Times New Roman" w:cs="Times New Roman"/>
          <w:b w:val="0"/>
          <w:bCs w:val="0"/>
        </w:rPr>
        <w:t>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w:t>
      </w:r>
      <w:r w:rsidRPr="00E85FE6">
        <w:rPr>
          <w:rFonts w:ascii="Times New Roman" w:hAnsi="Times New Roman" w:cs="Times New Roman"/>
          <w:b w:val="0"/>
          <w:bCs w:val="0"/>
        </w:rPr>
        <w:t xml:space="preserve"> </w:t>
      </w:r>
      <w:r w:rsidR="00213033" w:rsidRPr="00E85FE6">
        <w:rPr>
          <w:rFonts w:ascii="Times New Roman" w:hAnsi="Times New Roman" w:cs="Times New Roman"/>
          <w:b w:val="0"/>
          <w:bCs w:val="0"/>
        </w:rPr>
        <w:t xml:space="preserve">(возврат денежных средств) </w:t>
      </w:r>
      <w:r w:rsidRPr="00E85FE6">
        <w:rPr>
          <w:rFonts w:ascii="Times New Roman" w:hAnsi="Times New Roman" w:cs="Times New Roman"/>
          <w:b w:val="0"/>
          <w:bCs w:val="0"/>
        </w:rPr>
        <w:t xml:space="preserve">установлены действующим законодательством о закупках отдельных видов юридических лиц, а также Регламентом работы </w:t>
      </w:r>
      <w:r w:rsidR="00284C9B" w:rsidRPr="00E85FE6">
        <w:rPr>
          <w:rFonts w:ascii="Times New Roman" w:hAnsi="Times New Roman" w:cs="Times New Roman"/>
          <w:b w:val="0"/>
          <w:bCs w:val="0"/>
        </w:rPr>
        <w:t>ЭП</w:t>
      </w:r>
      <w:r w:rsidRPr="00E85FE6">
        <w:rPr>
          <w:rFonts w:ascii="Times New Roman" w:hAnsi="Times New Roman" w:cs="Times New Roman"/>
          <w:b w:val="0"/>
          <w:bCs w:val="0"/>
        </w:rPr>
        <w:t xml:space="preserve">. </w:t>
      </w:r>
    </w:p>
    <w:p w:rsidR="00F017D5" w:rsidRPr="00E85FE6" w:rsidRDefault="00F017D5" w:rsidP="00F017D5">
      <w:pPr>
        <w:pStyle w:val="32"/>
        <w:keepNext w:val="0"/>
        <w:numPr>
          <w:ilvl w:val="2"/>
          <w:numId w:val="1"/>
        </w:numPr>
        <w:spacing w:before="0" w:after="0"/>
        <w:ind w:left="0" w:firstLine="567"/>
        <w:rPr>
          <w:rFonts w:ascii="Times New Roman" w:hAnsi="Times New Roman" w:cs="Times New Roman"/>
          <w:b w:val="0"/>
          <w:bCs w:val="0"/>
        </w:rPr>
      </w:pPr>
      <w:bookmarkStart w:id="88" w:name="_Ref535415072"/>
      <w:r w:rsidRPr="00E85FE6">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 в следующих случаях:</w:t>
      </w:r>
      <w:bookmarkEnd w:id="88"/>
    </w:p>
    <w:p w:rsidR="00F017D5" w:rsidRPr="00E85FE6" w:rsidRDefault="00F017D5" w:rsidP="00F017D5">
      <w:pPr>
        <w:spacing w:after="0"/>
        <w:ind w:firstLine="567"/>
        <w:rPr>
          <w:rFonts w:eastAsia="MS Mincho"/>
          <w:bCs/>
        </w:rPr>
      </w:pPr>
      <w:r w:rsidRPr="00E85FE6">
        <w:t>- непредставлени</w:t>
      </w:r>
      <w:r w:rsidR="00A52BE4" w:rsidRPr="00E85FE6">
        <w:t>я</w:t>
      </w:r>
      <w:r w:rsidRPr="00E85FE6">
        <w:t xml:space="preserve"> или предоставлени</w:t>
      </w:r>
      <w:r w:rsidR="00A52BE4" w:rsidRPr="00E85FE6">
        <w:t>я</w:t>
      </w:r>
      <w:r w:rsidRPr="00E85FE6">
        <w:t xml:space="preserve">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F017D5" w:rsidRPr="00E85FE6" w:rsidRDefault="00F75470" w:rsidP="00F017D5">
      <w:pPr>
        <w:spacing w:after="0"/>
        <w:ind w:firstLine="567"/>
        <w:rPr>
          <w:rFonts w:eastAsia="MS Mincho"/>
          <w:bCs/>
        </w:rPr>
      </w:pPr>
      <w:r w:rsidRPr="00E85FE6">
        <w:t xml:space="preserve">- </w:t>
      </w:r>
      <w:r w:rsidR="00A52BE4" w:rsidRPr="00E85FE6">
        <w:t xml:space="preserve">уклонения или </w:t>
      </w:r>
      <w:r w:rsidR="00F017D5" w:rsidRPr="00E85FE6">
        <w:t>отказ</w:t>
      </w:r>
      <w:r w:rsidR="00A52BE4" w:rsidRPr="00E85FE6">
        <w:t>а</w:t>
      </w:r>
      <w:r w:rsidR="00F017D5" w:rsidRPr="00E85FE6">
        <w:t xml:space="preserve"> участника закупки от заключения договора</w:t>
      </w:r>
      <w:r w:rsidR="00F017D5" w:rsidRPr="00E85FE6">
        <w:rPr>
          <w:spacing w:val="-2"/>
        </w:rPr>
        <w:t>.</w:t>
      </w:r>
    </w:p>
    <w:p w:rsidR="00F017D5" w:rsidRPr="00E85FE6"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rsidR="002331AC" w:rsidRPr="00E85FE6">
        <w:fldChar w:fldCharType="begin"/>
      </w:r>
      <w:r w:rsidR="002331AC" w:rsidRPr="00E85FE6">
        <w:instrText xml:space="preserve"> REF _Ref535415072 \r \h  \* MERGEFORMAT </w:instrText>
      </w:r>
      <w:r w:rsidR="002331AC" w:rsidRPr="00E85FE6">
        <w:fldChar w:fldCharType="separate"/>
      </w:r>
      <w:r w:rsidR="00A31B29" w:rsidRPr="00E85FE6">
        <w:rPr>
          <w:rFonts w:ascii="Times New Roman" w:hAnsi="Times New Roman" w:cs="Times New Roman"/>
          <w:b w:val="0"/>
          <w:bCs w:val="0"/>
        </w:rPr>
        <w:t>3.6.5</w:t>
      </w:r>
      <w:r w:rsidR="002331AC" w:rsidRPr="00E85FE6">
        <w:fldChar w:fldCharType="end"/>
      </w:r>
      <w:r w:rsidR="00456E4C" w:rsidRPr="00E85FE6">
        <w:t xml:space="preserve"> </w:t>
      </w:r>
      <w:r w:rsidRPr="00E85FE6">
        <w:rPr>
          <w:rFonts w:ascii="Times New Roman" w:hAnsi="Times New Roman" w:cs="Times New Roman"/>
          <w:b w:val="0"/>
          <w:bCs w:val="0"/>
        </w:rPr>
        <w:t xml:space="preserve">документации о закупке, перечисляются на счет Заказчика по реквизитам, указанным в </w:t>
      </w:r>
      <w:r w:rsidR="00F75470" w:rsidRPr="00E85FE6">
        <w:rPr>
          <w:rFonts w:ascii="Times New Roman" w:hAnsi="Times New Roman" w:cs="Times New Roman"/>
          <w:b w:val="0"/>
          <w:bCs w:val="0"/>
        </w:rPr>
        <w:t>пункте 17</w:t>
      </w:r>
      <w:r w:rsidRPr="00E85FE6">
        <w:rPr>
          <w:rFonts w:ascii="Times New Roman" w:hAnsi="Times New Roman" w:cs="Times New Roman"/>
          <w:b w:val="0"/>
          <w:bCs w:val="0"/>
        </w:rPr>
        <w:t xml:space="preserve"> раздела II «ИНФОРМАЦИОННАЯ КАРТА ЗАКУПКИ». </w:t>
      </w:r>
    </w:p>
    <w:p w:rsidR="003504FB" w:rsidRPr="00E85FE6" w:rsidRDefault="003504FB" w:rsidP="003504FB">
      <w:pPr>
        <w:pStyle w:val="32"/>
        <w:keepNext w:val="0"/>
        <w:widowControl w:val="0"/>
        <w:numPr>
          <w:ilvl w:val="2"/>
          <w:numId w:val="1"/>
        </w:numPr>
        <w:spacing w:before="0" w:after="0"/>
        <w:ind w:left="0" w:firstLine="567"/>
        <w:rPr>
          <w:rFonts w:ascii="Times New Roman" w:hAnsi="Times New Roman" w:cs="Times New Roman"/>
          <w:b w:val="0"/>
          <w:bCs w:val="0"/>
        </w:rPr>
      </w:pPr>
      <w:bookmarkStart w:id="89" w:name="_Ref536100152"/>
      <w:r w:rsidRPr="00E85FE6">
        <w:rPr>
          <w:rFonts w:ascii="Times New Roman" w:hAnsi="Times New Roman" w:cs="Times New Roman"/>
          <w:b w:val="0"/>
          <w:bCs w:val="0"/>
        </w:rPr>
        <w:t>При выборе участником закупки способа обеспечения заявки в форме банковской гарантии участник должен предоставить банковскую гарантию, составленную с учетом требований статей 368-379 Гражданского кодекса Российской Федерации и следующих условий:</w:t>
      </w:r>
      <w:bookmarkEnd w:id="89"/>
    </w:p>
    <w:p w:rsidR="003504FB" w:rsidRPr="00E85FE6" w:rsidRDefault="003504FB" w:rsidP="00553E90">
      <w:pPr>
        <w:pStyle w:val="afffff6"/>
        <w:numPr>
          <w:ilvl w:val="0"/>
          <w:numId w:val="47"/>
        </w:numPr>
        <w:ind w:left="0" w:firstLine="567"/>
        <w:jc w:val="both"/>
      </w:pPr>
      <w:r w:rsidRPr="00E85FE6">
        <w:t>банковская гарантия должна быть безотзывной.</w:t>
      </w:r>
    </w:p>
    <w:p w:rsidR="003504FB" w:rsidRPr="00E85FE6" w:rsidRDefault="003504FB" w:rsidP="00553E90">
      <w:pPr>
        <w:pStyle w:val="afffff6"/>
        <w:numPr>
          <w:ilvl w:val="0"/>
          <w:numId w:val="47"/>
        </w:numPr>
        <w:ind w:left="0" w:firstLine="567"/>
        <w:jc w:val="both"/>
      </w:pPr>
      <w:r w:rsidRPr="00E85FE6">
        <w:t xml:space="preserve">срок действия банковской гарантии должен заканчиваться не ранее, чем через 60 календарных дней после планируемой даты исполнения контрагентом обязательств, обеспеченных банковской гарантией. </w:t>
      </w:r>
    </w:p>
    <w:p w:rsidR="003504FB" w:rsidRPr="00E85FE6" w:rsidRDefault="003504FB" w:rsidP="00553E90">
      <w:pPr>
        <w:pStyle w:val="afffff6"/>
        <w:numPr>
          <w:ilvl w:val="0"/>
          <w:numId w:val="47"/>
        </w:numPr>
        <w:ind w:left="0" w:firstLine="567"/>
        <w:jc w:val="both"/>
      </w:pPr>
      <w:r w:rsidRPr="00E85FE6">
        <w:t>в банковской гарантии должно быть предусмотрена безусловная обязанность гаранта оплатить сумму банковской гарантии полностью или частично по письменному требованию бенефициара.</w:t>
      </w:r>
    </w:p>
    <w:p w:rsidR="003504FB" w:rsidRPr="00E85FE6" w:rsidRDefault="003504FB" w:rsidP="003504FB">
      <w:pPr>
        <w:pStyle w:val="32"/>
        <w:keepNext w:val="0"/>
        <w:widowControl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rsidR="003504FB" w:rsidRPr="00E85FE6" w:rsidRDefault="003504FB" w:rsidP="00553E90">
      <w:pPr>
        <w:pStyle w:val="afffff6"/>
        <w:numPr>
          <w:ilvl w:val="0"/>
          <w:numId w:val="48"/>
        </w:numPr>
        <w:ind w:left="0" w:firstLine="567"/>
        <w:jc w:val="both"/>
      </w:pPr>
      <w:r w:rsidRPr="00E85FE6">
        <w:t>надлежащим образом оформленного требования бенефициара;</w:t>
      </w:r>
    </w:p>
    <w:p w:rsidR="003504FB" w:rsidRPr="00E85FE6" w:rsidRDefault="003504FB" w:rsidP="00553E90">
      <w:pPr>
        <w:pStyle w:val="afffff6"/>
        <w:numPr>
          <w:ilvl w:val="0"/>
          <w:numId w:val="48"/>
        </w:numPr>
        <w:ind w:left="0" w:firstLine="567"/>
        <w:jc w:val="both"/>
      </w:pPr>
      <w:r w:rsidRPr="00E85FE6">
        <w:t>документов, подтверждающих полномочия лица, подписавшего требование от имени бенефициара;</w:t>
      </w:r>
    </w:p>
    <w:p w:rsidR="003504FB" w:rsidRPr="00E85FE6" w:rsidRDefault="003504FB" w:rsidP="00553E90">
      <w:pPr>
        <w:pStyle w:val="afffff6"/>
        <w:numPr>
          <w:ilvl w:val="0"/>
          <w:numId w:val="48"/>
        </w:numPr>
        <w:ind w:left="0" w:firstLine="567"/>
        <w:jc w:val="both"/>
      </w:pPr>
      <w:r w:rsidRPr="00E85FE6">
        <w:lastRenderedPageBreak/>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rsidR="00144507" w:rsidRPr="00E85FE6" w:rsidRDefault="00144507" w:rsidP="00144507">
      <w:pPr>
        <w:pStyle w:val="32"/>
        <w:keepNext w:val="0"/>
        <w:widowControl w:val="0"/>
        <w:numPr>
          <w:ilvl w:val="2"/>
          <w:numId w:val="1"/>
        </w:numPr>
        <w:spacing w:before="0" w:after="0"/>
        <w:ind w:left="0" w:firstLine="567"/>
        <w:rPr>
          <w:rFonts w:ascii="Times New Roman" w:hAnsi="Times New Roman" w:cs="Times New Roman"/>
          <w:b w:val="0"/>
        </w:rPr>
      </w:pPr>
      <w:bookmarkStart w:id="90" w:name="_Toc1562688"/>
      <w:bookmarkStart w:id="91" w:name="_Toc4679968"/>
      <w:r w:rsidRPr="00E85FE6">
        <w:rPr>
          <w:rFonts w:ascii="Times New Roman" w:hAnsi="Times New Roman" w:cs="Times New Roman"/>
          <w:b w:val="0"/>
        </w:rPr>
        <w:t>Банк, выдающий банковскую гарантию, должен отвечать всем нижеследующим требованиям:</w:t>
      </w:r>
    </w:p>
    <w:p w:rsidR="00144507" w:rsidRPr="00E85FE6" w:rsidRDefault="00144507" w:rsidP="00553E90">
      <w:pPr>
        <w:pStyle w:val="afffff6"/>
        <w:numPr>
          <w:ilvl w:val="0"/>
          <w:numId w:val="51"/>
        </w:numPr>
        <w:ind w:left="0" w:firstLine="567"/>
        <w:jc w:val="both"/>
      </w:pPr>
      <w:r w:rsidRPr="00E85FE6">
        <w:t>банк обладает действующей лицензией на банковскую деятельность, выданной Банком России;</w:t>
      </w:r>
    </w:p>
    <w:p w:rsidR="00144507" w:rsidRPr="00E85FE6" w:rsidRDefault="00144507" w:rsidP="00553E90">
      <w:pPr>
        <w:pStyle w:val="afffff6"/>
        <w:numPr>
          <w:ilvl w:val="0"/>
          <w:numId w:val="51"/>
        </w:numPr>
        <w:ind w:left="0" w:firstLine="567"/>
        <w:jc w:val="both"/>
      </w:pPr>
      <w:r w:rsidRPr="00E85FE6">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144507" w:rsidRPr="00E85FE6" w:rsidRDefault="00144507" w:rsidP="00553E90">
      <w:pPr>
        <w:pStyle w:val="afffff6"/>
        <w:numPr>
          <w:ilvl w:val="0"/>
          <w:numId w:val="51"/>
        </w:numPr>
        <w:ind w:left="0" w:firstLine="567"/>
        <w:jc w:val="both"/>
      </w:pPr>
      <w:r w:rsidRPr="00E85FE6">
        <w:t xml:space="preserve">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 Перечень банков размещен на официальном сайте Центрального Банка РФ </w:t>
      </w:r>
      <w:hyperlink r:id="rId9" w:history="1">
        <w:r w:rsidRPr="00E85FE6">
          <w:rPr>
            <w:rStyle w:val="aff9"/>
          </w:rPr>
          <w:t>www.cbr.ru</w:t>
        </w:r>
      </w:hyperlink>
      <w:r w:rsidRPr="00E85FE6">
        <w:t>;</w:t>
      </w:r>
    </w:p>
    <w:p w:rsidR="00144507" w:rsidRPr="00E85FE6" w:rsidRDefault="00144507" w:rsidP="00553E90">
      <w:pPr>
        <w:pStyle w:val="afffff6"/>
        <w:numPr>
          <w:ilvl w:val="0"/>
          <w:numId w:val="51"/>
        </w:numPr>
        <w:ind w:left="0" w:firstLine="567"/>
        <w:jc w:val="both"/>
      </w:pPr>
      <w:r w:rsidRPr="00E85FE6">
        <w:t>банк имеет кредитный рейтинг по национальной рейтинговой шкале для Российской Федерации, присвоенный хотя бы одним из аккредитованных в Российской Федерации рейтинговых агентств, а также соответствует дополнительным требованиям, установленным в зависимости от уровня рейтинга банка: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33"/>
        <w:gridCol w:w="4833"/>
      </w:tblGrid>
      <w:tr w:rsidR="00144507" w:rsidRPr="00E85FE6" w:rsidTr="00356C0A">
        <w:trPr>
          <w:trHeight w:val="142"/>
        </w:trPr>
        <w:tc>
          <w:tcPr>
            <w:tcW w:w="4833" w:type="dxa"/>
          </w:tcPr>
          <w:p w:rsidR="00144507" w:rsidRPr="00E85FE6" w:rsidRDefault="00144507" w:rsidP="00356C0A">
            <w:pPr>
              <w:pStyle w:val="Default"/>
              <w:jc w:val="center"/>
              <w:rPr>
                <w:sz w:val="23"/>
                <w:szCs w:val="23"/>
              </w:rPr>
            </w:pPr>
            <w:r w:rsidRPr="00E85FE6">
              <w:rPr>
                <w:b/>
                <w:bCs/>
                <w:sz w:val="23"/>
                <w:szCs w:val="23"/>
              </w:rPr>
              <w:t>Рейтинг</w:t>
            </w:r>
          </w:p>
        </w:tc>
        <w:tc>
          <w:tcPr>
            <w:tcW w:w="4833" w:type="dxa"/>
          </w:tcPr>
          <w:p w:rsidR="00144507" w:rsidRPr="00E85FE6" w:rsidRDefault="00144507" w:rsidP="00356C0A">
            <w:pPr>
              <w:pStyle w:val="Default"/>
              <w:jc w:val="center"/>
              <w:rPr>
                <w:sz w:val="23"/>
                <w:szCs w:val="23"/>
              </w:rPr>
            </w:pPr>
            <w:r w:rsidRPr="00E85FE6">
              <w:rPr>
                <w:b/>
                <w:bCs/>
                <w:sz w:val="23"/>
                <w:szCs w:val="23"/>
              </w:rPr>
              <w:t>Дополнительные требования</w:t>
            </w:r>
          </w:p>
        </w:tc>
      </w:tr>
      <w:tr w:rsidR="00144507" w:rsidRPr="00E85FE6" w:rsidTr="00356C0A">
        <w:trPr>
          <w:trHeight w:val="151"/>
        </w:trPr>
        <w:tc>
          <w:tcPr>
            <w:tcW w:w="4833" w:type="dxa"/>
          </w:tcPr>
          <w:p w:rsidR="00144507" w:rsidRPr="00E85FE6" w:rsidRDefault="00144507" w:rsidP="00356C0A">
            <w:pPr>
              <w:pStyle w:val="Default"/>
              <w:rPr>
                <w:sz w:val="23"/>
                <w:szCs w:val="23"/>
              </w:rPr>
            </w:pPr>
            <w:r w:rsidRPr="00E85FE6">
              <w:rPr>
                <w:sz w:val="23"/>
                <w:szCs w:val="23"/>
              </w:rPr>
              <w:t xml:space="preserve">A- (RU)/ruA- и выше </w:t>
            </w:r>
          </w:p>
        </w:tc>
        <w:tc>
          <w:tcPr>
            <w:tcW w:w="4833" w:type="dxa"/>
          </w:tcPr>
          <w:p w:rsidR="00144507" w:rsidRPr="00E85FE6" w:rsidRDefault="00144507" w:rsidP="00356C0A">
            <w:pPr>
              <w:pStyle w:val="Default"/>
              <w:rPr>
                <w:sz w:val="23"/>
                <w:szCs w:val="23"/>
              </w:rPr>
            </w:pPr>
            <w:r w:rsidRPr="00E85FE6">
              <w:rPr>
                <w:sz w:val="23"/>
                <w:szCs w:val="23"/>
              </w:rPr>
              <w:t xml:space="preserve">- отсутствуют </w:t>
            </w:r>
          </w:p>
        </w:tc>
      </w:tr>
      <w:tr w:rsidR="00144507" w:rsidRPr="00E85FE6" w:rsidTr="00356C0A">
        <w:trPr>
          <w:trHeight w:val="289"/>
        </w:trPr>
        <w:tc>
          <w:tcPr>
            <w:tcW w:w="4833" w:type="dxa"/>
          </w:tcPr>
          <w:p w:rsidR="00144507" w:rsidRPr="00E85FE6" w:rsidRDefault="00144507" w:rsidP="00356C0A">
            <w:pPr>
              <w:pStyle w:val="Default"/>
              <w:rPr>
                <w:sz w:val="23"/>
                <w:szCs w:val="23"/>
                <w:lang w:val="en-US"/>
              </w:rPr>
            </w:pPr>
            <w:r w:rsidRPr="00E85FE6">
              <w:rPr>
                <w:sz w:val="23"/>
                <w:szCs w:val="23"/>
                <w:lang w:val="en-US"/>
              </w:rPr>
              <w:t xml:space="preserve">BBB+(RU)/ ruBBB+ </w:t>
            </w:r>
            <w:r w:rsidRPr="00E85FE6">
              <w:rPr>
                <w:sz w:val="23"/>
                <w:szCs w:val="23"/>
              </w:rPr>
              <w:t>или</w:t>
            </w:r>
            <w:r w:rsidRPr="00E85FE6">
              <w:rPr>
                <w:sz w:val="23"/>
                <w:szCs w:val="23"/>
                <w:lang w:val="en-US"/>
              </w:rPr>
              <w:t xml:space="preserve"> BBB(RU)/ ruBBB </w:t>
            </w:r>
          </w:p>
        </w:tc>
        <w:tc>
          <w:tcPr>
            <w:tcW w:w="4833" w:type="dxa"/>
          </w:tcPr>
          <w:p w:rsidR="00144507" w:rsidRPr="00E85FE6" w:rsidRDefault="00144507" w:rsidP="00356C0A">
            <w:pPr>
              <w:pStyle w:val="Default"/>
              <w:rPr>
                <w:sz w:val="23"/>
                <w:szCs w:val="23"/>
              </w:rPr>
            </w:pPr>
            <w:r w:rsidRPr="00E85FE6">
              <w:rPr>
                <w:sz w:val="23"/>
                <w:szCs w:val="23"/>
              </w:rPr>
              <w:t>- собственные средства (капитал) банка-гаранта</w:t>
            </w:r>
            <w:r w:rsidRPr="00E85FE6">
              <w:rPr>
                <w:sz w:val="16"/>
                <w:szCs w:val="16"/>
              </w:rPr>
              <w:t xml:space="preserve"> </w:t>
            </w:r>
            <w:r w:rsidRPr="00E85FE6">
              <w:rPr>
                <w:sz w:val="23"/>
                <w:szCs w:val="23"/>
              </w:rPr>
              <w:t>превышает либо равен 10 млрд. рублей (по данным официальных источников)</w:t>
            </w:r>
          </w:p>
        </w:tc>
      </w:tr>
      <w:tr w:rsidR="00144507" w:rsidRPr="00E85FE6" w:rsidTr="00356C0A">
        <w:trPr>
          <w:trHeight w:val="436"/>
        </w:trPr>
        <w:tc>
          <w:tcPr>
            <w:tcW w:w="4833" w:type="dxa"/>
          </w:tcPr>
          <w:p w:rsidR="00144507" w:rsidRPr="00E85FE6" w:rsidRDefault="00144507" w:rsidP="00356C0A">
            <w:pPr>
              <w:pStyle w:val="Default"/>
              <w:rPr>
                <w:sz w:val="23"/>
                <w:szCs w:val="23"/>
              </w:rPr>
            </w:pPr>
            <w:r w:rsidRPr="00E85FE6">
              <w:rPr>
                <w:sz w:val="23"/>
                <w:szCs w:val="23"/>
              </w:rPr>
              <w:t xml:space="preserve">BBB-(RU)/ruBBB- </w:t>
            </w:r>
          </w:p>
        </w:tc>
        <w:tc>
          <w:tcPr>
            <w:tcW w:w="4833" w:type="dxa"/>
          </w:tcPr>
          <w:p w:rsidR="00144507" w:rsidRPr="00E85FE6" w:rsidRDefault="00144507" w:rsidP="00356C0A">
            <w:pPr>
              <w:pStyle w:val="Default"/>
              <w:rPr>
                <w:sz w:val="23"/>
                <w:szCs w:val="23"/>
              </w:rPr>
            </w:pPr>
            <w:r w:rsidRPr="00E85FE6">
              <w:rPr>
                <w:sz w:val="23"/>
                <w:szCs w:val="23"/>
              </w:rPr>
              <w:t>- собственные средства (капитал) банка-гаранта</w:t>
            </w:r>
            <w:r w:rsidRPr="00E85FE6">
              <w:rPr>
                <w:sz w:val="16"/>
                <w:szCs w:val="16"/>
              </w:rPr>
              <w:t xml:space="preserve"> </w:t>
            </w:r>
            <w:r w:rsidRPr="00E85FE6">
              <w:rPr>
                <w:sz w:val="23"/>
                <w:szCs w:val="23"/>
              </w:rPr>
              <w:t xml:space="preserve">превышает либо равен 10 млрд. рублей (по данным официальных источников), </w:t>
            </w:r>
          </w:p>
          <w:p w:rsidR="00144507" w:rsidRPr="00E85FE6" w:rsidRDefault="00144507" w:rsidP="00356C0A">
            <w:pPr>
              <w:pStyle w:val="Default"/>
              <w:rPr>
                <w:sz w:val="23"/>
                <w:szCs w:val="23"/>
              </w:rPr>
            </w:pPr>
            <w:r w:rsidRPr="00E85FE6">
              <w:rPr>
                <w:sz w:val="23"/>
                <w:szCs w:val="23"/>
              </w:rPr>
              <w:t xml:space="preserve">- прогноз рейтинга «стабильный» или «позитивный» </w:t>
            </w:r>
          </w:p>
        </w:tc>
      </w:tr>
    </w:tbl>
    <w:p w:rsidR="00144507" w:rsidRPr="00E85FE6" w:rsidRDefault="00144507" w:rsidP="00553E90">
      <w:pPr>
        <w:pStyle w:val="afffff6"/>
        <w:numPr>
          <w:ilvl w:val="0"/>
          <w:numId w:val="51"/>
        </w:numPr>
        <w:ind w:left="0" w:firstLine="567"/>
        <w:jc w:val="both"/>
      </w:pPr>
      <w:r w:rsidRPr="00E85FE6">
        <w:t>отсутствие у банка-гаранта в течение предшествующих 24 месяцев прецедентов просрочки исполнения платежных обязательств перед Обществом по банковским гарантиям, выданным принципалу, предоставляющему банковскую гарантию.</w:t>
      </w:r>
    </w:p>
    <w:p w:rsidR="00144507" w:rsidRPr="00E85FE6" w:rsidRDefault="00144507" w:rsidP="00144507">
      <w:pPr>
        <w:pStyle w:val="32"/>
        <w:keepNext w:val="0"/>
        <w:widowControl w:val="0"/>
        <w:numPr>
          <w:ilvl w:val="2"/>
          <w:numId w:val="1"/>
        </w:numPr>
        <w:spacing w:before="0" w:after="0"/>
        <w:ind w:left="0" w:firstLine="567"/>
        <w:rPr>
          <w:rFonts w:ascii="Times New Roman" w:hAnsi="Times New Roman" w:cs="Times New Roman"/>
          <w:b w:val="0"/>
        </w:rPr>
      </w:pPr>
      <w:r w:rsidRPr="00E85FE6">
        <w:rPr>
          <w:rFonts w:ascii="Times New Roman" w:hAnsi="Times New Roman" w:cs="Times New Roman"/>
          <w:b w:val="0"/>
        </w:rPr>
        <w:t>Общая сумма гарантий от одного банка-гаранта, принятых Обществом в обеспечение обязательств одного принципала, не должна превышать:</w:t>
      </w:r>
    </w:p>
    <w:p w:rsidR="00144507" w:rsidRPr="00E85FE6" w:rsidRDefault="00144507" w:rsidP="00553E90">
      <w:pPr>
        <w:pStyle w:val="afffff6"/>
        <w:numPr>
          <w:ilvl w:val="0"/>
          <w:numId w:val="52"/>
        </w:numPr>
        <w:ind w:left="0" w:firstLine="567"/>
        <w:jc w:val="both"/>
      </w:pPr>
      <w:r w:rsidRPr="00E85FE6">
        <w:t>если банк находится под контролем Российской Федерации или Центрального Банка Российской Федерации: 5% от объема собственных средства (капитала) (по данным официальных источников) банка-гаранта;</w:t>
      </w:r>
    </w:p>
    <w:p w:rsidR="00144507" w:rsidRPr="00E85FE6" w:rsidRDefault="00144507" w:rsidP="00553E90">
      <w:pPr>
        <w:pStyle w:val="afffff6"/>
        <w:numPr>
          <w:ilvl w:val="0"/>
          <w:numId w:val="52"/>
        </w:numPr>
        <w:ind w:left="0" w:firstLine="567"/>
        <w:jc w:val="both"/>
      </w:pPr>
      <w:r w:rsidRPr="00E85FE6">
        <w:t>если гарант имеет хотя бы 1 рейтинг на уровне не ниже A-(RU)/ruA-: 5% от объема собственных средства (капитала) (по данным официальных источников) банка-гаранта;</w:t>
      </w:r>
    </w:p>
    <w:p w:rsidR="00144507" w:rsidRPr="00E85FE6" w:rsidRDefault="00144507" w:rsidP="00553E90">
      <w:pPr>
        <w:pStyle w:val="afffff6"/>
        <w:numPr>
          <w:ilvl w:val="0"/>
          <w:numId w:val="52"/>
        </w:numPr>
        <w:ind w:left="0" w:firstLine="567"/>
        <w:jc w:val="both"/>
      </w:pPr>
      <w:r w:rsidRPr="00E85FE6">
        <w:t>в остальных случаях: 2% от капитала объема собственных средства (капитала) (по данным официальных источников) банка-гаранта.</w:t>
      </w:r>
    </w:p>
    <w:p w:rsidR="00E00889" w:rsidRPr="00E85FE6" w:rsidRDefault="00E00889" w:rsidP="00E00889">
      <w:pPr>
        <w:pStyle w:val="32"/>
        <w:keepNext w:val="0"/>
        <w:numPr>
          <w:ilvl w:val="2"/>
          <w:numId w:val="1"/>
        </w:numPr>
        <w:tabs>
          <w:tab w:val="clear" w:pos="454"/>
          <w:tab w:val="num" w:pos="170"/>
        </w:tabs>
        <w:spacing w:before="0" w:after="0"/>
        <w:ind w:left="0" w:firstLine="567"/>
        <w:rPr>
          <w:rFonts w:ascii="Times New Roman" w:hAnsi="Times New Roman" w:cs="Times New Roman"/>
          <w:b w:val="0"/>
        </w:rPr>
      </w:pPr>
      <w:r w:rsidRPr="00E85FE6">
        <w:rPr>
          <w:rFonts w:ascii="Times New Roman" w:hAnsi="Times New Roman" w:cs="Times New Roman"/>
          <w:b w:val="0"/>
        </w:rPr>
        <w:t>Основанием для отказа в допуске к участию в закупке является несоответствие банковской гарантии условиям, изложенным в настоящей документации о закупке.</w:t>
      </w:r>
    </w:p>
    <w:p w:rsidR="00E00889" w:rsidRPr="00E85FE6" w:rsidRDefault="00E00889" w:rsidP="00E00889">
      <w:pPr>
        <w:pStyle w:val="32"/>
        <w:keepNext w:val="0"/>
        <w:numPr>
          <w:ilvl w:val="2"/>
          <w:numId w:val="1"/>
        </w:numPr>
        <w:spacing w:before="0" w:after="0"/>
        <w:ind w:left="0" w:firstLine="567"/>
        <w:rPr>
          <w:rFonts w:ascii="Times New Roman" w:hAnsi="Times New Roman" w:cs="Times New Roman"/>
          <w:b w:val="0"/>
        </w:rPr>
      </w:pPr>
      <w:r w:rsidRPr="00E85FE6">
        <w:rPr>
          <w:rFonts w:ascii="Times New Roman" w:hAnsi="Times New Roman" w:cs="Times New Roman"/>
          <w:b w:val="0"/>
        </w:rPr>
        <w:t>Взыскание по банковской гарантии производится при наступлении следующих обстоятельств, предусмотренных банковской гарантией:</w:t>
      </w:r>
    </w:p>
    <w:p w:rsidR="00E00889" w:rsidRPr="00E85FE6" w:rsidRDefault="00E00889" w:rsidP="00553E90">
      <w:pPr>
        <w:pStyle w:val="afffff6"/>
        <w:widowControl w:val="0"/>
        <w:numPr>
          <w:ilvl w:val="0"/>
          <w:numId w:val="60"/>
        </w:numPr>
        <w:tabs>
          <w:tab w:val="clear" w:pos="432"/>
          <w:tab w:val="num" w:pos="0"/>
          <w:tab w:val="left" w:pos="1418"/>
        </w:tabs>
        <w:ind w:left="0" w:firstLine="567"/>
        <w:jc w:val="both"/>
      </w:pPr>
      <w:r w:rsidRPr="00E85FE6">
        <w:rPr>
          <w:bCs/>
        </w:rPr>
        <w:t>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E00889" w:rsidRPr="00E85FE6" w:rsidRDefault="00E00889" w:rsidP="00553E90">
      <w:pPr>
        <w:pStyle w:val="afffff6"/>
        <w:widowControl w:val="0"/>
        <w:numPr>
          <w:ilvl w:val="0"/>
          <w:numId w:val="60"/>
        </w:numPr>
        <w:tabs>
          <w:tab w:val="clear" w:pos="432"/>
          <w:tab w:val="num" w:pos="0"/>
          <w:tab w:val="left" w:pos="1418"/>
        </w:tabs>
        <w:ind w:left="0" w:firstLine="567"/>
        <w:jc w:val="both"/>
      </w:pPr>
      <w:r w:rsidRPr="00E85FE6">
        <w:rPr>
          <w:bCs/>
        </w:rPr>
        <w:t>уклонения или отказа участника закупки от заключения договора.</w:t>
      </w:r>
    </w:p>
    <w:p w:rsidR="00672412" w:rsidRPr="00E85FE6" w:rsidRDefault="00672412" w:rsidP="00E00889">
      <w:pPr>
        <w:pStyle w:val="21"/>
        <w:keepNext w:val="0"/>
        <w:numPr>
          <w:ilvl w:val="1"/>
          <w:numId w:val="1"/>
        </w:numPr>
        <w:spacing w:after="0"/>
        <w:ind w:left="0" w:firstLine="567"/>
        <w:jc w:val="both"/>
        <w:rPr>
          <w:sz w:val="24"/>
          <w:szCs w:val="24"/>
        </w:rPr>
      </w:pPr>
      <w:bookmarkStart w:id="92" w:name="_Toc83724758"/>
      <w:r w:rsidRPr="00E85FE6">
        <w:rPr>
          <w:sz w:val="24"/>
          <w:szCs w:val="24"/>
        </w:rPr>
        <w:t>Порядок действий, осуществляемых Заказчиком в ходе проведения закупки, в случае предложения участником закупки аномально низкой цены</w:t>
      </w:r>
      <w:bookmarkEnd w:id="90"/>
      <w:bookmarkEnd w:id="91"/>
      <w:bookmarkEnd w:id="92"/>
    </w:p>
    <w:p w:rsidR="00672412" w:rsidRPr="00E85FE6" w:rsidRDefault="00672412" w:rsidP="00553E90">
      <w:pPr>
        <w:pStyle w:val="32"/>
        <w:keepNext w:val="0"/>
        <w:widowControl w:val="0"/>
        <w:numPr>
          <w:ilvl w:val="2"/>
          <w:numId w:val="53"/>
        </w:numPr>
        <w:spacing w:before="0" w:after="0"/>
        <w:ind w:left="0" w:firstLine="567"/>
        <w:rPr>
          <w:rFonts w:ascii="Times New Roman" w:hAnsi="Times New Roman" w:cs="Times New Roman"/>
          <w:b w:val="0"/>
        </w:rPr>
      </w:pPr>
      <w:r w:rsidRPr="00E85FE6">
        <w:rPr>
          <w:rFonts w:ascii="Times New Roman" w:hAnsi="Times New Roman" w:cs="Times New Roman"/>
          <w:b w:val="0"/>
        </w:rPr>
        <w:t xml:space="preserve">Под аномально низкой ценой понимается снижение цены участником закупки </w:t>
      </w:r>
      <w:r w:rsidRPr="00E85FE6">
        <w:rPr>
          <w:rFonts w:ascii="Times New Roman" w:hAnsi="Times New Roman" w:cs="Times New Roman"/>
          <w:b w:val="0"/>
        </w:rPr>
        <w:lastRenderedPageBreak/>
        <w:t>относительно начальной (максимальной) цены договора, указанной в извещении о закупки и документации о закупке на 25 (двадцать пять) и более процентов.</w:t>
      </w:r>
    </w:p>
    <w:p w:rsidR="00672412" w:rsidRPr="00E85FE6" w:rsidRDefault="00672412" w:rsidP="00553E90">
      <w:pPr>
        <w:pStyle w:val="32"/>
        <w:keepNext w:val="0"/>
        <w:widowControl w:val="0"/>
        <w:numPr>
          <w:ilvl w:val="2"/>
          <w:numId w:val="53"/>
        </w:numPr>
        <w:spacing w:before="0" w:after="0"/>
        <w:ind w:left="0" w:firstLine="567"/>
        <w:rPr>
          <w:rFonts w:ascii="Times New Roman" w:hAnsi="Times New Roman" w:cs="Times New Roman"/>
          <w:b w:val="0"/>
        </w:rPr>
      </w:pPr>
      <w:bookmarkStart w:id="93" w:name="_Ref4407664"/>
      <w:r w:rsidRPr="00E85FE6">
        <w:rPr>
          <w:rFonts w:ascii="Times New Roman" w:hAnsi="Times New Roman" w:cs="Times New Roman"/>
          <w:b w:val="0"/>
        </w:rPr>
        <w:t>В случае если при проведении закупки победителем (либо единственным участником, признанным соответствующим требованиям документации о закупке) признается участник, предложивший аномально низкое ценовое предложение, таким участником предоставляется обеспечение исполнения договора в следующем размере:</w:t>
      </w:r>
      <w:bookmarkEnd w:id="93"/>
    </w:p>
    <w:p w:rsidR="00672412" w:rsidRPr="00E85FE6" w:rsidRDefault="00672412" w:rsidP="00672412"/>
    <w:tbl>
      <w:tblPr>
        <w:tblStyle w:val="afffff9"/>
        <w:tblW w:w="10206" w:type="dxa"/>
        <w:tblInd w:w="108" w:type="dxa"/>
        <w:tblLayout w:type="fixed"/>
        <w:tblLook w:val="04A0" w:firstRow="1" w:lastRow="0" w:firstColumn="1" w:lastColumn="0" w:noHBand="0" w:noVBand="1"/>
      </w:tblPr>
      <w:tblGrid>
        <w:gridCol w:w="443"/>
        <w:gridCol w:w="1826"/>
        <w:gridCol w:w="1559"/>
        <w:gridCol w:w="1843"/>
        <w:gridCol w:w="4535"/>
      </w:tblGrid>
      <w:tr w:rsidR="00790948" w:rsidRPr="00E85FE6" w:rsidTr="00356C0A">
        <w:tc>
          <w:tcPr>
            <w:tcW w:w="443" w:type="dxa"/>
            <w:vMerge w:val="restart"/>
            <w:tcBorders>
              <w:top w:val="single" w:sz="4" w:space="0" w:color="auto"/>
              <w:left w:val="single" w:sz="4" w:space="0" w:color="auto"/>
              <w:bottom w:val="single" w:sz="4" w:space="0" w:color="auto"/>
              <w:right w:val="single" w:sz="4" w:space="0" w:color="auto"/>
            </w:tcBorders>
          </w:tcPr>
          <w:p w:rsidR="00790948" w:rsidRPr="00E85FE6" w:rsidRDefault="00790948" w:rsidP="00356C0A"/>
          <w:p w:rsidR="00790948" w:rsidRPr="00E85FE6" w:rsidRDefault="00790948" w:rsidP="00356C0A">
            <w:r w:rsidRPr="00E85FE6">
              <w:t>№</w:t>
            </w:r>
          </w:p>
        </w:tc>
        <w:tc>
          <w:tcPr>
            <w:tcW w:w="5228" w:type="dxa"/>
            <w:gridSpan w:val="3"/>
            <w:tcBorders>
              <w:top w:val="single" w:sz="4" w:space="0" w:color="auto"/>
              <w:left w:val="single" w:sz="4" w:space="0" w:color="auto"/>
              <w:bottom w:val="single" w:sz="4" w:space="0" w:color="auto"/>
              <w:right w:val="single" w:sz="4" w:space="0" w:color="auto"/>
            </w:tcBorders>
            <w:hideMark/>
          </w:tcPr>
          <w:p w:rsidR="00790948" w:rsidRPr="00E85FE6" w:rsidRDefault="00790948" w:rsidP="00356C0A">
            <w:pPr>
              <w:jc w:val="center"/>
            </w:pPr>
            <w:r w:rsidRPr="00E85FE6">
              <w:t>Матрица договорных условий</w:t>
            </w:r>
          </w:p>
        </w:tc>
        <w:tc>
          <w:tcPr>
            <w:tcW w:w="4535" w:type="dxa"/>
            <w:vMerge w:val="restart"/>
            <w:tcBorders>
              <w:top w:val="single" w:sz="4" w:space="0" w:color="auto"/>
              <w:left w:val="single" w:sz="4" w:space="0" w:color="auto"/>
              <w:bottom w:val="single" w:sz="4" w:space="0" w:color="auto"/>
              <w:right w:val="single" w:sz="4" w:space="0" w:color="auto"/>
            </w:tcBorders>
            <w:hideMark/>
          </w:tcPr>
          <w:p w:rsidR="00790948" w:rsidRPr="00E85FE6" w:rsidRDefault="00790948" w:rsidP="00356C0A">
            <w:r w:rsidRPr="00E85FE6">
              <w:t>Изменение размера обеспечения исполнения договора в случае подачи участником закупки аномально низкого ценового предложения</w:t>
            </w:r>
          </w:p>
        </w:tc>
      </w:tr>
      <w:tr w:rsidR="00790948" w:rsidRPr="00E85FE6" w:rsidTr="00356C0A">
        <w:tc>
          <w:tcPr>
            <w:tcW w:w="443" w:type="dxa"/>
            <w:vMerge/>
            <w:tcBorders>
              <w:top w:val="single" w:sz="4" w:space="0" w:color="auto"/>
              <w:left w:val="single" w:sz="4" w:space="0" w:color="auto"/>
              <w:bottom w:val="single" w:sz="4" w:space="0" w:color="auto"/>
              <w:right w:val="single" w:sz="4" w:space="0" w:color="auto"/>
            </w:tcBorders>
            <w:vAlign w:val="center"/>
            <w:hideMark/>
          </w:tcPr>
          <w:p w:rsidR="00790948" w:rsidRPr="00E85FE6" w:rsidRDefault="00790948" w:rsidP="00356C0A">
            <w:pPr>
              <w:spacing w:after="0"/>
              <w:jc w:val="left"/>
            </w:pPr>
          </w:p>
        </w:tc>
        <w:tc>
          <w:tcPr>
            <w:tcW w:w="1826" w:type="dxa"/>
            <w:tcBorders>
              <w:top w:val="single" w:sz="4" w:space="0" w:color="auto"/>
              <w:left w:val="single" w:sz="4" w:space="0" w:color="auto"/>
              <w:bottom w:val="single" w:sz="4" w:space="0" w:color="auto"/>
              <w:right w:val="single" w:sz="4" w:space="0" w:color="auto"/>
            </w:tcBorders>
            <w:hideMark/>
          </w:tcPr>
          <w:p w:rsidR="00790948" w:rsidRPr="00E85FE6" w:rsidRDefault="00790948" w:rsidP="00356C0A">
            <w:r w:rsidRPr="00E85FE6">
              <w:t xml:space="preserve">Требование по обеспечению исполнения договора </w:t>
            </w:r>
          </w:p>
        </w:tc>
        <w:tc>
          <w:tcPr>
            <w:tcW w:w="1559" w:type="dxa"/>
            <w:tcBorders>
              <w:top w:val="single" w:sz="4" w:space="0" w:color="auto"/>
              <w:left w:val="single" w:sz="4" w:space="0" w:color="auto"/>
              <w:bottom w:val="single" w:sz="4" w:space="0" w:color="auto"/>
              <w:right w:val="single" w:sz="4" w:space="0" w:color="auto"/>
            </w:tcBorders>
            <w:hideMark/>
          </w:tcPr>
          <w:p w:rsidR="00790948" w:rsidRPr="00E85FE6" w:rsidRDefault="00790948" w:rsidP="00356C0A">
            <w:r w:rsidRPr="00E85FE6">
              <w:t xml:space="preserve">Авансирование </w:t>
            </w:r>
          </w:p>
        </w:tc>
        <w:tc>
          <w:tcPr>
            <w:tcW w:w="1843" w:type="dxa"/>
            <w:tcBorders>
              <w:top w:val="single" w:sz="4" w:space="0" w:color="auto"/>
              <w:left w:val="single" w:sz="4" w:space="0" w:color="auto"/>
              <w:bottom w:val="single" w:sz="4" w:space="0" w:color="auto"/>
              <w:right w:val="single" w:sz="4" w:space="0" w:color="auto"/>
            </w:tcBorders>
            <w:hideMark/>
          </w:tcPr>
          <w:p w:rsidR="00790948" w:rsidRPr="00E85FE6" w:rsidRDefault="00790948" w:rsidP="00356C0A">
            <w:r w:rsidRPr="00E85FE6">
              <w:t>Обеспечение на возврат авансового платежа</w:t>
            </w:r>
          </w:p>
        </w:tc>
        <w:tc>
          <w:tcPr>
            <w:tcW w:w="4535" w:type="dxa"/>
            <w:vMerge/>
            <w:tcBorders>
              <w:top w:val="single" w:sz="4" w:space="0" w:color="auto"/>
              <w:left w:val="single" w:sz="4" w:space="0" w:color="auto"/>
              <w:bottom w:val="single" w:sz="4" w:space="0" w:color="auto"/>
              <w:right w:val="single" w:sz="4" w:space="0" w:color="auto"/>
            </w:tcBorders>
            <w:vAlign w:val="center"/>
            <w:hideMark/>
          </w:tcPr>
          <w:p w:rsidR="00790948" w:rsidRPr="00E85FE6" w:rsidRDefault="00790948" w:rsidP="00356C0A">
            <w:pPr>
              <w:spacing w:after="0"/>
              <w:jc w:val="left"/>
            </w:pPr>
          </w:p>
        </w:tc>
      </w:tr>
      <w:tr w:rsidR="00790948" w:rsidRPr="00E85FE6" w:rsidTr="00356C0A">
        <w:tc>
          <w:tcPr>
            <w:tcW w:w="443" w:type="dxa"/>
            <w:tcBorders>
              <w:top w:val="single" w:sz="4" w:space="0" w:color="auto"/>
              <w:left w:val="single" w:sz="4" w:space="0" w:color="auto"/>
              <w:bottom w:val="single" w:sz="4" w:space="0" w:color="auto"/>
              <w:right w:val="single" w:sz="4" w:space="0" w:color="auto"/>
            </w:tcBorders>
            <w:hideMark/>
          </w:tcPr>
          <w:p w:rsidR="00790948" w:rsidRPr="00E85FE6" w:rsidRDefault="00790948" w:rsidP="00790948">
            <w:r w:rsidRPr="00E85FE6">
              <w:t>1</w:t>
            </w:r>
          </w:p>
        </w:tc>
        <w:tc>
          <w:tcPr>
            <w:tcW w:w="1826" w:type="dxa"/>
            <w:hideMark/>
          </w:tcPr>
          <w:p w:rsidR="00790948" w:rsidRPr="00E85FE6" w:rsidRDefault="00790948" w:rsidP="00790948">
            <w:pPr>
              <w:jc w:val="center"/>
            </w:pPr>
            <w:r w:rsidRPr="00E85FE6">
              <w:t>не предусмотрено</w:t>
            </w:r>
          </w:p>
        </w:tc>
        <w:tc>
          <w:tcPr>
            <w:tcW w:w="1559" w:type="dxa"/>
            <w:hideMark/>
          </w:tcPr>
          <w:p w:rsidR="00790948" w:rsidRPr="00E85FE6" w:rsidRDefault="00790948" w:rsidP="00790948">
            <w:pPr>
              <w:jc w:val="center"/>
            </w:pPr>
            <w:r w:rsidRPr="00E85FE6">
              <w:t>не предусмотрено</w:t>
            </w:r>
          </w:p>
        </w:tc>
        <w:tc>
          <w:tcPr>
            <w:tcW w:w="1843" w:type="dxa"/>
            <w:hideMark/>
          </w:tcPr>
          <w:p w:rsidR="00790948" w:rsidRPr="00E85FE6" w:rsidRDefault="00790948" w:rsidP="00790948">
            <w:pPr>
              <w:jc w:val="center"/>
            </w:pPr>
            <w:r w:rsidRPr="00E85FE6">
              <w:t>не предусмотрено</w:t>
            </w:r>
          </w:p>
        </w:tc>
        <w:tc>
          <w:tcPr>
            <w:tcW w:w="4535" w:type="dxa"/>
            <w:shd w:val="clear" w:color="auto" w:fill="auto"/>
            <w:hideMark/>
          </w:tcPr>
          <w:p w:rsidR="00790948" w:rsidRPr="00E85FE6" w:rsidRDefault="00790948" w:rsidP="004C7814">
            <w:r w:rsidRPr="00E85FE6">
              <w:t>3% (три) от начальн</w:t>
            </w:r>
            <w:r w:rsidR="004C7814" w:rsidRPr="00E85FE6">
              <w:t>ой (максимальной) цены договора</w:t>
            </w:r>
            <w:r w:rsidR="008A6F8E" w:rsidRPr="00E85FE6">
              <w:t xml:space="preserve"> (цены лота)</w:t>
            </w:r>
          </w:p>
        </w:tc>
      </w:tr>
      <w:tr w:rsidR="00790948" w:rsidRPr="00E85FE6" w:rsidTr="00356C0A">
        <w:tc>
          <w:tcPr>
            <w:tcW w:w="443" w:type="dxa"/>
            <w:tcBorders>
              <w:top w:val="single" w:sz="4" w:space="0" w:color="auto"/>
              <w:left w:val="single" w:sz="4" w:space="0" w:color="auto"/>
              <w:bottom w:val="single" w:sz="4" w:space="0" w:color="auto"/>
              <w:right w:val="single" w:sz="4" w:space="0" w:color="auto"/>
            </w:tcBorders>
            <w:hideMark/>
          </w:tcPr>
          <w:p w:rsidR="00790948" w:rsidRPr="00E85FE6" w:rsidRDefault="00790948" w:rsidP="00790948">
            <w:r w:rsidRPr="00E85FE6">
              <w:t>2</w:t>
            </w:r>
          </w:p>
        </w:tc>
        <w:tc>
          <w:tcPr>
            <w:tcW w:w="1826" w:type="dxa"/>
            <w:shd w:val="clear" w:color="auto" w:fill="auto"/>
            <w:hideMark/>
          </w:tcPr>
          <w:p w:rsidR="00790948" w:rsidRPr="00E85FE6" w:rsidRDefault="00790948" w:rsidP="00790948">
            <w:pPr>
              <w:jc w:val="center"/>
            </w:pPr>
            <w:r w:rsidRPr="00E85FE6">
              <w:t>предусмотрено</w:t>
            </w:r>
          </w:p>
        </w:tc>
        <w:tc>
          <w:tcPr>
            <w:tcW w:w="1559" w:type="dxa"/>
            <w:shd w:val="clear" w:color="auto" w:fill="auto"/>
            <w:hideMark/>
          </w:tcPr>
          <w:p w:rsidR="00790948" w:rsidRPr="00E85FE6" w:rsidRDefault="00790948" w:rsidP="00790948">
            <w:pPr>
              <w:jc w:val="center"/>
            </w:pPr>
            <w:r w:rsidRPr="00E85FE6">
              <w:t>не предусмотрено</w:t>
            </w:r>
          </w:p>
        </w:tc>
        <w:tc>
          <w:tcPr>
            <w:tcW w:w="1843" w:type="dxa"/>
            <w:hideMark/>
          </w:tcPr>
          <w:p w:rsidR="00790948" w:rsidRPr="00E85FE6" w:rsidRDefault="00790948" w:rsidP="00790948">
            <w:pPr>
              <w:jc w:val="center"/>
            </w:pPr>
            <w:r w:rsidRPr="00E85FE6">
              <w:t>не предусмотрено</w:t>
            </w:r>
          </w:p>
        </w:tc>
        <w:tc>
          <w:tcPr>
            <w:tcW w:w="4535" w:type="dxa"/>
            <w:shd w:val="clear" w:color="auto" w:fill="auto"/>
            <w:hideMark/>
          </w:tcPr>
          <w:p w:rsidR="00790948" w:rsidRPr="00E85FE6" w:rsidRDefault="00790948" w:rsidP="004C7814">
            <w:r w:rsidRPr="00E85FE6">
              <w:t>увеличенное от первоначально установленного обеспечения исполнения договора в 1,5 (полтора) раза, но не более 5% (пяти) от начальн</w:t>
            </w:r>
            <w:r w:rsidR="004C7814" w:rsidRPr="00E85FE6">
              <w:t>ой (максимальной) цены договора</w:t>
            </w:r>
            <w:r w:rsidR="008A6F8E" w:rsidRPr="00E85FE6">
              <w:t xml:space="preserve"> (цены лота)</w:t>
            </w:r>
          </w:p>
        </w:tc>
      </w:tr>
      <w:tr w:rsidR="00790948" w:rsidRPr="00E85FE6" w:rsidTr="00356C0A">
        <w:tc>
          <w:tcPr>
            <w:tcW w:w="443" w:type="dxa"/>
            <w:tcBorders>
              <w:top w:val="single" w:sz="4" w:space="0" w:color="auto"/>
              <w:left w:val="single" w:sz="4" w:space="0" w:color="auto"/>
              <w:bottom w:val="single" w:sz="4" w:space="0" w:color="auto"/>
              <w:right w:val="single" w:sz="4" w:space="0" w:color="auto"/>
            </w:tcBorders>
            <w:hideMark/>
          </w:tcPr>
          <w:p w:rsidR="00790948" w:rsidRPr="00E85FE6" w:rsidRDefault="00790948" w:rsidP="00790948">
            <w:r w:rsidRPr="00E85FE6">
              <w:t>3</w:t>
            </w:r>
          </w:p>
        </w:tc>
        <w:tc>
          <w:tcPr>
            <w:tcW w:w="1826" w:type="dxa"/>
            <w:shd w:val="clear" w:color="auto" w:fill="auto"/>
            <w:hideMark/>
          </w:tcPr>
          <w:p w:rsidR="00790948" w:rsidRPr="00E85FE6" w:rsidRDefault="00790948" w:rsidP="00790948">
            <w:pPr>
              <w:jc w:val="center"/>
            </w:pPr>
            <w:r w:rsidRPr="00E85FE6">
              <w:t>не предусмотрено</w:t>
            </w:r>
          </w:p>
        </w:tc>
        <w:tc>
          <w:tcPr>
            <w:tcW w:w="1559" w:type="dxa"/>
            <w:shd w:val="clear" w:color="auto" w:fill="auto"/>
            <w:hideMark/>
          </w:tcPr>
          <w:p w:rsidR="00790948" w:rsidRPr="00E85FE6" w:rsidRDefault="00790948" w:rsidP="00790948">
            <w:pPr>
              <w:jc w:val="center"/>
            </w:pPr>
            <w:r w:rsidRPr="00E85FE6">
              <w:t>предусмотрено</w:t>
            </w:r>
          </w:p>
        </w:tc>
        <w:tc>
          <w:tcPr>
            <w:tcW w:w="1843" w:type="dxa"/>
            <w:hideMark/>
          </w:tcPr>
          <w:p w:rsidR="00790948" w:rsidRPr="00E85FE6" w:rsidRDefault="00790948" w:rsidP="00790948">
            <w:pPr>
              <w:jc w:val="center"/>
            </w:pPr>
            <w:r w:rsidRPr="00E85FE6">
              <w:t>предусмотрено</w:t>
            </w:r>
          </w:p>
        </w:tc>
        <w:tc>
          <w:tcPr>
            <w:tcW w:w="4535" w:type="dxa"/>
            <w:shd w:val="clear" w:color="auto" w:fill="auto"/>
            <w:hideMark/>
          </w:tcPr>
          <w:p w:rsidR="00790948" w:rsidRPr="00E85FE6" w:rsidRDefault="00790948" w:rsidP="00790948">
            <w:r w:rsidRPr="00E85FE6">
              <w:t>обеспечение исполнения договора в размере аванса</w:t>
            </w:r>
          </w:p>
        </w:tc>
      </w:tr>
      <w:tr w:rsidR="00790948" w:rsidRPr="00E85FE6" w:rsidTr="00356C0A">
        <w:tc>
          <w:tcPr>
            <w:tcW w:w="443" w:type="dxa"/>
            <w:tcBorders>
              <w:top w:val="single" w:sz="4" w:space="0" w:color="auto"/>
              <w:left w:val="single" w:sz="4" w:space="0" w:color="auto"/>
              <w:bottom w:val="single" w:sz="4" w:space="0" w:color="auto"/>
              <w:right w:val="single" w:sz="4" w:space="0" w:color="auto"/>
            </w:tcBorders>
            <w:hideMark/>
          </w:tcPr>
          <w:p w:rsidR="00790948" w:rsidRPr="00E85FE6" w:rsidRDefault="00790948" w:rsidP="00790948">
            <w:r w:rsidRPr="00E85FE6">
              <w:t>4</w:t>
            </w:r>
          </w:p>
        </w:tc>
        <w:tc>
          <w:tcPr>
            <w:tcW w:w="1826" w:type="dxa"/>
            <w:shd w:val="clear" w:color="auto" w:fill="auto"/>
            <w:hideMark/>
          </w:tcPr>
          <w:p w:rsidR="00790948" w:rsidRPr="00E85FE6" w:rsidRDefault="00790948" w:rsidP="00790948">
            <w:pPr>
              <w:jc w:val="center"/>
            </w:pPr>
            <w:r w:rsidRPr="00E85FE6">
              <w:t>не предусмотрено</w:t>
            </w:r>
          </w:p>
        </w:tc>
        <w:tc>
          <w:tcPr>
            <w:tcW w:w="1559" w:type="dxa"/>
            <w:shd w:val="clear" w:color="auto" w:fill="auto"/>
            <w:hideMark/>
          </w:tcPr>
          <w:p w:rsidR="00790948" w:rsidRPr="00E85FE6" w:rsidRDefault="00790948" w:rsidP="00790948">
            <w:pPr>
              <w:jc w:val="center"/>
            </w:pPr>
            <w:r w:rsidRPr="00E85FE6">
              <w:t>предусмотрено</w:t>
            </w:r>
          </w:p>
        </w:tc>
        <w:tc>
          <w:tcPr>
            <w:tcW w:w="1843" w:type="dxa"/>
            <w:hideMark/>
          </w:tcPr>
          <w:p w:rsidR="00790948" w:rsidRPr="00E85FE6" w:rsidRDefault="00790948" w:rsidP="00790948">
            <w:pPr>
              <w:jc w:val="center"/>
            </w:pPr>
            <w:r w:rsidRPr="00E85FE6">
              <w:t>не предусмотрено</w:t>
            </w:r>
          </w:p>
        </w:tc>
        <w:tc>
          <w:tcPr>
            <w:tcW w:w="4535" w:type="dxa"/>
            <w:shd w:val="clear" w:color="auto" w:fill="auto"/>
            <w:hideMark/>
          </w:tcPr>
          <w:p w:rsidR="00790948" w:rsidRPr="00E85FE6" w:rsidRDefault="00790948" w:rsidP="00790948">
            <w:r w:rsidRPr="00E85FE6">
              <w:t>обеспечение исполнения договора в размере аванса</w:t>
            </w:r>
          </w:p>
        </w:tc>
      </w:tr>
      <w:tr w:rsidR="00790948" w:rsidRPr="00E85FE6" w:rsidTr="00356C0A">
        <w:tc>
          <w:tcPr>
            <w:tcW w:w="443" w:type="dxa"/>
            <w:tcBorders>
              <w:top w:val="single" w:sz="4" w:space="0" w:color="auto"/>
              <w:left w:val="single" w:sz="4" w:space="0" w:color="auto"/>
              <w:bottom w:val="single" w:sz="4" w:space="0" w:color="auto"/>
              <w:right w:val="single" w:sz="4" w:space="0" w:color="auto"/>
            </w:tcBorders>
            <w:hideMark/>
          </w:tcPr>
          <w:p w:rsidR="00790948" w:rsidRPr="00E85FE6" w:rsidRDefault="00790948" w:rsidP="00790948">
            <w:r w:rsidRPr="00E85FE6">
              <w:t>5</w:t>
            </w:r>
          </w:p>
        </w:tc>
        <w:tc>
          <w:tcPr>
            <w:tcW w:w="1826" w:type="dxa"/>
            <w:shd w:val="clear" w:color="auto" w:fill="auto"/>
            <w:hideMark/>
          </w:tcPr>
          <w:p w:rsidR="00790948" w:rsidRPr="00E85FE6" w:rsidRDefault="00790948" w:rsidP="00790948">
            <w:pPr>
              <w:jc w:val="center"/>
            </w:pPr>
            <w:r w:rsidRPr="00E85FE6">
              <w:t>предусмотрено</w:t>
            </w:r>
          </w:p>
        </w:tc>
        <w:tc>
          <w:tcPr>
            <w:tcW w:w="1559" w:type="dxa"/>
            <w:shd w:val="clear" w:color="auto" w:fill="auto"/>
            <w:hideMark/>
          </w:tcPr>
          <w:p w:rsidR="00790948" w:rsidRPr="00E85FE6" w:rsidRDefault="00790948" w:rsidP="00790948">
            <w:pPr>
              <w:jc w:val="center"/>
            </w:pPr>
            <w:r w:rsidRPr="00E85FE6">
              <w:t>предусмотрено</w:t>
            </w:r>
          </w:p>
        </w:tc>
        <w:tc>
          <w:tcPr>
            <w:tcW w:w="1843" w:type="dxa"/>
            <w:hideMark/>
          </w:tcPr>
          <w:p w:rsidR="00790948" w:rsidRPr="00E85FE6" w:rsidRDefault="00790948" w:rsidP="00790948">
            <w:pPr>
              <w:jc w:val="center"/>
            </w:pPr>
            <w:r w:rsidRPr="00E85FE6">
              <w:t>не предусмотрено</w:t>
            </w:r>
          </w:p>
        </w:tc>
        <w:tc>
          <w:tcPr>
            <w:tcW w:w="4535" w:type="dxa"/>
            <w:shd w:val="clear" w:color="auto" w:fill="auto"/>
            <w:hideMark/>
          </w:tcPr>
          <w:p w:rsidR="00790948" w:rsidRPr="00E85FE6" w:rsidRDefault="00790948" w:rsidP="00790948">
            <w:r w:rsidRPr="00E85FE6">
              <w:t>обеспечение исполнения договора в размере аванса</w:t>
            </w:r>
          </w:p>
        </w:tc>
      </w:tr>
      <w:tr w:rsidR="00790948" w:rsidRPr="00E85FE6" w:rsidTr="00356C0A">
        <w:tc>
          <w:tcPr>
            <w:tcW w:w="443" w:type="dxa"/>
            <w:tcBorders>
              <w:top w:val="single" w:sz="4" w:space="0" w:color="auto"/>
              <w:left w:val="single" w:sz="4" w:space="0" w:color="auto"/>
              <w:bottom w:val="single" w:sz="4" w:space="0" w:color="auto"/>
              <w:right w:val="single" w:sz="4" w:space="0" w:color="auto"/>
            </w:tcBorders>
            <w:hideMark/>
          </w:tcPr>
          <w:p w:rsidR="00790948" w:rsidRPr="00E85FE6" w:rsidRDefault="00790948" w:rsidP="00790948">
            <w:r w:rsidRPr="00E85FE6">
              <w:t>6</w:t>
            </w:r>
          </w:p>
        </w:tc>
        <w:tc>
          <w:tcPr>
            <w:tcW w:w="1826" w:type="dxa"/>
            <w:hideMark/>
          </w:tcPr>
          <w:p w:rsidR="00790948" w:rsidRPr="00E85FE6" w:rsidRDefault="00790948" w:rsidP="00790948">
            <w:pPr>
              <w:jc w:val="center"/>
            </w:pPr>
            <w:r w:rsidRPr="00E85FE6">
              <w:t>предусмотрено</w:t>
            </w:r>
          </w:p>
        </w:tc>
        <w:tc>
          <w:tcPr>
            <w:tcW w:w="1559" w:type="dxa"/>
            <w:hideMark/>
          </w:tcPr>
          <w:p w:rsidR="00790948" w:rsidRPr="00E85FE6" w:rsidRDefault="00790948" w:rsidP="00790948">
            <w:pPr>
              <w:jc w:val="center"/>
            </w:pPr>
            <w:r w:rsidRPr="00E85FE6">
              <w:t>предусмотрено</w:t>
            </w:r>
          </w:p>
        </w:tc>
        <w:tc>
          <w:tcPr>
            <w:tcW w:w="1843" w:type="dxa"/>
            <w:hideMark/>
          </w:tcPr>
          <w:p w:rsidR="00790948" w:rsidRPr="00E85FE6" w:rsidRDefault="00790948" w:rsidP="00790948">
            <w:pPr>
              <w:jc w:val="center"/>
            </w:pPr>
            <w:r w:rsidRPr="00E85FE6">
              <w:t>предусмотрено</w:t>
            </w:r>
          </w:p>
        </w:tc>
        <w:tc>
          <w:tcPr>
            <w:tcW w:w="4535" w:type="dxa"/>
            <w:hideMark/>
          </w:tcPr>
          <w:p w:rsidR="00790948" w:rsidRPr="00E85FE6" w:rsidRDefault="00790948" w:rsidP="00790948">
            <w:r w:rsidRPr="00E85FE6">
              <w:t>обеспечение исполнения договора в размере аванса</w:t>
            </w:r>
          </w:p>
        </w:tc>
      </w:tr>
    </w:tbl>
    <w:p w:rsidR="00790948" w:rsidRPr="00E85FE6" w:rsidRDefault="00790948" w:rsidP="00672412"/>
    <w:p w:rsidR="00672412" w:rsidRPr="00E85FE6" w:rsidRDefault="00672412" w:rsidP="00553E90">
      <w:pPr>
        <w:pStyle w:val="32"/>
        <w:keepNext w:val="0"/>
        <w:widowControl w:val="0"/>
        <w:numPr>
          <w:ilvl w:val="2"/>
          <w:numId w:val="53"/>
        </w:numPr>
        <w:spacing w:before="0" w:after="0"/>
        <w:ind w:left="0" w:firstLine="567"/>
        <w:rPr>
          <w:rFonts w:ascii="Times New Roman" w:hAnsi="Times New Roman" w:cs="Times New Roman"/>
          <w:b w:val="0"/>
        </w:rPr>
      </w:pPr>
      <w:r w:rsidRPr="00E85FE6">
        <w:rPr>
          <w:rFonts w:ascii="Times New Roman" w:hAnsi="Times New Roman" w:cs="Times New Roman"/>
          <w:b w:val="0"/>
        </w:rPr>
        <w:t>Обеспечение исполнения договора может быть представлено в форме внесения денежных средств на счет Заказчика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672412" w:rsidRPr="00E85FE6" w:rsidRDefault="00672412" w:rsidP="00553E90">
      <w:pPr>
        <w:pStyle w:val="32"/>
        <w:keepNext w:val="0"/>
        <w:widowControl w:val="0"/>
        <w:numPr>
          <w:ilvl w:val="2"/>
          <w:numId w:val="53"/>
        </w:numPr>
        <w:spacing w:before="0" w:after="0"/>
        <w:ind w:left="0" w:firstLine="567"/>
        <w:rPr>
          <w:rFonts w:ascii="Times New Roman" w:hAnsi="Times New Roman" w:cs="Times New Roman"/>
          <w:b w:val="0"/>
        </w:rPr>
      </w:pPr>
      <w:r w:rsidRPr="00E85FE6">
        <w:rPr>
          <w:rFonts w:ascii="Times New Roman" w:hAnsi="Times New Roman" w:cs="Times New Roman"/>
          <w:b w:val="0"/>
        </w:rPr>
        <w:t xml:space="preserve">Срок предоставления </w:t>
      </w:r>
      <w:r w:rsidR="003F1DE7" w:rsidRPr="00E85FE6">
        <w:rPr>
          <w:rFonts w:ascii="Times New Roman" w:hAnsi="Times New Roman" w:cs="Times New Roman"/>
          <w:b w:val="0"/>
        </w:rPr>
        <w:t xml:space="preserve">победителем (либо единственным участником, признанным соответствующим требованиям документации о закупке) </w:t>
      </w:r>
      <w:r w:rsidRPr="00E85FE6">
        <w:rPr>
          <w:rFonts w:ascii="Times New Roman" w:hAnsi="Times New Roman" w:cs="Times New Roman"/>
          <w:b w:val="0"/>
        </w:rPr>
        <w:t xml:space="preserve">обеспечения исполнение договора </w:t>
      </w:r>
      <w:r w:rsidR="007908A6" w:rsidRPr="00E85FE6">
        <w:rPr>
          <w:rFonts w:ascii="Times New Roman" w:hAnsi="Times New Roman" w:cs="Times New Roman"/>
          <w:b w:val="0"/>
        </w:rPr>
        <w:t xml:space="preserve">- </w:t>
      </w:r>
      <w:r w:rsidR="007908A6" w:rsidRPr="00E85FE6">
        <w:rPr>
          <w:rFonts w:ascii="Times New Roman" w:hAnsi="Times New Roman" w:cs="Times New Roman"/>
          <w:u w:val="single"/>
        </w:rPr>
        <w:t xml:space="preserve">в течение 12 календарных дней </w:t>
      </w:r>
      <w:r w:rsidR="007908A6" w:rsidRPr="00E85FE6">
        <w:rPr>
          <w:rFonts w:ascii="Times New Roman" w:hAnsi="Times New Roman" w:cs="Times New Roman"/>
          <w:bCs w:val="0"/>
          <w:u w:val="single"/>
        </w:rPr>
        <w:t>с даты размещения в единой информационной системе итогового протокола.</w:t>
      </w:r>
    </w:p>
    <w:p w:rsidR="00672412" w:rsidRPr="00E85FE6" w:rsidRDefault="00672412" w:rsidP="00553E90">
      <w:pPr>
        <w:pStyle w:val="32"/>
        <w:keepNext w:val="0"/>
        <w:widowControl w:val="0"/>
        <w:numPr>
          <w:ilvl w:val="2"/>
          <w:numId w:val="53"/>
        </w:numPr>
        <w:spacing w:before="0" w:after="0"/>
        <w:ind w:left="0" w:firstLine="567"/>
        <w:rPr>
          <w:rFonts w:ascii="Times New Roman" w:hAnsi="Times New Roman" w:cs="Times New Roman"/>
          <w:b w:val="0"/>
        </w:rPr>
      </w:pPr>
      <w:r w:rsidRPr="00E85FE6">
        <w:rPr>
          <w:rFonts w:ascii="Times New Roman" w:hAnsi="Times New Roman" w:cs="Times New Roman"/>
          <w:b w:val="0"/>
        </w:rPr>
        <w:t xml:space="preserve">В случае принятия участником закупки решения о предоставлении обеспечение исполнения обязательств по договору, предусмотренного в пункте </w:t>
      </w:r>
      <w:r w:rsidR="002331AC" w:rsidRPr="00E85FE6">
        <w:fldChar w:fldCharType="begin"/>
      </w:r>
      <w:r w:rsidR="002331AC" w:rsidRPr="00E85FE6">
        <w:instrText xml:space="preserve"> REF _Ref4407664 \r \h  \* MERGEFORMAT </w:instrText>
      </w:r>
      <w:r w:rsidR="002331AC" w:rsidRPr="00E85FE6">
        <w:fldChar w:fldCharType="separate"/>
      </w:r>
      <w:r w:rsidRPr="00E85FE6">
        <w:rPr>
          <w:rFonts w:ascii="Times New Roman" w:hAnsi="Times New Roman" w:cs="Times New Roman"/>
          <w:b w:val="0"/>
        </w:rPr>
        <w:t>3.7.2</w:t>
      </w:r>
      <w:r w:rsidR="002331AC" w:rsidRPr="00E85FE6">
        <w:fldChar w:fldCharType="end"/>
      </w:r>
      <w:r w:rsidRPr="00E85FE6">
        <w:rPr>
          <w:rFonts w:ascii="Times New Roman" w:hAnsi="Times New Roman" w:cs="Times New Roman"/>
          <w:b w:val="0"/>
        </w:rPr>
        <w:t xml:space="preserve"> документации о закупке в форме денежных средств, такие средства перечисляются на расчетный счет Заказчика, по следующим реквизитам:</w:t>
      </w:r>
    </w:p>
    <w:p w:rsidR="002E6A5E" w:rsidRPr="00E85FE6" w:rsidRDefault="002E6A5E" w:rsidP="002E6A5E">
      <w:pPr>
        <w:widowControl w:val="0"/>
        <w:spacing w:after="0"/>
        <w:ind w:firstLine="567"/>
      </w:pPr>
      <w:r w:rsidRPr="00E85FE6">
        <w:t>Р/с 40702810065000100511</w:t>
      </w:r>
    </w:p>
    <w:p w:rsidR="002E6A5E" w:rsidRPr="00E85FE6" w:rsidRDefault="002E6A5E" w:rsidP="002E6A5E">
      <w:pPr>
        <w:widowControl w:val="0"/>
        <w:spacing w:after="0"/>
        <w:ind w:firstLine="567"/>
      </w:pPr>
      <w:r w:rsidRPr="00E85FE6">
        <w:t>в КРАСНОЯРСКОЕ ОТДЕЛЕНИЕ №8646 ПАО СБЕРБАНК г. КРАСНОЯРСК</w:t>
      </w:r>
    </w:p>
    <w:p w:rsidR="002E6A5E" w:rsidRPr="00E85FE6" w:rsidRDefault="002E6A5E" w:rsidP="002E6A5E">
      <w:pPr>
        <w:widowControl w:val="0"/>
        <w:spacing w:after="0"/>
        <w:ind w:firstLine="567"/>
      </w:pPr>
      <w:r w:rsidRPr="00E85FE6">
        <w:t>К/с 30101810800000000627</w:t>
      </w:r>
    </w:p>
    <w:p w:rsidR="002E6A5E" w:rsidRPr="00E85FE6" w:rsidRDefault="002E6A5E" w:rsidP="002E6A5E">
      <w:pPr>
        <w:widowControl w:val="0"/>
        <w:spacing w:after="0"/>
        <w:ind w:firstLine="567"/>
      </w:pPr>
      <w:r w:rsidRPr="00E85FE6">
        <w:t>БИК  040407627</w:t>
      </w:r>
    </w:p>
    <w:p w:rsidR="00672412" w:rsidRPr="00E85FE6" w:rsidRDefault="00F926D8" w:rsidP="002E6A5E">
      <w:pPr>
        <w:widowControl w:val="0"/>
        <w:spacing w:after="0"/>
        <w:ind w:firstLine="567"/>
      </w:pPr>
      <w:r w:rsidRPr="00E85FE6">
        <w:t>В платежном поручении в графе «наименование платежа» необходимо указать «</w:t>
      </w:r>
      <w:r w:rsidRPr="00E85FE6">
        <w:rPr>
          <w:b/>
        </w:rPr>
        <w:t xml:space="preserve">Обеспечение исполнения обязательств по договору </w:t>
      </w:r>
      <w:r w:rsidRPr="00E85FE6">
        <w:rPr>
          <w:i/>
        </w:rPr>
        <w:t>(указать наименование)</w:t>
      </w:r>
      <w:r w:rsidRPr="00E85FE6">
        <w:rPr>
          <w:b/>
        </w:rPr>
        <w:t xml:space="preserve">, закупка в ЕИС № </w:t>
      </w:r>
      <w:r w:rsidRPr="00E85FE6">
        <w:rPr>
          <w:i/>
        </w:rPr>
        <w:t>(указать номер)»</w:t>
      </w:r>
      <w:r w:rsidRPr="00E85FE6">
        <w:t>, а также «НДС не облагается».</w:t>
      </w:r>
    </w:p>
    <w:p w:rsidR="00672412" w:rsidRPr="00E85FE6" w:rsidRDefault="00672412" w:rsidP="00553E90">
      <w:pPr>
        <w:pStyle w:val="32"/>
        <w:keepNext w:val="0"/>
        <w:widowControl w:val="0"/>
        <w:numPr>
          <w:ilvl w:val="2"/>
          <w:numId w:val="53"/>
        </w:numPr>
        <w:spacing w:before="0" w:after="0"/>
        <w:ind w:left="0" w:firstLine="567"/>
        <w:rPr>
          <w:rFonts w:ascii="Times New Roman" w:hAnsi="Times New Roman" w:cs="Times New Roman"/>
          <w:b w:val="0"/>
        </w:rPr>
      </w:pPr>
      <w:r w:rsidRPr="00E85FE6">
        <w:rPr>
          <w:rFonts w:ascii="Times New Roman" w:hAnsi="Times New Roman" w:cs="Times New Roman"/>
          <w:b w:val="0"/>
        </w:rPr>
        <w:t xml:space="preserve">В случае принятия решения о предоставлении обеспечение исполнения обязательств по договору, предусмотренного в пункте </w:t>
      </w:r>
      <w:r w:rsidR="002331AC" w:rsidRPr="00E85FE6">
        <w:fldChar w:fldCharType="begin"/>
      </w:r>
      <w:r w:rsidR="002331AC" w:rsidRPr="00E85FE6">
        <w:instrText xml:space="preserve"> REF _Ref4407664 \r \h  \* MERGEFORMAT </w:instrText>
      </w:r>
      <w:r w:rsidR="002331AC" w:rsidRPr="00E85FE6">
        <w:fldChar w:fldCharType="separate"/>
      </w:r>
      <w:r w:rsidRPr="00E85FE6">
        <w:rPr>
          <w:rFonts w:ascii="Times New Roman" w:hAnsi="Times New Roman" w:cs="Times New Roman"/>
          <w:b w:val="0"/>
        </w:rPr>
        <w:t>3.7.2</w:t>
      </w:r>
      <w:r w:rsidR="002331AC" w:rsidRPr="00E85FE6">
        <w:fldChar w:fldCharType="end"/>
      </w:r>
      <w:r w:rsidRPr="00E85FE6">
        <w:rPr>
          <w:rFonts w:ascii="Times New Roman" w:hAnsi="Times New Roman" w:cs="Times New Roman"/>
          <w:b w:val="0"/>
        </w:rPr>
        <w:t xml:space="preserve"> документации о закупке в форме банковской гарантии, такая гарантия, а также банк-гарант должны соответствовать требованиям, </w:t>
      </w:r>
      <w:r w:rsidRPr="00E85FE6">
        <w:rPr>
          <w:rFonts w:ascii="Times New Roman" w:hAnsi="Times New Roman" w:cs="Times New Roman"/>
          <w:b w:val="0"/>
        </w:rPr>
        <w:lastRenderedPageBreak/>
        <w:t xml:space="preserve">установленным в пункте </w:t>
      </w:r>
      <w:hyperlink w:anchor="_Требования_к_условиям" w:history="1">
        <w:r w:rsidRPr="00E85FE6">
          <w:rPr>
            <w:rStyle w:val="aff9"/>
            <w:rFonts w:ascii="Times New Roman" w:hAnsi="Times New Roman" w:cs="Times New Roman"/>
            <w:b w:val="0"/>
            <w:color w:val="auto"/>
            <w:u w:val="none"/>
          </w:rPr>
          <w:t>7.3</w:t>
        </w:r>
      </w:hyperlink>
      <w:r w:rsidRPr="00E85FE6">
        <w:rPr>
          <w:rFonts w:ascii="Times New Roman" w:hAnsi="Times New Roman" w:cs="Times New Roman"/>
          <w:b w:val="0"/>
        </w:rPr>
        <w:t xml:space="preserve"> настоящей документации.</w:t>
      </w:r>
    </w:p>
    <w:p w:rsidR="003B0A38" w:rsidRPr="00E85FE6" w:rsidRDefault="003B0A38" w:rsidP="00553E90">
      <w:pPr>
        <w:pStyle w:val="32"/>
        <w:keepNext w:val="0"/>
        <w:widowControl w:val="0"/>
        <w:numPr>
          <w:ilvl w:val="2"/>
          <w:numId w:val="53"/>
        </w:numPr>
        <w:spacing w:before="0" w:after="0"/>
        <w:ind w:left="0" w:firstLine="567"/>
        <w:rPr>
          <w:rFonts w:ascii="Times New Roman" w:hAnsi="Times New Roman" w:cs="Times New Roman"/>
          <w:b w:val="0"/>
        </w:rPr>
      </w:pPr>
      <w:r w:rsidRPr="00E85FE6">
        <w:rPr>
          <w:rFonts w:ascii="Times New Roman" w:hAnsi="Times New Roman" w:cs="Times New Roman"/>
          <w:b w:val="0"/>
        </w:rPr>
        <w:t xml:space="preserve">Установленный </w:t>
      </w:r>
      <w:r w:rsidR="00866C04" w:rsidRPr="00E85FE6">
        <w:rPr>
          <w:rFonts w:ascii="Times New Roman" w:hAnsi="Times New Roman" w:cs="Times New Roman"/>
          <w:b w:val="0"/>
        </w:rPr>
        <w:t xml:space="preserve">настоящим разделом </w:t>
      </w:r>
      <w:r w:rsidRPr="00E85FE6">
        <w:rPr>
          <w:rFonts w:ascii="Times New Roman" w:hAnsi="Times New Roman" w:cs="Times New Roman"/>
          <w:b w:val="0"/>
        </w:rPr>
        <w:t>порядок действий не применяется Заказчиком по закупкам услуг по кредитованию, а также услуг по предоставлению банковских гарантий.</w:t>
      </w:r>
    </w:p>
    <w:p w:rsidR="007633E7" w:rsidRPr="00E85FE6" w:rsidRDefault="007633E7" w:rsidP="00FA1AA1">
      <w:pPr>
        <w:spacing w:after="0"/>
        <w:ind w:firstLine="567"/>
      </w:pPr>
    </w:p>
    <w:p w:rsidR="007633E7" w:rsidRPr="00E85FE6" w:rsidRDefault="007633E7" w:rsidP="00726393">
      <w:pPr>
        <w:pStyle w:val="11"/>
        <w:keepNext w:val="0"/>
        <w:numPr>
          <w:ilvl w:val="0"/>
          <w:numId w:val="1"/>
        </w:numPr>
        <w:spacing w:before="0" w:after="0"/>
        <w:ind w:left="0" w:firstLine="567"/>
        <w:jc w:val="left"/>
        <w:rPr>
          <w:sz w:val="24"/>
          <w:szCs w:val="24"/>
        </w:rPr>
      </w:pPr>
      <w:bookmarkStart w:id="94" w:name="_Toc83724759"/>
      <w:r w:rsidRPr="00E85FE6">
        <w:rPr>
          <w:sz w:val="24"/>
          <w:szCs w:val="24"/>
        </w:rPr>
        <w:t xml:space="preserve">ПОДАЧА ЗАЯВОК НА УЧАСТИЕ В </w:t>
      </w:r>
      <w:bookmarkEnd w:id="86"/>
      <w:bookmarkEnd w:id="87"/>
      <w:r w:rsidR="001D0AB5" w:rsidRPr="00E85FE6">
        <w:rPr>
          <w:sz w:val="24"/>
          <w:szCs w:val="24"/>
        </w:rPr>
        <w:t>ЗАКУПКЕ</w:t>
      </w:r>
      <w:bookmarkEnd w:id="94"/>
    </w:p>
    <w:p w:rsidR="00382C70" w:rsidRPr="00E85FE6" w:rsidRDefault="00382C70" w:rsidP="00FA1AA1">
      <w:pPr>
        <w:pStyle w:val="21"/>
        <w:keepNext w:val="0"/>
        <w:numPr>
          <w:ilvl w:val="1"/>
          <w:numId w:val="1"/>
        </w:numPr>
        <w:spacing w:after="0"/>
        <w:ind w:left="0" w:firstLine="567"/>
        <w:jc w:val="both"/>
        <w:rPr>
          <w:sz w:val="24"/>
          <w:szCs w:val="24"/>
        </w:rPr>
      </w:pPr>
      <w:bookmarkStart w:id="95" w:name="_Ref166249895"/>
      <w:bookmarkStart w:id="96" w:name="_Toc387652318"/>
      <w:bookmarkStart w:id="97" w:name="_Toc83724760"/>
      <w:r w:rsidRPr="00E85FE6">
        <w:rPr>
          <w:sz w:val="24"/>
          <w:szCs w:val="24"/>
        </w:rPr>
        <w:t xml:space="preserve">Порядок, место, дата начала и дата окончания срока подачи заявок на участие в </w:t>
      </w:r>
      <w:bookmarkEnd w:id="95"/>
      <w:bookmarkEnd w:id="96"/>
      <w:r w:rsidR="000D72A7" w:rsidRPr="00E85FE6">
        <w:rPr>
          <w:sz w:val="24"/>
          <w:szCs w:val="24"/>
        </w:rPr>
        <w:t>закупке</w:t>
      </w:r>
      <w:bookmarkEnd w:id="97"/>
    </w:p>
    <w:p w:rsidR="003F5352" w:rsidRPr="00E85FE6"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w:t>
      </w:r>
      <w:r w:rsidR="00284C9B" w:rsidRPr="00E85FE6">
        <w:rPr>
          <w:rFonts w:ascii="Times New Roman" w:hAnsi="Times New Roman" w:cs="Times New Roman"/>
          <w:b w:val="0"/>
          <w:bCs w:val="0"/>
        </w:rPr>
        <w:t>ЭП</w:t>
      </w:r>
      <w:r w:rsidRPr="00E85FE6">
        <w:rPr>
          <w:rFonts w:ascii="Times New Roman" w:hAnsi="Times New Roman" w:cs="Times New Roman"/>
          <w:b w:val="0"/>
          <w:bCs w:val="0"/>
        </w:rPr>
        <w:t xml:space="preserve"> в сроки, установленные в пункте </w:t>
      </w:r>
      <w:r w:rsidR="00B635E5" w:rsidRPr="00E85FE6">
        <w:rPr>
          <w:rFonts w:ascii="Times New Roman" w:hAnsi="Times New Roman" w:cs="Times New Roman"/>
          <w:b w:val="0"/>
          <w:bCs w:val="0"/>
        </w:rPr>
        <w:t xml:space="preserve">8 </w:t>
      </w:r>
      <w:r w:rsidRPr="00E85FE6">
        <w:rPr>
          <w:rFonts w:ascii="Times New Roman" w:hAnsi="Times New Roman" w:cs="Times New Roman"/>
          <w:b w:val="0"/>
          <w:bCs w:val="0"/>
        </w:rPr>
        <w:t>части II «ИНФОРМАЦИОННАЯ КАРТА ЗАКУПКИ».</w:t>
      </w:r>
    </w:p>
    <w:p w:rsidR="000D72A7" w:rsidRPr="00E85FE6"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E85FE6">
        <w:rPr>
          <w:rFonts w:ascii="Times New Roman" w:hAnsi="Times New Roman" w:cs="Times New Roman"/>
          <w:b w:val="0"/>
          <w:bCs w:val="0"/>
        </w:rPr>
        <w:t xml:space="preserve">закупки </w:t>
      </w:r>
      <w:r w:rsidRPr="00E85FE6">
        <w:rPr>
          <w:rFonts w:ascii="Times New Roman" w:hAnsi="Times New Roman" w:cs="Times New Roman"/>
          <w:b w:val="0"/>
          <w:bCs w:val="0"/>
        </w:rPr>
        <w:t>в отношении каждого лота.</w:t>
      </w:r>
    </w:p>
    <w:p w:rsidR="00382C70" w:rsidRPr="00E85FE6" w:rsidRDefault="00382C70" w:rsidP="00BC68AF">
      <w:pPr>
        <w:pStyle w:val="21"/>
        <w:keepNext w:val="0"/>
        <w:numPr>
          <w:ilvl w:val="1"/>
          <w:numId w:val="1"/>
        </w:numPr>
        <w:spacing w:after="0"/>
        <w:ind w:left="0" w:firstLine="567"/>
        <w:jc w:val="both"/>
        <w:rPr>
          <w:sz w:val="24"/>
          <w:szCs w:val="24"/>
        </w:rPr>
      </w:pPr>
      <w:bookmarkStart w:id="98" w:name="_Ref119429670"/>
      <w:bookmarkStart w:id="99" w:name="_Toc123405476"/>
      <w:bookmarkStart w:id="100" w:name="_Toc387652319"/>
      <w:bookmarkStart w:id="101" w:name="_Toc83724761"/>
      <w:r w:rsidRPr="00E85FE6">
        <w:rPr>
          <w:sz w:val="24"/>
          <w:szCs w:val="24"/>
        </w:rPr>
        <w:t xml:space="preserve">Изменения </w:t>
      </w:r>
      <w:r w:rsidR="00E74D29" w:rsidRPr="00E85FE6">
        <w:rPr>
          <w:sz w:val="24"/>
          <w:szCs w:val="24"/>
        </w:rPr>
        <w:t xml:space="preserve">и отзыв </w:t>
      </w:r>
      <w:r w:rsidRPr="00E85FE6">
        <w:rPr>
          <w:sz w:val="24"/>
          <w:szCs w:val="24"/>
        </w:rPr>
        <w:t xml:space="preserve">заявок на участие в </w:t>
      </w:r>
      <w:bookmarkEnd w:id="98"/>
      <w:bookmarkEnd w:id="99"/>
      <w:bookmarkEnd w:id="100"/>
      <w:r w:rsidR="000D72A7" w:rsidRPr="00E85FE6">
        <w:rPr>
          <w:sz w:val="24"/>
          <w:szCs w:val="24"/>
        </w:rPr>
        <w:t>закупке</w:t>
      </w:r>
      <w:bookmarkEnd w:id="101"/>
    </w:p>
    <w:p w:rsidR="00382C70" w:rsidRPr="00E85FE6"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Участник закупки, подавший заявку на участие в </w:t>
      </w:r>
      <w:r w:rsidR="00D81100" w:rsidRPr="00E85FE6">
        <w:rPr>
          <w:rFonts w:ascii="Times New Roman" w:hAnsi="Times New Roman" w:cs="Times New Roman"/>
          <w:b w:val="0"/>
          <w:bCs w:val="0"/>
        </w:rPr>
        <w:t>закупке</w:t>
      </w:r>
      <w:r w:rsidRPr="00E85FE6">
        <w:rPr>
          <w:rFonts w:ascii="Times New Roman" w:hAnsi="Times New Roman" w:cs="Times New Roman"/>
          <w:b w:val="0"/>
          <w:bCs w:val="0"/>
        </w:rPr>
        <w:t xml:space="preserve">, вправе изменить </w:t>
      </w:r>
      <w:r w:rsidR="00E74D29" w:rsidRPr="00E85FE6">
        <w:rPr>
          <w:rFonts w:ascii="Times New Roman" w:hAnsi="Times New Roman" w:cs="Times New Roman"/>
          <w:b w:val="0"/>
          <w:bCs w:val="0"/>
        </w:rPr>
        <w:t xml:space="preserve">или отозвать </w:t>
      </w:r>
      <w:r w:rsidRPr="00E85FE6">
        <w:rPr>
          <w:rFonts w:ascii="Times New Roman" w:hAnsi="Times New Roman" w:cs="Times New Roman"/>
          <w:b w:val="0"/>
          <w:bCs w:val="0"/>
        </w:rPr>
        <w:t xml:space="preserve">заявку на участие в </w:t>
      </w:r>
      <w:r w:rsidR="00D81100" w:rsidRPr="00E85FE6">
        <w:rPr>
          <w:rFonts w:ascii="Times New Roman" w:hAnsi="Times New Roman" w:cs="Times New Roman"/>
          <w:b w:val="0"/>
          <w:bCs w:val="0"/>
        </w:rPr>
        <w:t>закупке</w:t>
      </w:r>
      <w:r w:rsidRPr="00E85FE6">
        <w:rPr>
          <w:rFonts w:ascii="Times New Roman" w:hAnsi="Times New Roman" w:cs="Times New Roman"/>
          <w:b w:val="0"/>
          <w:bCs w:val="0"/>
        </w:rPr>
        <w:t xml:space="preserve"> в любое время до момента </w:t>
      </w:r>
      <w:r w:rsidR="00D81100" w:rsidRPr="00E85FE6">
        <w:rPr>
          <w:rFonts w:ascii="Times New Roman" w:hAnsi="Times New Roman" w:cs="Times New Roman"/>
          <w:b w:val="0"/>
          <w:bCs w:val="0"/>
        </w:rPr>
        <w:t>окончания срока по</w:t>
      </w:r>
      <w:r w:rsidR="00E74D29" w:rsidRPr="00E85FE6">
        <w:rPr>
          <w:rFonts w:ascii="Times New Roman" w:hAnsi="Times New Roman" w:cs="Times New Roman"/>
          <w:b w:val="0"/>
          <w:bCs w:val="0"/>
        </w:rPr>
        <w:t>дачи заявок на участие в закупк</w:t>
      </w:r>
      <w:r w:rsidR="00D81100" w:rsidRPr="00E85FE6">
        <w:rPr>
          <w:rFonts w:ascii="Times New Roman" w:hAnsi="Times New Roman" w:cs="Times New Roman"/>
          <w:b w:val="0"/>
          <w:bCs w:val="0"/>
        </w:rPr>
        <w:t>е</w:t>
      </w:r>
      <w:r w:rsidRPr="00E85FE6">
        <w:rPr>
          <w:rFonts w:ascii="Times New Roman" w:hAnsi="Times New Roman" w:cs="Times New Roman"/>
          <w:b w:val="0"/>
          <w:bCs w:val="0"/>
        </w:rPr>
        <w:t xml:space="preserve">. </w:t>
      </w:r>
    </w:p>
    <w:p w:rsidR="00382C70" w:rsidRPr="00E85FE6"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Порядок изменения </w:t>
      </w:r>
      <w:r w:rsidR="00E74D29" w:rsidRPr="00E85FE6">
        <w:rPr>
          <w:rFonts w:ascii="Times New Roman" w:hAnsi="Times New Roman" w:cs="Times New Roman"/>
          <w:b w:val="0"/>
          <w:bCs w:val="0"/>
        </w:rPr>
        <w:t xml:space="preserve">и отзыва </w:t>
      </w:r>
      <w:r w:rsidRPr="00E85FE6">
        <w:rPr>
          <w:rFonts w:ascii="Times New Roman" w:hAnsi="Times New Roman" w:cs="Times New Roman"/>
          <w:b w:val="0"/>
          <w:bCs w:val="0"/>
        </w:rPr>
        <w:t>заявок на участие в закупк</w:t>
      </w:r>
      <w:r w:rsidR="009462CD" w:rsidRPr="00E85FE6">
        <w:rPr>
          <w:rFonts w:ascii="Times New Roman" w:hAnsi="Times New Roman" w:cs="Times New Roman"/>
          <w:b w:val="0"/>
          <w:bCs w:val="0"/>
        </w:rPr>
        <w:t>е</w:t>
      </w:r>
      <w:r w:rsidRPr="00E85FE6">
        <w:rPr>
          <w:rFonts w:ascii="Times New Roman" w:hAnsi="Times New Roman" w:cs="Times New Roman"/>
          <w:b w:val="0"/>
          <w:bCs w:val="0"/>
        </w:rPr>
        <w:t xml:space="preserve"> определен Регламентом работы </w:t>
      </w:r>
      <w:r w:rsidR="00284C9B" w:rsidRPr="00E85FE6">
        <w:rPr>
          <w:rFonts w:ascii="Times New Roman" w:hAnsi="Times New Roman" w:cs="Times New Roman"/>
          <w:b w:val="0"/>
          <w:bCs w:val="0"/>
        </w:rPr>
        <w:t>ЭП</w:t>
      </w:r>
      <w:r w:rsidRPr="00E85FE6">
        <w:rPr>
          <w:rFonts w:ascii="Times New Roman" w:hAnsi="Times New Roman" w:cs="Times New Roman"/>
          <w:b w:val="0"/>
          <w:bCs w:val="0"/>
        </w:rPr>
        <w:t xml:space="preserve">. </w:t>
      </w:r>
    </w:p>
    <w:p w:rsidR="00382C70" w:rsidRPr="00E85FE6"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После окончания срока подачи заявок не допускается </w:t>
      </w:r>
      <w:r w:rsidR="00E74D29" w:rsidRPr="00E85FE6">
        <w:rPr>
          <w:rFonts w:ascii="Times New Roman" w:hAnsi="Times New Roman" w:cs="Times New Roman"/>
          <w:b w:val="0"/>
          <w:bCs w:val="0"/>
        </w:rPr>
        <w:t>изменени</w:t>
      </w:r>
      <w:r w:rsidR="009462CD" w:rsidRPr="00E85FE6">
        <w:rPr>
          <w:rFonts w:ascii="Times New Roman" w:hAnsi="Times New Roman" w:cs="Times New Roman"/>
          <w:b w:val="0"/>
          <w:bCs w:val="0"/>
        </w:rPr>
        <w:t>е</w:t>
      </w:r>
      <w:r w:rsidR="00E74D29" w:rsidRPr="00E85FE6">
        <w:rPr>
          <w:rFonts w:ascii="Times New Roman" w:hAnsi="Times New Roman" w:cs="Times New Roman"/>
          <w:b w:val="0"/>
          <w:bCs w:val="0"/>
        </w:rPr>
        <w:t xml:space="preserve"> или </w:t>
      </w:r>
      <w:r w:rsidRPr="00E85FE6">
        <w:rPr>
          <w:rFonts w:ascii="Times New Roman" w:hAnsi="Times New Roman" w:cs="Times New Roman"/>
          <w:b w:val="0"/>
          <w:bCs w:val="0"/>
        </w:rPr>
        <w:t xml:space="preserve">отзыв заявок на участие в </w:t>
      </w:r>
      <w:r w:rsidR="00E74D29" w:rsidRPr="00E85FE6">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E85FE6">
        <w:rPr>
          <w:rFonts w:ascii="Times New Roman" w:hAnsi="Times New Roman" w:cs="Times New Roman"/>
          <w:b w:val="0"/>
          <w:bCs w:val="0"/>
        </w:rPr>
        <w:t>в</w:t>
      </w:r>
      <w:r w:rsidR="00E74D29" w:rsidRPr="00E85FE6">
        <w:rPr>
          <w:rFonts w:ascii="Times New Roman" w:hAnsi="Times New Roman" w:cs="Times New Roman"/>
          <w:b w:val="0"/>
          <w:bCs w:val="0"/>
        </w:rPr>
        <w:t xml:space="preserve"> юридических лиц</w:t>
      </w:r>
      <w:r w:rsidRPr="00E85FE6">
        <w:rPr>
          <w:rFonts w:ascii="Times New Roman" w:hAnsi="Times New Roman" w:cs="Times New Roman"/>
          <w:b w:val="0"/>
          <w:bCs w:val="0"/>
        </w:rPr>
        <w:t>.</w:t>
      </w:r>
    </w:p>
    <w:p w:rsidR="00382C70" w:rsidRPr="00E85FE6" w:rsidRDefault="00382C70" w:rsidP="00FA1AA1">
      <w:pPr>
        <w:ind w:firstLine="567"/>
      </w:pPr>
    </w:p>
    <w:p w:rsidR="00382C70" w:rsidRPr="00E85FE6" w:rsidRDefault="00C727C1" w:rsidP="00563020">
      <w:pPr>
        <w:pStyle w:val="11"/>
        <w:keepNext w:val="0"/>
        <w:numPr>
          <w:ilvl w:val="0"/>
          <w:numId w:val="1"/>
        </w:numPr>
        <w:spacing w:before="0" w:after="0"/>
        <w:ind w:left="0" w:firstLine="567"/>
        <w:jc w:val="left"/>
        <w:rPr>
          <w:sz w:val="24"/>
          <w:szCs w:val="24"/>
        </w:rPr>
      </w:pPr>
      <w:bookmarkStart w:id="102" w:name="_Toc83724762"/>
      <w:r w:rsidRPr="00E85FE6">
        <w:rPr>
          <w:sz w:val="24"/>
          <w:szCs w:val="24"/>
        </w:rPr>
        <w:t>ПОРЯДОК ПРОВЕДЕНИЯ ЭТАПОВ ЗАКУПКИ</w:t>
      </w:r>
      <w:bookmarkEnd w:id="102"/>
    </w:p>
    <w:p w:rsidR="00C727C1" w:rsidRPr="00E85FE6" w:rsidRDefault="00C727C1" w:rsidP="00C727C1">
      <w:pPr>
        <w:pStyle w:val="21"/>
        <w:keepNext w:val="0"/>
        <w:numPr>
          <w:ilvl w:val="1"/>
          <w:numId w:val="1"/>
        </w:numPr>
        <w:spacing w:after="0"/>
        <w:ind w:left="0" w:firstLine="567"/>
        <w:jc w:val="both"/>
        <w:rPr>
          <w:sz w:val="24"/>
          <w:szCs w:val="24"/>
        </w:rPr>
      </w:pPr>
      <w:bookmarkStart w:id="103" w:name="_Ref535416464"/>
      <w:bookmarkStart w:id="104" w:name="_Toc83724763"/>
      <w:r w:rsidRPr="00E85FE6">
        <w:rPr>
          <w:sz w:val="24"/>
          <w:szCs w:val="24"/>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03"/>
      <w:bookmarkEnd w:id="104"/>
    </w:p>
    <w:p w:rsidR="00C727C1" w:rsidRPr="00E85FE6"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05" w:name="_Ref535416033"/>
      <w:r w:rsidRPr="00E85FE6">
        <w:rPr>
          <w:rFonts w:ascii="Times New Roman" w:hAnsi="Times New Roman" w:cs="Times New Roman"/>
          <w:b w:val="0"/>
          <w:bCs w:val="0"/>
        </w:rPr>
        <w:t>При проведении закупки Заказчик вправе принять решение о проведении такого этапа закупки как «обсуждение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w:t>
      </w:r>
      <w:r w:rsidR="007A2449" w:rsidRPr="00E85FE6">
        <w:rPr>
          <w:rFonts w:ascii="Times New Roman" w:hAnsi="Times New Roman" w:cs="Times New Roman"/>
          <w:b w:val="0"/>
          <w:bCs w:val="0"/>
        </w:rPr>
        <w:t xml:space="preserve"> </w:t>
      </w:r>
      <w:r w:rsidRPr="00E85FE6">
        <w:rPr>
          <w:rFonts w:ascii="Times New Roman" w:hAnsi="Times New Roman" w:cs="Times New Roman"/>
          <w:b w:val="0"/>
          <w:bCs w:val="0"/>
        </w:rPr>
        <w:t>Информация о проведении такого этапа в рамках закупки указывается в п</w:t>
      </w:r>
      <w:r w:rsidR="00D921BD" w:rsidRPr="00E85FE6">
        <w:rPr>
          <w:rFonts w:ascii="Times New Roman" w:hAnsi="Times New Roman" w:cs="Times New Roman"/>
          <w:b w:val="0"/>
          <w:bCs w:val="0"/>
        </w:rPr>
        <w:t>ункте</w:t>
      </w:r>
      <w:r w:rsidR="002E19C9" w:rsidRPr="00E85FE6">
        <w:rPr>
          <w:rFonts w:ascii="Times New Roman" w:hAnsi="Times New Roman" w:cs="Times New Roman"/>
          <w:b w:val="0"/>
          <w:bCs w:val="0"/>
        </w:rPr>
        <w:t xml:space="preserve"> </w:t>
      </w:r>
      <w:r w:rsidR="00D921BD" w:rsidRPr="00E85FE6">
        <w:rPr>
          <w:rFonts w:ascii="Times New Roman" w:hAnsi="Times New Roman" w:cs="Times New Roman"/>
          <w:b w:val="0"/>
          <w:bCs w:val="0"/>
        </w:rPr>
        <w:t>7</w:t>
      </w:r>
      <w:r w:rsidRPr="00E85FE6">
        <w:rPr>
          <w:rFonts w:ascii="Times New Roman" w:hAnsi="Times New Roman" w:cs="Times New Roman"/>
          <w:b w:val="0"/>
          <w:bCs w:val="0"/>
        </w:rPr>
        <w:t xml:space="preserve"> части II «ИНФОРМАЦИОННАЯ КАРТА ЗАКУПКИ».</w:t>
      </w:r>
      <w:bookmarkEnd w:id="105"/>
    </w:p>
    <w:p w:rsidR="00C727C1" w:rsidRPr="00E85FE6"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Указанный в </w:t>
      </w:r>
      <w:r w:rsidR="00D921BD" w:rsidRPr="00E85FE6">
        <w:rPr>
          <w:rFonts w:ascii="Times New Roman" w:hAnsi="Times New Roman" w:cs="Times New Roman"/>
          <w:b w:val="0"/>
          <w:bCs w:val="0"/>
        </w:rPr>
        <w:t xml:space="preserve">пункте </w:t>
      </w:r>
      <w:r w:rsidR="00E631D2" w:rsidRPr="00E85FE6">
        <w:rPr>
          <w:rFonts w:ascii="Times New Roman" w:hAnsi="Times New Roman" w:cs="Times New Roman"/>
          <w:b w:val="0"/>
          <w:bCs w:val="0"/>
        </w:rPr>
        <w:fldChar w:fldCharType="begin"/>
      </w:r>
      <w:r w:rsidR="00D921BD" w:rsidRPr="00E85FE6">
        <w:rPr>
          <w:rFonts w:ascii="Times New Roman" w:hAnsi="Times New Roman" w:cs="Times New Roman"/>
          <w:b w:val="0"/>
          <w:bCs w:val="0"/>
        </w:rPr>
        <w:instrText xml:space="preserve"> REF _Ref535416033 \r \h </w:instrText>
      </w:r>
      <w:r w:rsidR="00E64E90" w:rsidRPr="00E85FE6">
        <w:rPr>
          <w:rFonts w:ascii="Times New Roman" w:hAnsi="Times New Roman" w:cs="Times New Roman"/>
          <w:b w:val="0"/>
          <w:bCs w:val="0"/>
        </w:rPr>
        <w:instrText xml:space="preserve"> \* MERGEFORMAT </w:instrText>
      </w:r>
      <w:r w:rsidR="00E631D2" w:rsidRPr="00E85FE6">
        <w:rPr>
          <w:rFonts w:ascii="Times New Roman" w:hAnsi="Times New Roman" w:cs="Times New Roman"/>
          <w:b w:val="0"/>
          <w:bCs w:val="0"/>
        </w:rPr>
      </w:r>
      <w:r w:rsidR="00E631D2" w:rsidRPr="00E85FE6">
        <w:rPr>
          <w:rFonts w:ascii="Times New Roman" w:hAnsi="Times New Roman" w:cs="Times New Roman"/>
          <w:b w:val="0"/>
          <w:bCs w:val="0"/>
        </w:rPr>
        <w:fldChar w:fldCharType="separate"/>
      </w:r>
      <w:r w:rsidR="00A31B29" w:rsidRPr="00E85FE6">
        <w:rPr>
          <w:rFonts w:ascii="Times New Roman" w:hAnsi="Times New Roman" w:cs="Times New Roman"/>
          <w:b w:val="0"/>
          <w:bCs w:val="0"/>
        </w:rPr>
        <w:t>5.1.1</w:t>
      </w:r>
      <w:r w:rsidR="00E631D2" w:rsidRPr="00E85FE6">
        <w:rPr>
          <w:rFonts w:ascii="Times New Roman" w:hAnsi="Times New Roman" w:cs="Times New Roman"/>
          <w:b w:val="0"/>
          <w:bCs w:val="0"/>
        </w:rPr>
        <w:fldChar w:fldCharType="end"/>
      </w:r>
      <w:r w:rsidRPr="00E85FE6">
        <w:rPr>
          <w:rFonts w:ascii="Times New Roman" w:hAnsi="Times New Roman" w:cs="Times New Roman"/>
          <w:b w:val="0"/>
          <w:bCs w:val="0"/>
        </w:rPr>
        <w:t xml:space="preserve"> настоящей документации о закупке этап </w:t>
      </w:r>
      <w:r w:rsidR="00D921BD" w:rsidRPr="00E85FE6">
        <w:rPr>
          <w:rFonts w:ascii="Times New Roman" w:hAnsi="Times New Roman" w:cs="Times New Roman"/>
          <w:b w:val="0"/>
          <w:bCs w:val="0"/>
        </w:rPr>
        <w:t>закупки</w:t>
      </w:r>
      <w:r w:rsidRPr="00E85FE6">
        <w:rPr>
          <w:rFonts w:ascii="Times New Roman" w:hAnsi="Times New Roman" w:cs="Times New Roman"/>
          <w:b w:val="0"/>
          <w:bCs w:val="0"/>
        </w:rPr>
        <w:t xml:space="preserve"> проводится </w:t>
      </w:r>
      <w:r w:rsidR="00950EC5" w:rsidRPr="00E85FE6">
        <w:rPr>
          <w:rFonts w:ascii="Times New Roman" w:hAnsi="Times New Roman" w:cs="Times New Roman"/>
          <w:b w:val="0"/>
          <w:bCs w:val="0"/>
        </w:rPr>
        <w:t xml:space="preserve">в сроки, предусмотренные в пункте 8 части II «ИНФОРМАЦИОННАЯ КАРТА ЗАКУПКИ», но не позднее срока окончания подачи заявок на участие в закупке, в порядке предусмотренным Регламентом </w:t>
      </w:r>
      <w:r w:rsidR="00284C9B" w:rsidRPr="00E85FE6">
        <w:rPr>
          <w:rFonts w:ascii="Times New Roman" w:hAnsi="Times New Roman" w:cs="Times New Roman"/>
          <w:b w:val="0"/>
          <w:bCs w:val="0"/>
        </w:rPr>
        <w:t>ЭП</w:t>
      </w:r>
      <w:r w:rsidR="00950EC5" w:rsidRPr="00E85FE6">
        <w:rPr>
          <w:rFonts w:ascii="Times New Roman" w:hAnsi="Times New Roman" w:cs="Times New Roman"/>
          <w:b w:val="0"/>
          <w:bCs w:val="0"/>
        </w:rPr>
        <w:t>.</w:t>
      </w:r>
    </w:p>
    <w:p w:rsidR="00C727C1" w:rsidRPr="00E85FE6"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По результатам данного этапа закупки Заказчик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rsidR="00C727C1" w:rsidRPr="00E85FE6"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В случае принятия Заказчиком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Заказчик размещает в ЕИС уточненное извещение о закупке и уточненную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документации о закупке устанавливается срок подачи окончательных предложений участников закупки. </w:t>
      </w:r>
    </w:p>
    <w:p w:rsidR="00C727C1" w:rsidRPr="00E85FE6"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В случае принятия Заказчиком решения не вносить уточнения в извещение о закупке и документацию о закупке, информация об этом решении указывается в протоколе, составляемом </w:t>
      </w:r>
      <w:r w:rsidRPr="00E85FE6">
        <w:rPr>
          <w:rFonts w:ascii="Times New Roman" w:hAnsi="Times New Roman" w:cs="Times New Roman"/>
          <w:b w:val="0"/>
          <w:bCs w:val="0"/>
        </w:rPr>
        <w:lastRenderedPageBreak/>
        <w:t>по результатам проведения данного этапа конкурса. При этом участники закупки не подают окончательные предложения.</w:t>
      </w:r>
    </w:p>
    <w:p w:rsidR="00C727C1" w:rsidRPr="00E85FE6"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w:t>
      </w:r>
      <w:r w:rsidR="006D6765" w:rsidRPr="00E85FE6">
        <w:rPr>
          <w:rFonts w:ascii="Times New Roman" w:hAnsi="Times New Roman" w:cs="Times New Roman"/>
          <w:b w:val="0"/>
          <w:bCs w:val="0"/>
        </w:rPr>
        <w:t>Подача окончательного предложения осуществляется в порядке, установленном для подачи заявки.</w:t>
      </w:r>
    </w:p>
    <w:p w:rsidR="00C727C1" w:rsidRPr="00E85FE6"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rsidR="00330A2B" w:rsidRPr="00E85FE6" w:rsidRDefault="00330A2B" w:rsidP="00330A2B">
      <w:pPr>
        <w:pStyle w:val="21"/>
        <w:keepNext w:val="0"/>
        <w:numPr>
          <w:ilvl w:val="1"/>
          <w:numId w:val="1"/>
        </w:numPr>
        <w:spacing w:after="0"/>
        <w:ind w:left="0" w:firstLine="567"/>
        <w:jc w:val="both"/>
        <w:rPr>
          <w:sz w:val="24"/>
          <w:szCs w:val="24"/>
        </w:rPr>
      </w:pPr>
      <w:bookmarkStart w:id="106" w:name="_Ref535416467"/>
      <w:bookmarkStart w:id="107" w:name="_Ref535416507"/>
      <w:bookmarkStart w:id="108" w:name="_Toc83724764"/>
      <w:r w:rsidRPr="00E85FE6">
        <w:rPr>
          <w:sz w:val="24"/>
          <w:szCs w:val="24"/>
        </w:rPr>
        <w:t>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06"/>
      <w:bookmarkEnd w:id="107"/>
      <w:bookmarkEnd w:id="108"/>
    </w:p>
    <w:p w:rsidR="00330A2B" w:rsidRPr="00E85FE6"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09" w:name="_Ref535416231"/>
      <w:r w:rsidRPr="00E85FE6">
        <w:rPr>
          <w:rFonts w:ascii="Times New Roman" w:hAnsi="Times New Roman" w:cs="Times New Roman"/>
          <w:b w:val="0"/>
          <w:bCs w:val="0"/>
        </w:rPr>
        <w:t>При проведении закупки Заказчик вправе принять решение о проведении такого этапа закупки как «обсуждение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9457CF" w:rsidRPr="00E85FE6">
        <w:rPr>
          <w:rFonts w:ascii="Times New Roman" w:hAnsi="Times New Roman" w:cs="Times New Roman"/>
          <w:b w:val="0"/>
          <w:bCs w:val="0"/>
        </w:rPr>
        <w:t>ункте 7</w:t>
      </w:r>
      <w:r w:rsidRPr="00E85FE6">
        <w:rPr>
          <w:rFonts w:ascii="Times New Roman" w:hAnsi="Times New Roman" w:cs="Times New Roman"/>
          <w:b w:val="0"/>
          <w:bCs w:val="0"/>
        </w:rPr>
        <w:t xml:space="preserve"> части II «ИНФОРМАЦИОННАЯ КАРТА ЗАКУПКИ».</w:t>
      </w:r>
      <w:bookmarkEnd w:id="109"/>
    </w:p>
    <w:p w:rsidR="00330A2B" w:rsidRPr="00E85FE6"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Указанный в п</w:t>
      </w:r>
      <w:r w:rsidR="009457CF" w:rsidRPr="00E85FE6">
        <w:rPr>
          <w:rFonts w:ascii="Times New Roman" w:hAnsi="Times New Roman" w:cs="Times New Roman"/>
          <w:b w:val="0"/>
          <w:bCs w:val="0"/>
        </w:rPr>
        <w:t xml:space="preserve">ункте </w:t>
      </w:r>
      <w:r w:rsidR="00E631D2" w:rsidRPr="00E85FE6">
        <w:rPr>
          <w:rFonts w:ascii="Times New Roman" w:hAnsi="Times New Roman" w:cs="Times New Roman"/>
          <w:b w:val="0"/>
          <w:bCs w:val="0"/>
        </w:rPr>
        <w:fldChar w:fldCharType="begin"/>
      </w:r>
      <w:r w:rsidR="009457CF" w:rsidRPr="00E85FE6">
        <w:rPr>
          <w:rFonts w:ascii="Times New Roman" w:hAnsi="Times New Roman" w:cs="Times New Roman"/>
          <w:b w:val="0"/>
          <w:bCs w:val="0"/>
        </w:rPr>
        <w:instrText xml:space="preserve"> REF _Ref535416231 \r \h </w:instrText>
      </w:r>
      <w:r w:rsidR="00734FC3" w:rsidRPr="00E85FE6">
        <w:rPr>
          <w:rFonts w:ascii="Times New Roman" w:hAnsi="Times New Roman" w:cs="Times New Roman"/>
          <w:b w:val="0"/>
          <w:bCs w:val="0"/>
        </w:rPr>
        <w:instrText xml:space="preserve"> \* MERGEFORMAT </w:instrText>
      </w:r>
      <w:r w:rsidR="00E631D2" w:rsidRPr="00E85FE6">
        <w:rPr>
          <w:rFonts w:ascii="Times New Roman" w:hAnsi="Times New Roman" w:cs="Times New Roman"/>
          <w:b w:val="0"/>
          <w:bCs w:val="0"/>
        </w:rPr>
      </w:r>
      <w:r w:rsidR="00E631D2" w:rsidRPr="00E85FE6">
        <w:rPr>
          <w:rFonts w:ascii="Times New Roman" w:hAnsi="Times New Roman" w:cs="Times New Roman"/>
          <w:b w:val="0"/>
          <w:bCs w:val="0"/>
        </w:rPr>
        <w:fldChar w:fldCharType="separate"/>
      </w:r>
      <w:r w:rsidR="00A31B29" w:rsidRPr="00E85FE6">
        <w:rPr>
          <w:rFonts w:ascii="Times New Roman" w:hAnsi="Times New Roman" w:cs="Times New Roman"/>
          <w:b w:val="0"/>
          <w:bCs w:val="0"/>
        </w:rPr>
        <w:t>5.2.1</w:t>
      </w:r>
      <w:r w:rsidR="00E631D2" w:rsidRPr="00E85FE6">
        <w:rPr>
          <w:rFonts w:ascii="Times New Roman" w:hAnsi="Times New Roman" w:cs="Times New Roman"/>
          <w:b w:val="0"/>
          <w:bCs w:val="0"/>
        </w:rPr>
        <w:fldChar w:fldCharType="end"/>
      </w:r>
      <w:r w:rsidRPr="00E85FE6">
        <w:rPr>
          <w:rFonts w:ascii="Times New Roman" w:hAnsi="Times New Roman" w:cs="Times New Roman"/>
          <w:b w:val="0"/>
          <w:bCs w:val="0"/>
        </w:rPr>
        <w:t xml:space="preserve"> настоящей документации о закупке этап </w:t>
      </w:r>
      <w:r w:rsidR="00CA1619" w:rsidRPr="00E85FE6">
        <w:rPr>
          <w:rFonts w:ascii="Times New Roman" w:hAnsi="Times New Roman" w:cs="Times New Roman"/>
          <w:b w:val="0"/>
          <w:bCs w:val="0"/>
        </w:rPr>
        <w:t>закупки</w:t>
      </w:r>
      <w:r w:rsidRPr="00E85FE6">
        <w:rPr>
          <w:rFonts w:ascii="Times New Roman" w:hAnsi="Times New Roman" w:cs="Times New Roman"/>
          <w:b w:val="0"/>
          <w:bCs w:val="0"/>
        </w:rPr>
        <w:t xml:space="preserve"> проводится </w:t>
      </w:r>
      <w:r w:rsidR="00621CD8" w:rsidRPr="00E85FE6">
        <w:rPr>
          <w:rFonts w:ascii="Times New Roman" w:hAnsi="Times New Roman" w:cs="Times New Roman"/>
          <w:b w:val="0"/>
          <w:bCs w:val="0"/>
        </w:rPr>
        <w:t xml:space="preserve">в сроки, предусмотренные в пункте 8 части II «ИНФОРМАЦИОННАЯ КАРТА ЗАКУПКИ», но не позднее срока окончания подачи заявок на участие в закупке, в порядке предусмотренным Регламентом </w:t>
      </w:r>
      <w:r w:rsidR="00284C9B" w:rsidRPr="00E85FE6">
        <w:rPr>
          <w:rFonts w:ascii="Times New Roman" w:hAnsi="Times New Roman" w:cs="Times New Roman"/>
          <w:b w:val="0"/>
          <w:bCs w:val="0"/>
        </w:rPr>
        <w:t>ЭП</w:t>
      </w:r>
      <w:r w:rsidR="00621CD8" w:rsidRPr="00E85FE6">
        <w:rPr>
          <w:rFonts w:ascii="Times New Roman" w:hAnsi="Times New Roman" w:cs="Times New Roman"/>
          <w:b w:val="0"/>
          <w:bCs w:val="0"/>
        </w:rPr>
        <w:t>.</w:t>
      </w:r>
    </w:p>
    <w:p w:rsidR="00330A2B" w:rsidRPr="00E85FE6" w:rsidRDefault="00835BA6"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Обсуждение с участниками закупки содержащихся в их заявках предложений о функциональных характеристиках (потребительских свойствах) товаров, качестве работ, услуг и об иных условиях исполнения договора, должно осуществляться с участниками закупки, с учетом обеспечения равного доступа всех участников закупки,  к участию в этом обсуждении и соблюдения Заказчиком положений Федерального </w:t>
      </w:r>
      <w:hyperlink r:id="rId10" w:history="1">
        <w:r w:rsidRPr="00E85FE6">
          <w:rPr>
            <w:rFonts w:ascii="Times New Roman" w:hAnsi="Times New Roman" w:cs="Times New Roman"/>
            <w:b w:val="0"/>
            <w:bCs w:val="0"/>
          </w:rPr>
          <w:t>закона</w:t>
        </w:r>
      </w:hyperlink>
      <w:r w:rsidRPr="00E85FE6">
        <w:rPr>
          <w:rFonts w:ascii="Times New Roman" w:hAnsi="Times New Roman" w:cs="Times New Roman"/>
          <w:b w:val="0"/>
          <w:bCs w:val="0"/>
        </w:rPr>
        <w:t xml:space="preserve"> от 29 июля 2004 года № 98-ФЗ «О коммерческой тайне».</w:t>
      </w:r>
    </w:p>
    <w:p w:rsidR="00330A2B" w:rsidRPr="00E85FE6"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По результатам данного этапа закупки Заказчик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rsidR="00330A2B" w:rsidRPr="00E85FE6"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В случае принятия Заказчиком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заказчик размещает в ЕИС уточненное извещение о закупке и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w:t>
      </w:r>
      <w:r w:rsidR="00614B86" w:rsidRPr="00E85FE6">
        <w:rPr>
          <w:rFonts w:ascii="Times New Roman" w:hAnsi="Times New Roman" w:cs="Times New Roman"/>
          <w:b w:val="0"/>
          <w:bCs w:val="0"/>
        </w:rPr>
        <w:t xml:space="preserve">ации о закупке устанавливается </w:t>
      </w:r>
      <w:r w:rsidRPr="00E85FE6">
        <w:rPr>
          <w:rFonts w:ascii="Times New Roman" w:hAnsi="Times New Roman" w:cs="Times New Roman"/>
          <w:b w:val="0"/>
          <w:bCs w:val="0"/>
        </w:rPr>
        <w:t xml:space="preserve">срок подачи окончательных предложений участников закупки. </w:t>
      </w:r>
    </w:p>
    <w:p w:rsidR="00330A2B" w:rsidRPr="00E85FE6"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В случае принятия заказчиком решения не вносить уточнения в извещение и конкурсную документацию,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rsidR="00330A2B" w:rsidRPr="00E85FE6"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w:t>
      </w:r>
      <w:r w:rsidR="00B770A5" w:rsidRPr="00E85FE6">
        <w:rPr>
          <w:rFonts w:ascii="Times New Roman" w:hAnsi="Times New Roman" w:cs="Times New Roman"/>
          <w:b w:val="0"/>
          <w:bCs w:val="0"/>
        </w:rPr>
        <w:t>Подача окончательного предложения осуществляется в порядке, установленном для подачи заявки.</w:t>
      </w:r>
    </w:p>
    <w:p w:rsidR="00330A2B" w:rsidRPr="00E85FE6"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lastRenderedPageBreak/>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rsidR="00B02316" w:rsidRPr="00E85FE6" w:rsidRDefault="00460EA5" w:rsidP="00B02316">
      <w:pPr>
        <w:pStyle w:val="21"/>
        <w:keepNext w:val="0"/>
        <w:numPr>
          <w:ilvl w:val="1"/>
          <w:numId w:val="1"/>
        </w:numPr>
        <w:spacing w:after="0"/>
        <w:ind w:left="0" w:firstLine="567"/>
        <w:jc w:val="both"/>
        <w:rPr>
          <w:sz w:val="24"/>
          <w:szCs w:val="24"/>
        </w:rPr>
      </w:pPr>
      <w:bookmarkStart w:id="110" w:name="_Toc76746302"/>
      <w:bookmarkStart w:id="111" w:name="_Toc83724765"/>
      <w:r w:rsidRPr="00E85FE6">
        <w:rPr>
          <w:sz w:val="24"/>
          <w:szCs w:val="24"/>
        </w:rPr>
        <w:t>Рассмотрение и оценка Заказчиком поданных участниками закупки заявок</w:t>
      </w:r>
      <w:bookmarkEnd w:id="110"/>
      <w:bookmarkEnd w:id="111"/>
    </w:p>
    <w:p w:rsidR="002E2B16" w:rsidRPr="00E85FE6" w:rsidRDefault="00460EA5"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Этап закупки «рассмотрение и оценка Заказчиком поданных участниками закупки заявок» проводится Заказчиком в срок, предусмотренный извещением и документацией о закупке (либо уточненным извещение и/или документацией о закупке), в порядке, установленном разделом 7 части </w:t>
      </w:r>
      <w:r w:rsidRPr="00E85FE6">
        <w:rPr>
          <w:rFonts w:ascii="Times New Roman" w:hAnsi="Times New Roman" w:cs="Times New Roman"/>
          <w:b w:val="0"/>
          <w:bCs w:val="0"/>
          <w:lang w:val="en-US"/>
        </w:rPr>
        <w:t>I</w:t>
      </w:r>
      <w:r w:rsidRPr="00E85FE6">
        <w:rPr>
          <w:rFonts w:ascii="Times New Roman" w:hAnsi="Times New Roman" w:cs="Times New Roman"/>
          <w:b w:val="0"/>
          <w:bCs w:val="0"/>
        </w:rPr>
        <w:t xml:space="preserve"> «ОБЩИЕ УСЛОВИЯ ПРОВЕДЕНИЯ ЗАКУПКИ».</w:t>
      </w:r>
    </w:p>
    <w:p w:rsidR="00DE3495" w:rsidRPr="00E85FE6" w:rsidRDefault="009B388B" w:rsidP="00DE3495">
      <w:pPr>
        <w:pStyle w:val="21"/>
        <w:keepNext w:val="0"/>
        <w:numPr>
          <w:ilvl w:val="1"/>
          <w:numId w:val="1"/>
        </w:numPr>
        <w:spacing w:after="0"/>
        <w:ind w:left="0" w:firstLine="567"/>
        <w:jc w:val="both"/>
        <w:rPr>
          <w:sz w:val="24"/>
          <w:szCs w:val="24"/>
        </w:rPr>
      </w:pPr>
      <w:bookmarkStart w:id="112" w:name="_Toc76746303"/>
      <w:bookmarkStart w:id="113" w:name="_Toc83724766"/>
      <w:r w:rsidRPr="00E85FE6">
        <w:rPr>
          <w:sz w:val="24"/>
          <w:szCs w:val="24"/>
        </w:rPr>
        <w:t>Сопоставление дополнительных ценовых предложений участников о снижении цены договора</w:t>
      </w:r>
      <w:bookmarkEnd w:id="112"/>
      <w:bookmarkEnd w:id="113"/>
    </w:p>
    <w:p w:rsidR="00DE3495" w:rsidRPr="00E85FE6" w:rsidRDefault="00941F81"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При проведении закупки Заказчик вправе принять решение о проведении такого этапа закупки как «сопоставление дополнительных ценовых предложений участников о снижении цены договора». Информация о проведении такого этапа в рамках закупки указывается в пункте 7 части II «ИНФОРМАЦИОННАЯ КАРТА ЗАКУПКИ».</w:t>
      </w:r>
    </w:p>
    <w:p w:rsidR="00DE3495" w:rsidRPr="00E85FE6"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Проведение этапа сопоставления дополнительных ценовых предложений участников осуществляется оператором </w:t>
      </w:r>
      <w:r w:rsidR="00284C9B" w:rsidRPr="00E85FE6">
        <w:rPr>
          <w:rFonts w:ascii="Times New Roman" w:hAnsi="Times New Roman" w:cs="Times New Roman"/>
          <w:b w:val="0"/>
          <w:bCs w:val="0"/>
        </w:rPr>
        <w:t>ЭП</w:t>
      </w:r>
      <w:r w:rsidR="00A52BE4" w:rsidRPr="00E85FE6">
        <w:rPr>
          <w:rFonts w:ascii="Times New Roman" w:hAnsi="Times New Roman" w:cs="Times New Roman"/>
          <w:b w:val="0"/>
          <w:bCs w:val="0"/>
        </w:rPr>
        <w:t xml:space="preserve"> в порядке, установленном Регламентом работы </w:t>
      </w:r>
      <w:r w:rsidR="00284C9B" w:rsidRPr="00E85FE6">
        <w:rPr>
          <w:rFonts w:ascii="Times New Roman" w:hAnsi="Times New Roman" w:cs="Times New Roman"/>
          <w:b w:val="0"/>
          <w:bCs w:val="0"/>
        </w:rPr>
        <w:t>ЭП</w:t>
      </w:r>
      <w:r w:rsidRPr="00E85FE6">
        <w:rPr>
          <w:rFonts w:ascii="Times New Roman" w:hAnsi="Times New Roman" w:cs="Times New Roman"/>
          <w:b w:val="0"/>
          <w:bCs w:val="0"/>
        </w:rPr>
        <w:t>.</w:t>
      </w:r>
    </w:p>
    <w:p w:rsidR="00DE3495" w:rsidRPr="00E85FE6" w:rsidRDefault="00DE3495" w:rsidP="00AA0CAA">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Подача дополнительных ценовых предложений проводится на электронной площадке в день, указанный </w:t>
      </w:r>
      <w:r w:rsidR="00CA1619" w:rsidRPr="00E85FE6">
        <w:rPr>
          <w:rFonts w:ascii="Times New Roman" w:hAnsi="Times New Roman" w:cs="Times New Roman"/>
          <w:b w:val="0"/>
          <w:bCs w:val="0"/>
        </w:rPr>
        <w:t xml:space="preserve">в </w:t>
      </w:r>
      <w:r w:rsidRPr="00E85FE6">
        <w:rPr>
          <w:rFonts w:ascii="Times New Roman" w:hAnsi="Times New Roman" w:cs="Times New Roman"/>
          <w:b w:val="0"/>
          <w:bCs w:val="0"/>
        </w:rPr>
        <w:t>п</w:t>
      </w:r>
      <w:r w:rsidR="00952B8E" w:rsidRPr="00E85FE6">
        <w:rPr>
          <w:rFonts w:ascii="Times New Roman" w:hAnsi="Times New Roman" w:cs="Times New Roman"/>
          <w:b w:val="0"/>
          <w:bCs w:val="0"/>
        </w:rPr>
        <w:t>ункте 8</w:t>
      </w:r>
      <w:r w:rsidRPr="00E85FE6">
        <w:rPr>
          <w:rFonts w:ascii="Times New Roman" w:hAnsi="Times New Roman" w:cs="Times New Roman"/>
          <w:b w:val="0"/>
          <w:bCs w:val="0"/>
        </w:rPr>
        <w:t xml:space="preserve"> части II «ИНФОРМАЦИОННАЯ КАРТА ЗАКУПКИ»</w:t>
      </w:r>
      <w:r w:rsidR="00AA0CAA" w:rsidRPr="00E85FE6">
        <w:rPr>
          <w:rFonts w:ascii="Times New Roman" w:hAnsi="Times New Roman" w:cs="Times New Roman"/>
          <w:b w:val="0"/>
          <w:bCs w:val="0"/>
        </w:rPr>
        <w:t xml:space="preserve">, либо, в случае принятия Заказчиком </w:t>
      </w:r>
      <w:r w:rsidR="004D7D21" w:rsidRPr="00E85FE6">
        <w:rPr>
          <w:rFonts w:ascii="Times New Roman" w:hAnsi="Times New Roman" w:cs="Times New Roman"/>
          <w:b w:val="0"/>
          <w:bCs w:val="0"/>
        </w:rPr>
        <w:t xml:space="preserve">решения после окончания срока подачи заявок </w:t>
      </w:r>
      <w:r w:rsidR="00AA0CAA" w:rsidRPr="00E85FE6">
        <w:rPr>
          <w:rFonts w:ascii="Times New Roman" w:hAnsi="Times New Roman" w:cs="Times New Roman"/>
          <w:b w:val="0"/>
          <w:bCs w:val="0"/>
        </w:rPr>
        <w:t>измен</w:t>
      </w:r>
      <w:r w:rsidR="004D7D21" w:rsidRPr="00E85FE6">
        <w:rPr>
          <w:rFonts w:ascii="Times New Roman" w:hAnsi="Times New Roman" w:cs="Times New Roman"/>
          <w:b w:val="0"/>
          <w:bCs w:val="0"/>
        </w:rPr>
        <w:t>и</w:t>
      </w:r>
      <w:r w:rsidR="00AA0CAA" w:rsidRPr="00E85FE6">
        <w:rPr>
          <w:rFonts w:ascii="Times New Roman" w:hAnsi="Times New Roman" w:cs="Times New Roman"/>
          <w:b w:val="0"/>
          <w:bCs w:val="0"/>
        </w:rPr>
        <w:t>ть дат</w:t>
      </w:r>
      <w:r w:rsidR="004D7D21" w:rsidRPr="00E85FE6">
        <w:rPr>
          <w:rFonts w:ascii="Times New Roman" w:hAnsi="Times New Roman" w:cs="Times New Roman"/>
          <w:b w:val="0"/>
          <w:bCs w:val="0"/>
        </w:rPr>
        <w:t>у</w:t>
      </w:r>
      <w:r w:rsidR="00AA0CAA" w:rsidRPr="00E85FE6">
        <w:rPr>
          <w:rFonts w:ascii="Times New Roman" w:hAnsi="Times New Roman" w:cs="Times New Roman"/>
          <w:b w:val="0"/>
          <w:bCs w:val="0"/>
        </w:rPr>
        <w:t xml:space="preserve"> </w:t>
      </w:r>
      <w:r w:rsidR="004D7D21" w:rsidRPr="00E85FE6">
        <w:rPr>
          <w:rFonts w:ascii="Times New Roman" w:hAnsi="Times New Roman" w:cs="Times New Roman"/>
          <w:b w:val="0"/>
          <w:bCs w:val="0"/>
        </w:rPr>
        <w:t>подачи дополнительных ценовых предложений</w:t>
      </w:r>
      <w:r w:rsidR="00AA0CAA" w:rsidRPr="00E85FE6">
        <w:rPr>
          <w:rFonts w:ascii="Times New Roman" w:hAnsi="Times New Roman" w:cs="Times New Roman"/>
          <w:b w:val="0"/>
          <w:bCs w:val="0"/>
        </w:rPr>
        <w:t xml:space="preserve"> </w:t>
      </w:r>
      <w:r w:rsidR="004D7D21" w:rsidRPr="00E85FE6">
        <w:rPr>
          <w:rFonts w:ascii="Times New Roman" w:hAnsi="Times New Roman" w:cs="Times New Roman"/>
          <w:b w:val="0"/>
          <w:bCs w:val="0"/>
        </w:rPr>
        <w:t>– в день, указанный в протоколе Закупочной комиссии</w:t>
      </w:r>
      <w:r w:rsidRPr="00E85FE6">
        <w:rPr>
          <w:rFonts w:ascii="Times New Roman" w:hAnsi="Times New Roman" w:cs="Times New Roman"/>
          <w:b w:val="0"/>
          <w:bCs w:val="0"/>
        </w:rPr>
        <w:t>. Информация о времени начала проведения указанного э</w:t>
      </w:r>
      <w:r w:rsidR="00284C9B" w:rsidRPr="00E85FE6">
        <w:rPr>
          <w:rFonts w:ascii="Times New Roman" w:hAnsi="Times New Roman" w:cs="Times New Roman"/>
          <w:b w:val="0"/>
          <w:bCs w:val="0"/>
        </w:rPr>
        <w:t>тапа размещается оператором ЭП</w:t>
      </w:r>
      <w:r w:rsidRPr="00E85FE6">
        <w:rPr>
          <w:rFonts w:ascii="Times New Roman" w:hAnsi="Times New Roman" w:cs="Times New Roman"/>
          <w:b w:val="0"/>
          <w:bCs w:val="0"/>
        </w:rPr>
        <w:t xml:space="preserve"> в ЕИС в соответствии со временем часовой зоны, в которой расположен заказчик. Продолжительность приема дополнительных ценовых предложений от участников закупки составляет три часа. </w:t>
      </w:r>
    </w:p>
    <w:p w:rsidR="00DE3495" w:rsidRPr="00E85FE6"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Участники закупки должны быть проинформированы о наименьшем ценовом предложении из всех ценовых предложений, поданных участниками такой закупки с использованием программно-аппаратных средств </w:t>
      </w:r>
      <w:r w:rsidR="00284C9B" w:rsidRPr="00E85FE6">
        <w:rPr>
          <w:rFonts w:ascii="Times New Roman" w:hAnsi="Times New Roman" w:cs="Times New Roman"/>
          <w:b w:val="0"/>
          <w:bCs w:val="0"/>
        </w:rPr>
        <w:t>ЭП</w:t>
      </w:r>
      <w:r w:rsidRPr="00E85FE6">
        <w:rPr>
          <w:rFonts w:ascii="Times New Roman" w:hAnsi="Times New Roman" w:cs="Times New Roman"/>
          <w:b w:val="0"/>
          <w:bCs w:val="0"/>
        </w:rPr>
        <w:t>.</w:t>
      </w:r>
    </w:p>
    <w:p w:rsidR="00DE3495" w:rsidRPr="00E85FE6" w:rsidRDefault="00A0304C"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Участники закупки вправе подать на </w:t>
      </w:r>
      <w:r w:rsidR="00284C9B" w:rsidRPr="00E85FE6">
        <w:rPr>
          <w:rFonts w:ascii="Times New Roman" w:hAnsi="Times New Roman" w:cs="Times New Roman"/>
          <w:b w:val="0"/>
          <w:bCs w:val="0"/>
        </w:rPr>
        <w:t>ЭП</w:t>
      </w:r>
      <w:r w:rsidRPr="00E85FE6">
        <w:rPr>
          <w:rFonts w:ascii="Times New Roman" w:hAnsi="Times New Roman" w:cs="Times New Roman"/>
          <w:b w:val="0"/>
          <w:bCs w:val="0"/>
        </w:rPr>
        <w:t xml:space="preserve"> одно дополнительное ценовое предложение, которое должно быть ниже ценового предложения, поданного ими ранее.</w:t>
      </w:r>
    </w:p>
    <w:p w:rsidR="00DE3495" w:rsidRPr="00E85FE6"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Если участник закупки не меняет свое ценовое предложение, он вправе не подавать дополнительное ценовое предложение. При этом ранее поданное им ценовое предложение рассматривается при составлении итогового протокола.</w:t>
      </w:r>
    </w:p>
    <w:p w:rsidR="00DE3495" w:rsidRPr="00E85FE6"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Результаты</w:t>
      </w:r>
      <w:r w:rsidR="00284C9B" w:rsidRPr="00E85FE6">
        <w:rPr>
          <w:rFonts w:ascii="Times New Roman" w:hAnsi="Times New Roman" w:cs="Times New Roman"/>
          <w:b w:val="0"/>
          <w:bCs w:val="0"/>
        </w:rPr>
        <w:t xml:space="preserve"> осуществленного оператором ЭП</w:t>
      </w:r>
      <w:r w:rsidRPr="00E85FE6">
        <w:rPr>
          <w:rFonts w:ascii="Times New Roman" w:hAnsi="Times New Roman" w:cs="Times New Roman"/>
          <w:b w:val="0"/>
          <w:bCs w:val="0"/>
        </w:rPr>
        <w:t xml:space="preserve"> сопоставления ценовых предложений, дополнительных ценовых предложений, а также информацию о ценовых предложениях, дополнительных ценовых предложениях каждого участника заку</w:t>
      </w:r>
      <w:r w:rsidR="00284C9B" w:rsidRPr="00E85FE6">
        <w:rPr>
          <w:rFonts w:ascii="Times New Roman" w:hAnsi="Times New Roman" w:cs="Times New Roman"/>
          <w:b w:val="0"/>
          <w:bCs w:val="0"/>
        </w:rPr>
        <w:t>пки направляются оператором ЭП</w:t>
      </w:r>
      <w:r w:rsidRPr="00E85FE6">
        <w:rPr>
          <w:rFonts w:ascii="Times New Roman" w:hAnsi="Times New Roman" w:cs="Times New Roman"/>
          <w:b w:val="0"/>
          <w:bCs w:val="0"/>
        </w:rPr>
        <w:t xml:space="preserve"> Заказчику в установленном Законом 223-ФЗ порядке.</w:t>
      </w:r>
    </w:p>
    <w:p w:rsidR="00B02316" w:rsidRPr="00E85FE6" w:rsidRDefault="00B02316" w:rsidP="00FA1AA1">
      <w:pPr>
        <w:ind w:firstLine="567"/>
      </w:pPr>
    </w:p>
    <w:p w:rsidR="007633E7" w:rsidRPr="00E85FE6" w:rsidRDefault="0071642F" w:rsidP="00CB330A">
      <w:pPr>
        <w:pStyle w:val="11"/>
        <w:keepNext w:val="0"/>
        <w:numPr>
          <w:ilvl w:val="0"/>
          <w:numId w:val="1"/>
        </w:numPr>
        <w:spacing w:before="0" w:after="0"/>
        <w:ind w:left="0" w:firstLine="567"/>
        <w:jc w:val="both"/>
        <w:rPr>
          <w:sz w:val="24"/>
          <w:szCs w:val="24"/>
        </w:rPr>
      </w:pPr>
      <w:bookmarkStart w:id="114" w:name="_Toc83724767"/>
      <w:bookmarkStart w:id="115" w:name="_Ref119430360"/>
      <w:bookmarkStart w:id="116" w:name="_Toc123405483"/>
      <w:r w:rsidRPr="00E85FE6">
        <w:rPr>
          <w:sz w:val="24"/>
          <w:szCs w:val="24"/>
        </w:rPr>
        <w:t xml:space="preserve">ПОРЯДОК </w:t>
      </w:r>
      <w:r w:rsidR="0037586E" w:rsidRPr="00E85FE6">
        <w:rPr>
          <w:sz w:val="24"/>
          <w:szCs w:val="24"/>
        </w:rPr>
        <w:t>ПРОВ</w:t>
      </w:r>
      <w:r w:rsidR="0086183E" w:rsidRPr="00E85FE6">
        <w:rPr>
          <w:sz w:val="24"/>
          <w:szCs w:val="24"/>
        </w:rPr>
        <w:t>ЕДЕНИЯ РАССМОТРЕНИЯ, ОЦЕНКИ И СОПОС</w:t>
      </w:r>
      <w:r w:rsidR="0037586E" w:rsidRPr="00E85FE6">
        <w:rPr>
          <w:sz w:val="24"/>
          <w:szCs w:val="24"/>
        </w:rPr>
        <w:t>ТАВЛЕНИЯ ЗАЯВОК НА УЧАСТИЕ В ЗАКУПКЕ</w:t>
      </w:r>
      <w:bookmarkEnd w:id="114"/>
    </w:p>
    <w:p w:rsidR="0086183E" w:rsidRPr="00E85FE6" w:rsidRDefault="0086183E" w:rsidP="0086183E">
      <w:pPr>
        <w:pStyle w:val="21"/>
        <w:keepNext w:val="0"/>
        <w:numPr>
          <w:ilvl w:val="1"/>
          <w:numId w:val="1"/>
        </w:numPr>
        <w:spacing w:after="0"/>
        <w:ind w:left="0" w:firstLine="567"/>
        <w:jc w:val="both"/>
        <w:rPr>
          <w:sz w:val="24"/>
          <w:szCs w:val="24"/>
        </w:rPr>
      </w:pPr>
      <w:bookmarkStart w:id="117" w:name="_Toc83724768"/>
      <w:bookmarkStart w:id="118" w:name="_Ref125827199"/>
      <w:bookmarkStart w:id="119" w:name="_Toc518119388"/>
      <w:bookmarkEnd w:id="115"/>
      <w:bookmarkEnd w:id="116"/>
      <w:r w:rsidRPr="00E85FE6">
        <w:rPr>
          <w:sz w:val="24"/>
          <w:szCs w:val="24"/>
        </w:rPr>
        <w:t>Закупочная комиссия</w:t>
      </w:r>
      <w:bookmarkEnd w:id="117"/>
    </w:p>
    <w:p w:rsidR="0086183E" w:rsidRPr="00E85FE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Рассмотрение, оценка и сопоставления заявок осуществляется </w:t>
      </w:r>
      <w:r w:rsidR="005909DF" w:rsidRPr="00E85FE6">
        <w:rPr>
          <w:rFonts w:ascii="Times New Roman" w:hAnsi="Times New Roman" w:cs="Times New Roman"/>
          <w:b w:val="0"/>
          <w:bCs w:val="0"/>
        </w:rPr>
        <w:t>З</w:t>
      </w:r>
      <w:r w:rsidRPr="00E85FE6">
        <w:rPr>
          <w:rFonts w:ascii="Times New Roman" w:hAnsi="Times New Roman" w:cs="Times New Roman"/>
          <w:b w:val="0"/>
          <w:bCs w:val="0"/>
        </w:rPr>
        <w:t>акупочной комиссией, осуществляющ</w:t>
      </w:r>
      <w:r w:rsidR="005909DF" w:rsidRPr="00E85FE6">
        <w:rPr>
          <w:rFonts w:ascii="Times New Roman" w:hAnsi="Times New Roman" w:cs="Times New Roman"/>
          <w:b w:val="0"/>
          <w:bCs w:val="0"/>
        </w:rPr>
        <w:t>ей</w:t>
      </w:r>
      <w:r w:rsidRPr="00E85FE6">
        <w:rPr>
          <w:rFonts w:ascii="Times New Roman" w:hAnsi="Times New Roman" w:cs="Times New Roman"/>
          <w:b w:val="0"/>
          <w:bCs w:val="0"/>
        </w:rPr>
        <w:t xml:space="preserve"> свои полномочия в порядке, установленном Положение</w:t>
      </w:r>
      <w:r w:rsidR="00C77E02" w:rsidRPr="00E85FE6">
        <w:rPr>
          <w:rFonts w:ascii="Times New Roman" w:hAnsi="Times New Roman" w:cs="Times New Roman"/>
          <w:b w:val="0"/>
          <w:bCs w:val="0"/>
        </w:rPr>
        <w:t>м о закупке З</w:t>
      </w:r>
      <w:r w:rsidRPr="00E85FE6">
        <w:rPr>
          <w:rFonts w:ascii="Times New Roman" w:hAnsi="Times New Roman" w:cs="Times New Roman"/>
          <w:b w:val="0"/>
          <w:bCs w:val="0"/>
        </w:rPr>
        <w:t>аказчика.</w:t>
      </w:r>
    </w:p>
    <w:p w:rsidR="0086183E" w:rsidRPr="00E85FE6" w:rsidRDefault="0086183E" w:rsidP="0086183E">
      <w:pPr>
        <w:pStyle w:val="21"/>
        <w:keepNext w:val="0"/>
        <w:numPr>
          <w:ilvl w:val="1"/>
          <w:numId w:val="1"/>
        </w:numPr>
        <w:spacing w:after="0"/>
        <w:ind w:left="0" w:firstLine="567"/>
        <w:jc w:val="both"/>
        <w:rPr>
          <w:sz w:val="24"/>
          <w:szCs w:val="24"/>
        </w:rPr>
      </w:pPr>
      <w:bookmarkStart w:id="120" w:name="_Toc83724769"/>
      <w:r w:rsidRPr="00E85FE6">
        <w:rPr>
          <w:sz w:val="24"/>
          <w:szCs w:val="24"/>
        </w:rPr>
        <w:t>Требования к процедуре рассмотрения, оценки и сопоставления заявок участников закупки</w:t>
      </w:r>
      <w:bookmarkEnd w:id="120"/>
    </w:p>
    <w:p w:rsidR="0086183E" w:rsidRPr="00E85FE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Заявки участников рассматриваются </w:t>
      </w:r>
      <w:r w:rsidR="00C77E02" w:rsidRPr="00E85FE6">
        <w:rPr>
          <w:rFonts w:ascii="Times New Roman" w:hAnsi="Times New Roman" w:cs="Times New Roman"/>
          <w:b w:val="0"/>
          <w:bCs w:val="0"/>
        </w:rPr>
        <w:t xml:space="preserve">в соответствии с </w:t>
      </w:r>
      <w:r w:rsidRPr="00E85FE6">
        <w:rPr>
          <w:rFonts w:ascii="Times New Roman" w:hAnsi="Times New Roman" w:cs="Times New Roman"/>
          <w:b w:val="0"/>
          <w:bCs w:val="0"/>
        </w:rPr>
        <w:t>требованиям</w:t>
      </w:r>
      <w:r w:rsidR="00CA1619" w:rsidRPr="00E85FE6">
        <w:rPr>
          <w:rFonts w:ascii="Times New Roman" w:hAnsi="Times New Roman" w:cs="Times New Roman"/>
          <w:b w:val="0"/>
          <w:bCs w:val="0"/>
        </w:rPr>
        <w:t>и</w:t>
      </w:r>
      <w:r w:rsidRPr="00E85FE6">
        <w:rPr>
          <w:rFonts w:ascii="Times New Roman" w:hAnsi="Times New Roman" w:cs="Times New Roman"/>
          <w:b w:val="0"/>
          <w:bCs w:val="0"/>
        </w:rPr>
        <w:t xml:space="preserve">, критериями и порядком оценки заявок, устанавливаемыми в документации о закупке, на основании представленных в составе заявок </w:t>
      </w:r>
      <w:r w:rsidR="00567EE0" w:rsidRPr="00E85FE6">
        <w:rPr>
          <w:rFonts w:ascii="Times New Roman" w:hAnsi="Times New Roman" w:cs="Times New Roman"/>
          <w:b w:val="0"/>
          <w:bCs w:val="0"/>
        </w:rPr>
        <w:t>информации</w:t>
      </w:r>
      <w:r w:rsidRPr="00E85FE6">
        <w:rPr>
          <w:rFonts w:ascii="Times New Roman" w:hAnsi="Times New Roman" w:cs="Times New Roman"/>
          <w:b w:val="0"/>
          <w:bCs w:val="0"/>
        </w:rPr>
        <w:t xml:space="preserve">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86183E" w:rsidRPr="00E85FE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Заказчиком, применяются в равной </w:t>
      </w:r>
      <w:r w:rsidRPr="00E85FE6">
        <w:rPr>
          <w:rFonts w:ascii="Times New Roman" w:hAnsi="Times New Roman" w:cs="Times New Roman"/>
          <w:b w:val="0"/>
          <w:bCs w:val="0"/>
        </w:rPr>
        <w:lastRenderedPageBreak/>
        <w:t>степени ко всем участникам закупки, к предлагаемым ими товарам, работам, услугам, к условиям исполнения договора.</w:t>
      </w:r>
    </w:p>
    <w:p w:rsidR="00D063E7" w:rsidRPr="00E85FE6" w:rsidRDefault="007C4A14" w:rsidP="007C4A14">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В рамках рассмотрения заявок закупочная комиссия вправе направить участнику закупки запрос на разъяснения положений заявки участника и представления недостающих сведений и (или) документов (при необходимости) при условии, что такие сведения и документы были определены в документации о закупке.</w:t>
      </w:r>
      <w:r w:rsidR="00D063E7" w:rsidRPr="00E85FE6">
        <w:rPr>
          <w:rFonts w:ascii="Times New Roman" w:hAnsi="Times New Roman" w:cs="Times New Roman"/>
          <w:b w:val="0"/>
          <w:bCs w:val="0"/>
        </w:rPr>
        <w:t xml:space="preserve"> При этом Заказчик направляет участнику дополнительный запрос через функционал ЭТП, либо на электронный адрес главного пользователя участника, указанный в информации об организации на ЭТП.</w:t>
      </w:r>
    </w:p>
    <w:p w:rsidR="00D063E7" w:rsidRPr="00E85FE6" w:rsidRDefault="00D063E7" w:rsidP="00D063E7">
      <w:pPr>
        <w:spacing w:after="0"/>
        <w:ind w:firstLine="567"/>
      </w:pPr>
      <w:r w:rsidRPr="00E85FE6">
        <w:t>После направления Заказчиком дополнительного запроса</w:t>
      </w:r>
      <w:r w:rsidR="00ED7C17" w:rsidRPr="00E85FE6">
        <w:t>,</w:t>
      </w:r>
      <w:r w:rsidRPr="00E85FE6">
        <w:t xml:space="preserve"> участник закупки не позднее </w:t>
      </w:r>
      <w:r w:rsidR="00940B3E" w:rsidRPr="00E85FE6">
        <w:t xml:space="preserve">срока, установленного </w:t>
      </w:r>
      <w:r w:rsidR="00984B66" w:rsidRPr="00E85FE6">
        <w:t xml:space="preserve">Заказчиком </w:t>
      </w:r>
      <w:r w:rsidR="00940B3E" w:rsidRPr="00E85FE6">
        <w:t xml:space="preserve">в рамках дополнительного запроса, </w:t>
      </w:r>
      <w:r w:rsidRPr="00E85FE6">
        <w:t xml:space="preserve">обязан направить требуемую информацию через функционал ЭТП, либо на электронный адрес Заказчика, с которого был направлен дополнительный запрос или указанный в дополнительном запросе. В направляемом сообщении участник должен указать в теме письма номер процедуры на ЭТП. </w:t>
      </w:r>
    </w:p>
    <w:p w:rsidR="00940B3E" w:rsidRPr="00E85FE6" w:rsidRDefault="00940B3E" w:rsidP="00D063E7">
      <w:pPr>
        <w:spacing w:after="0"/>
        <w:ind w:firstLine="567"/>
      </w:pPr>
      <w:r w:rsidRPr="00E85FE6">
        <w:t>Срок дополнительного запроса устанавливается Заказчиком одинаков</w:t>
      </w:r>
      <w:r w:rsidR="0085122D" w:rsidRPr="00E85FE6">
        <w:t>о</w:t>
      </w:r>
      <w:r w:rsidRPr="00E85FE6">
        <w:t xml:space="preserve"> для всех участников закупки</w:t>
      </w:r>
      <w:r w:rsidR="001A5AA0" w:rsidRPr="00E85FE6">
        <w:t>, которым направляется запрос,</w:t>
      </w:r>
      <w:r w:rsidRPr="00E85FE6">
        <w:t xml:space="preserve"> и не должен составлять менее 24 часов (без учета выходных и праздничных дней).</w:t>
      </w:r>
    </w:p>
    <w:p w:rsidR="00D063E7" w:rsidRPr="00E85FE6" w:rsidRDefault="00D063E7" w:rsidP="00D063E7">
      <w:pPr>
        <w:spacing w:after="0"/>
        <w:ind w:firstLine="567"/>
      </w:pPr>
      <w:r w:rsidRPr="00E85FE6">
        <w:t xml:space="preserve">Направляемые файлы должны быть названы таким образом, чтобы было понятно, для  устранения какого замечания приложен документ. При этом все возможные риски отклонения заявки и ответственность, связанные с несвоевременным предоставлением документов по запросу Заказчика, несет участник. Документы, поступившие в ответ на запрос после истечения указанного в нем срока, Заказчик вправе не принимать, а </w:t>
      </w:r>
      <w:r w:rsidR="00124D95" w:rsidRPr="00E85FE6">
        <w:t>Закупочная</w:t>
      </w:r>
      <w:r w:rsidRPr="00E85FE6">
        <w:t xml:space="preserve"> комиссия не рассматривать и не учитывать при принятии решений в рамках закупки.</w:t>
      </w:r>
    </w:p>
    <w:p w:rsidR="00D063E7" w:rsidRPr="00E85FE6" w:rsidRDefault="007C4A14" w:rsidP="00D063E7">
      <w:pPr>
        <w:spacing w:after="0"/>
        <w:ind w:firstLine="567"/>
      </w:pPr>
      <w:r w:rsidRPr="00E85FE6">
        <w:t>При этом не допускаются запросы или требования о представлении недостающих документов, направленные на изменение существа заявки участника включая изменение коммерческих условий заявки (цены, валюты, сроков и условий поставки, графика поставки или платежа, иных коммерческих условий). Допускаются уточняющие запросы по условиям заявки (перечня предлагаемой продукции, ее технических характеристик, иных технических условий, раскрывающих уже указанные в заявке участника предложения по товарам, работам, услугам), при этом данные уточнения не должны изменять предмет проводимой закупки.</w:t>
      </w:r>
    </w:p>
    <w:p w:rsidR="0086183E" w:rsidRPr="00E85FE6" w:rsidRDefault="0086183E" w:rsidP="00D063E7">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Закупочная комиссия отклоняет заявку участника в случаях, если:</w:t>
      </w:r>
    </w:p>
    <w:p w:rsidR="0086183E" w:rsidRPr="00E85FE6" w:rsidRDefault="006A6AFD" w:rsidP="00553E90">
      <w:pPr>
        <w:pStyle w:val="afffff6"/>
        <w:numPr>
          <w:ilvl w:val="0"/>
          <w:numId w:val="16"/>
        </w:numPr>
        <w:ind w:left="0" w:firstLine="567"/>
        <w:jc w:val="both"/>
      </w:pPr>
      <w:r w:rsidRPr="00E85FE6">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привлечении такого субподрядчика (соисполнителя) в документации о закупке) отсутствуют в едином реестре субъектов МСП;</w:t>
      </w:r>
    </w:p>
    <w:p w:rsidR="0086183E" w:rsidRPr="00E85FE6" w:rsidRDefault="0086183E" w:rsidP="00553E90">
      <w:pPr>
        <w:pStyle w:val="afffff6"/>
        <w:numPr>
          <w:ilvl w:val="0"/>
          <w:numId w:val="16"/>
        </w:numPr>
        <w:tabs>
          <w:tab w:val="num" w:pos="0"/>
        </w:tabs>
        <w:ind w:left="0" w:firstLine="567"/>
        <w:jc w:val="both"/>
      </w:pPr>
      <w:r w:rsidRPr="00E85FE6">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rsidR="0086183E" w:rsidRPr="00E85FE6" w:rsidRDefault="0086183E" w:rsidP="00553E90">
      <w:pPr>
        <w:pStyle w:val="afffff6"/>
        <w:numPr>
          <w:ilvl w:val="0"/>
          <w:numId w:val="16"/>
        </w:numPr>
        <w:tabs>
          <w:tab w:val="num" w:pos="0"/>
        </w:tabs>
        <w:ind w:left="0" w:firstLine="567"/>
        <w:jc w:val="both"/>
      </w:pPr>
      <w:r w:rsidRPr="00E85FE6">
        <w:t xml:space="preserve">участник закупки предоставил недостоверную информацию (сведения) </w:t>
      </w:r>
      <w:r w:rsidR="00B204CD" w:rsidRPr="00E85FE6">
        <w:t xml:space="preserve">в составе своей заявки, в том числе </w:t>
      </w:r>
      <w:r w:rsidRPr="00E85FE6">
        <w:t xml:space="preserve">в отношении своего соответствия </w:t>
      </w:r>
      <w:r w:rsidR="00C77E02" w:rsidRPr="00E85FE6">
        <w:t>требованиям, у</w:t>
      </w:r>
      <w:r w:rsidRPr="00E85FE6">
        <w:t>становленным документацией о закупке.</w:t>
      </w:r>
    </w:p>
    <w:p w:rsidR="00340149" w:rsidRPr="00E85FE6" w:rsidRDefault="00340149" w:rsidP="0086183E">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Закупочная комиссия вправе отклонить заявки участников,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p>
    <w:p w:rsidR="0086183E" w:rsidRPr="00E85FE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86183E" w:rsidRPr="00E85FE6" w:rsidRDefault="00A93AEF" w:rsidP="0086183E">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lastRenderedPageBreak/>
        <w:t>Заказчик</w:t>
      </w:r>
      <w:r w:rsidR="0086183E" w:rsidRPr="00E85FE6">
        <w:rPr>
          <w:rFonts w:ascii="Times New Roman" w:hAnsi="Times New Roman" w:cs="Times New Roman"/>
          <w:b w:val="0"/>
          <w:bCs w:val="0"/>
        </w:rPr>
        <w:t xml:space="preserve">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w:t>
      </w:r>
      <w:r w:rsidR="00A17C98" w:rsidRPr="00E85FE6">
        <w:rPr>
          <w:rFonts w:ascii="Times New Roman" w:hAnsi="Times New Roman" w:cs="Times New Roman"/>
          <w:b w:val="0"/>
          <w:bCs w:val="0"/>
        </w:rPr>
        <w:t>ганы, лицам, указанным в заявке</w:t>
      </w:r>
      <w:r w:rsidR="00210135" w:rsidRPr="00E85FE6">
        <w:rPr>
          <w:rFonts w:ascii="Times New Roman" w:hAnsi="Times New Roman" w:cs="Times New Roman"/>
          <w:b w:val="0"/>
          <w:bCs w:val="0"/>
        </w:rPr>
        <w:t>, а также проводить выездные проверки.</w:t>
      </w:r>
    </w:p>
    <w:p w:rsidR="0086183E" w:rsidRPr="00E85FE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На основании результатов рассмотрения заявок на участие в закупк</w:t>
      </w:r>
      <w:r w:rsidR="00CA1619" w:rsidRPr="00E85FE6">
        <w:rPr>
          <w:rFonts w:ascii="Times New Roman" w:hAnsi="Times New Roman" w:cs="Times New Roman"/>
          <w:b w:val="0"/>
          <w:bCs w:val="0"/>
        </w:rPr>
        <w:t>е</w:t>
      </w:r>
      <w:r w:rsidRPr="00E85FE6">
        <w:rPr>
          <w:rFonts w:ascii="Times New Roman" w:hAnsi="Times New Roman" w:cs="Times New Roman"/>
          <w:b w:val="0"/>
          <w:bCs w:val="0"/>
        </w:rPr>
        <w:t xml:space="preserve"> закупочной комиссией принимается решение: </w:t>
      </w:r>
    </w:p>
    <w:p w:rsidR="0086183E" w:rsidRPr="00E85FE6" w:rsidRDefault="0086183E" w:rsidP="00553E90">
      <w:pPr>
        <w:pStyle w:val="4"/>
        <w:keepNext w:val="0"/>
        <w:numPr>
          <w:ilvl w:val="0"/>
          <w:numId w:val="17"/>
        </w:numPr>
        <w:tabs>
          <w:tab w:val="clear" w:pos="432"/>
          <w:tab w:val="num" w:pos="0"/>
        </w:tabs>
        <w:spacing w:before="0" w:after="0"/>
        <w:ind w:left="0" w:firstLine="567"/>
        <w:rPr>
          <w:rFonts w:ascii="Times New Roman" w:hAnsi="Times New Roman" w:cs="Times New Roman"/>
        </w:rPr>
      </w:pPr>
      <w:r w:rsidRPr="00E85FE6">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86183E" w:rsidRPr="00E85FE6" w:rsidRDefault="0086183E" w:rsidP="00553E90">
      <w:pPr>
        <w:pStyle w:val="4"/>
        <w:keepNext w:val="0"/>
        <w:numPr>
          <w:ilvl w:val="0"/>
          <w:numId w:val="17"/>
        </w:numPr>
        <w:tabs>
          <w:tab w:val="clear" w:pos="432"/>
          <w:tab w:val="num" w:pos="0"/>
        </w:tabs>
        <w:spacing w:before="0" w:after="0"/>
        <w:ind w:left="0" w:firstLine="567"/>
        <w:rPr>
          <w:rFonts w:ascii="Times New Roman" w:hAnsi="Times New Roman" w:cs="Times New Roman"/>
        </w:rPr>
      </w:pPr>
      <w:r w:rsidRPr="00E85FE6">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86183E" w:rsidRPr="00E85FE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E85FE6">
        <w:rPr>
          <w:rFonts w:ascii="Times New Roman" w:hAnsi="Times New Roman" w:cs="Times New Roman"/>
          <w:b w:val="0"/>
          <w:bCs w:val="0"/>
        </w:rPr>
        <w:t>ы</w:t>
      </w:r>
      <w:r w:rsidRPr="00E85FE6">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rsidR="0086183E" w:rsidRPr="00E85FE6" w:rsidRDefault="0086183E" w:rsidP="0086183E">
      <w:pPr>
        <w:pStyle w:val="21"/>
        <w:keepNext w:val="0"/>
        <w:numPr>
          <w:ilvl w:val="1"/>
          <w:numId w:val="1"/>
        </w:numPr>
        <w:spacing w:after="0"/>
        <w:ind w:left="0" w:firstLine="567"/>
        <w:jc w:val="both"/>
        <w:rPr>
          <w:sz w:val="24"/>
          <w:szCs w:val="24"/>
        </w:rPr>
      </w:pPr>
      <w:bookmarkStart w:id="121" w:name="_Toc83724770"/>
      <w:r w:rsidRPr="00E85FE6">
        <w:rPr>
          <w:sz w:val="24"/>
          <w:szCs w:val="24"/>
        </w:rPr>
        <w:t>Критерии оценки заявок участников закупки</w:t>
      </w:r>
      <w:bookmarkEnd w:id="121"/>
    </w:p>
    <w:p w:rsidR="0086183E" w:rsidRPr="00E85FE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Заявки участников закупки оцениваются исходя из критериев и в порядке, установленном в приложении 1 части II «ИНФОРМАЦИОННАЯ КАРТА ЗАКУПКИ».</w:t>
      </w:r>
    </w:p>
    <w:p w:rsidR="0086183E" w:rsidRPr="00E85FE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Рассмотрение, оценка и сопоставления заявок участников осуществляется в рамках проведения этапов закупки, установленных в п</w:t>
      </w:r>
      <w:r w:rsidR="00CE21FE" w:rsidRPr="00E85FE6">
        <w:rPr>
          <w:rFonts w:ascii="Times New Roman" w:hAnsi="Times New Roman" w:cs="Times New Roman"/>
          <w:b w:val="0"/>
          <w:bCs w:val="0"/>
        </w:rPr>
        <w:t>ункте 8</w:t>
      </w:r>
      <w:r w:rsidRPr="00E85FE6">
        <w:rPr>
          <w:rFonts w:ascii="Times New Roman" w:hAnsi="Times New Roman" w:cs="Times New Roman"/>
          <w:b w:val="0"/>
          <w:bCs w:val="0"/>
        </w:rPr>
        <w:t xml:space="preserve"> части II «ИНФОРМАЦИОННАЯ КАРТА ЗАКУПКИ» с учетом сведени</w:t>
      </w:r>
      <w:r w:rsidR="00A52BE4" w:rsidRPr="00E85FE6">
        <w:rPr>
          <w:rFonts w:ascii="Times New Roman" w:hAnsi="Times New Roman" w:cs="Times New Roman"/>
          <w:b w:val="0"/>
          <w:bCs w:val="0"/>
        </w:rPr>
        <w:t>й</w:t>
      </w:r>
      <w:r w:rsidRPr="00E85FE6">
        <w:rPr>
          <w:rFonts w:ascii="Times New Roman" w:hAnsi="Times New Roman" w:cs="Times New Roman"/>
          <w:b w:val="0"/>
          <w:bCs w:val="0"/>
        </w:rPr>
        <w:t xml:space="preserve"> и документов, содержащихся в заявках участников закупок, направ</w:t>
      </w:r>
      <w:r w:rsidR="00EC51DF" w:rsidRPr="00E85FE6">
        <w:rPr>
          <w:rFonts w:ascii="Times New Roman" w:hAnsi="Times New Roman" w:cs="Times New Roman"/>
          <w:b w:val="0"/>
          <w:bCs w:val="0"/>
        </w:rPr>
        <w:t>ляемых Заказчику оператором ЭП</w:t>
      </w:r>
      <w:r w:rsidRPr="00E85FE6">
        <w:rPr>
          <w:rFonts w:ascii="Times New Roman" w:hAnsi="Times New Roman" w:cs="Times New Roman"/>
          <w:b w:val="0"/>
          <w:bCs w:val="0"/>
        </w:rPr>
        <w:t xml:space="preserve">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p>
    <w:p w:rsidR="0086183E" w:rsidRPr="00E85FE6" w:rsidRDefault="00CA1619" w:rsidP="0086183E">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окончательное предложение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r w:rsidR="00BB2A90" w:rsidRPr="00E85FE6">
        <w:rPr>
          <w:rFonts w:ascii="Times New Roman" w:hAnsi="Times New Roman" w:cs="Times New Roman"/>
          <w:b w:val="0"/>
          <w:bCs w:val="0"/>
        </w:rPr>
        <w:t xml:space="preserve"> </w:t>
      </w:r>
      <w:r w:rsidRPr="00E85FE6">
        <w:rPr>
          <w:rFonts w:ascii="Times New Roman" w:hAnsi="Times New Roman" w:cs="Times New Roman"/>
          <w:b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rsidR="0086183E" w:rsidRPr="00E85FE6" w:rsidRDefault="0086183E" w:rsidP="0086183E">
      <w:pPr>
        <w:pStyle w:val="21"/>
        <w:keepNext w:val="0"/>
        <w:numPr>
          <w:ilvl w:val="1"/>
          <w:numId w:val="1"/>
        </w:numPr>
        <w:spacing w:after="0"/>
        <w:ind w:left="0" w:firstLine="567"/>
        <w:jc w:val="both"/>
        <w:rPr>
          <w:sz w:val="24"/>
          <w:szCs w:val="24"/>
        </w:rPr>
      </w:pPr>
      <w:bookmarkStart w:id="122" w:name="_Toc83724771"/>
      <w:r w:rsidRPr="00E85FE6">
        <w:rPr>
          <w:sz w:val="24"/>
          <w:szCs w:val="24"/>
        </w:rPr>
        <w:t>Особенности осуществления рассмотрения, оценки и сопоставления первых частей заявок</w:t>
      </w:r>
      <w:bookmarkEnd w:id="122"/>
    </w:p>
    <w:p w:rsidR="0086183E" w:rsidRPr="00E85FE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Первые части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на основании представленных в составе заявок документов (технического предложения и </w:t>
      </w:r>
      <w:r w:rsidR="00CC1091" w:rsidRPr="00E85FE6">
        <w:rPr>
          <w:rFonts w:ascii="Times New Roman" w:hAnsi="Times New Roman" w:cs="Times New Roman"/>
          <w:b w:val="0"/>
          <w:bCs w:val="0"/>
        </w:rPr>
        <w:t>иных документов в соответствии с требованиями закупочной документации</w:t>
      </w:r>
      <w:r w:rsidRPr="00E85FE6">
        <w:rPr>
          <w:rFonts w:ascii="Times New Roman" w:hAnsi="Times New Roman" w:cs="Times New Roman"/>
          <w:b w:val="0"/>
          <w:bCs w:val="0"/>
        </w:rPr>
        <w:t xml:space="preserve">). </w:t>
      </w:r>
    </w:p>
    <w:p w:rsidR="0086183E" w:rsidRPr="00E85FE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rsidR="0086183E" w:rsidRPr="00E85FE6" w:rsidRDefault="008075D2" w:rsidP="0086183E">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В случае установления в приложении 1 части II «ИНФОРМАЦИОННАЯ КАРТА ЗАКУПКИ» оценочных критериев, предусматривающих оценку технического предложения участника, оценку соответствия предлагаемой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 к условиям исполнения договора, Закупочная комиссия помимо принятия решения о соответствии заявки участника </w:t>
      </w:r>
      <w:r w:rsidRPr="00E85FE6">
        <w:rPr>
          <w:rFonts w:ascii="Times New Roman" w:hAnsi="Times New Roman" w:cs="Times New Roman"/>
          <w:b w:val="0"/>
          <w:bCs w:val="0"/>
        </w:rPr>
        <w:lastRenderedPageBreak/>
        <w:t>требованиям документации о закупке осуществляет оценку заявок участников по соответствующим критериям, информация о результатах которой отражается в протоколе. При этом отсутствие в первой части заявки 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rsidR="0086183E" w:rsidRPr="00E85FE6" w:rsidRDefault="0086183E" w:rsidP="0086183E">
      <w:pPr>
        <w:pStyle w:val="21"/>
        <w:keepNext w:val="0"/>
        <w:numPr>
          <w:ilvl w:val="1"/>
          <w:numId w:val="1"/>
        </w:numPr>
        <w:spacing w:after="0"/>
        <w:ind w:left="0" w:firstLine="567"/>
        <w:jc w:val="both"/>
        <w:rPr>
          <w:sz w:val="24"/>
          <w:szCs w:val="24"/>
        </w:rPr>
      </w:pPr>
      <w:bookmarkStart w:id="123" w:name="_Toc83724772"/>
      <w:r w:rsidRPr="00E85FE6">
        <w:rPr>
          <w:sz w:val="24"/>
          <w:szCs w:val="24"/>
        </w:rPr>
        <w:t>Особенности осуществления рассмотрения, оценки и сопоставления вторых частей заявок</w:t>
      </w:r>
      <w:bookmarkEnd w:id="123"/>
    </w:p>
    <w:p w:rsidR="0086183E" w:rsidRPr="00E85FE6" w:rsidRDefault="006F114F" w:rsidP="0086183E">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а также осуществляет оценку и сопоставление заявок участников в соответствии с порядком и критериями, установленными документацией о закупке. При этом отсутствие во второй части заявки 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rsidR="0086183E" w:rsidRPr="00E85FE6" w:rsidRDefault="0086183E" w:rsidP="0086183E">
      <w:pPr>
        <w:pStyle w:val="21"/>
        <w:keepNext w:val="0"/>
        <w:numPr>
          <w:ilvl w:val="1"/>
          <w:numId w:val="1"/>
        </w:numPr>
        <w:spacing w:after="0"/>
        <w:ind w:left="0" w:firstLine="567"/>
        <w:jc w:val="both"/>
        <w:rPr>
          <w:sz w:val="24"/>
          <w:szCs w:val="24"/>
        </w:rPr>
      </w:pPr>
      <w:bookmarkStart w:id="124" w:name="_Toc83724773"/>
      <w:r w:rsidRPr="00E85FE6">
        <w:rPr>
          <w:sz w:val="24"/>
          <w:szCs w:val="24"/>
        </w:rPr>
        <w:t>Особенности осуществления рассмотрения, оценки и сопоставления ценовых предложений участников закупки</w:t>
      </w:r>
      <w:bookmarkEnd w:id="124"/>
    </w:p>
    <w:p w:rsidR="0086183E" w:rsidRPr="00E85FE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Рассмотрение ценовых предложений, дополнительных ценовых предложений осуществляется Закупочной комиссией п</w:t>
      </w:r>
      <w:r w:rsidR="00EC51DF" w:rsidRPr="00E85FE6">
        <w:rPr>
          <w:rFonts w:ascii="Times New Roman" w:hAnsi="Times New Roman" w:cs="Times New Roman"/>
          <w:b w:val="0"/>
          <w:bCs w:val="0"/>
        </w:rPr>
        <w:t>осле направления оператором ЭП</w:t>
      </w:r>
      <w:r w:rsidRPr="00E85FE6">
        <w:rPr>
          <w:rFonts w:ascii="Times New Roman" w:hAnsi="Times New Roman" w:cs="Times New Roman"/>
          <w:b w:val="0"/>
          <w:bCs w:val="0"/>
        </w:rPr>
        <w:t xml:space="preserve"> результатов сопоставления ценовых предложений, дополнительных ценовых предложений, а также информации о ценовых предложениях, дополнительных ценовых предложениях (далее – ценовые предложения) каждого участника закупки.</w:t>
      </w:r>
    </w:p>
    <w:p w:rsidR="0086183E" w:rsidRPr="00E85FE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Рассмотрение и сопоставление ценовых предложений осуществляется в порядке и в соответствии с требованиями, установленными </w:t>
      </w:r>
      <w:r w:rsidR="0035042F" w:rsidRPr="00E85FE6">
        <w:rPr>
          <w:rFonts w:ascii="Times New Roman" w:hAnsi="Times New Roman" w:cs="Times New Roman"/>
          <w:b w:val="0"/>
          <w:bCs w:val="0"/>
        </w:rPr>
        <w:t xml:space="preserve">в </w:t>
      </w:r>
      <w:r w:rsidRPr="00E85FE6">
        <w:rPr>
          <w:rFonts w:ascii="Times New Roman" w:hAnsi="Times New Roman" w:cs="Times New Roman"/>
          <w:b w:val="0"/>
          <w:bCs w:val="0"/>
        </w:rPr>
        <w:t>приложени</w:t>
      </w:r>
      <w:r w:rsidR="00CC5A0D" w:rsidRPr="00E85FE6">
        <w:rPr>
          <w:rFonts w:ascii="Times New Roman" w:hAnsi="Times New Roman" w:cs="Times New Roman"/>
          <w:b w:val="0"/>
          <w:bCs w:val="0"/>
        </w:rPr>
        <w:t>ях</w:t>
      </w:r>
      <w:r w:rsidRPr="00E85FE6">
        <w:rPr>
          <w:rFonts w:ascii="Times New Roman" w:hAnsi="Times New Roman" w:cs="Times New Roman"/>
          <w:b w:val="0"/>
          <w:bCs w:val="0"/>
        </w:rPr>
        <w:t xml:space="preserve"> 1</w:t>
      </w:r>
      <w:r w:rsidR="00CC5A0D" w:rsidRPr="00E85FE6">
        <w:rPr>
          <w:rFonts w:ascii="Times New Roman" w:hAnsi="Times New Roman" w:cs="Times New Roman"/>
          <w:b w:val="0"/>
          <w:bCs w:val="0"/>
        </w:rPr>
        <w:t>, 2</w:t>
      </w:r>
      <w:r w:rsidRPr="00E85FE6">
        <w:rPr>
          <w:rFonts w:ascii="Times New Roman" w:hAnsi="Times New Roman" w:cs="Times New Roman"/>
          <w:b w:val="0"/>
          <w:bCs w:val="0"/>
        </w:rPr>
        <w:t xml:space="preserve"> части II «ИНФОРМАЦИОННАЯ КАРТА ЗАКУПКИ», в том числе в части непревышения ценового предложения участника начальной (максимальной) цены договора/цены лота, непревышения единицы продукции (если </w:t>
      </w:r>
      <w:r w:rsidR="00A13786" w:rsidRPr="00E85FE6">
        <w:rPr>
          <w:rFonts w:ascii="Times New Roman" w:hAnsi="Times New Roman" w:cs="Times New Roman"/>
          <w:b w:val="0"/>
          <w:bCs w:val="0"/>
        </w:rPr>
        <w:t>такое требование  установлено в документации о закупке</w:t>
      </w:r>
      <w:r w:rsidRPr="00E85FE6">
        <w:rPr>
          <w:rFonts w:ascii="Times New Roman" w:hAnsi="Times New Roman" w:cs="Times New Roman"/>
          <w:b w:val="0"/>
          <w:bCs w:val="0"/>
        </w:rPr>
        <w:t xml:space="preserve">), </w:t>
      </w:r>
      <w:r w:rsidR="005220AB" w:rsidRPr="00E85FE6">
        <w:rPr>
          <w:rFonts w:ascii="Times New Roman" w:hAnsi="Times New Roman" w:cs="Times New Roman"/>
          <w:b w:val="0"/>
          <w:bCs w:val="0"/>
        </w:rPr>
        <w:t xml:space="preserve">соответствия графика оплаты установленным требованиями, </w:t>
      </w:r>
      <w:r w:rsidRPr="00E85FE6">
        <w:rPr>
          <w:rFonts w:ascii="Times New Roman" w:hAnsi="Times New Roman" w:cs="Times New Roman"/>
          <w:b w:val="0"/>
          <w:bCs w:val="0"/>
        </w:rPr>
        <w:t>в части соблюдения требований по предоставлению Приоритетов, предусмотренных постановлениям Правительства РФ от 16.09.2016 № 925 и др.</w:t>
      </w:r>
    </w:p>
    <w:p w:rsidR="0086183E" w:rsidRPr="00E85FE6" w:rsidRDefault="0086183E" w:rsidP="0086183E">
      <w:pPr>
        <w:pStyle w:val="21"/>
        <w:keepNext w:val="0"/>
        <w:numPr>
          <w:ilvl w:val="1"/>
          <w:numId w:val="1"/>
        </w:numPr>
        <w:spacing w:after="0"/>
        <w:ind w:left="0" w:firstLine="567"/>
        <w:jc w:val="both"/>
        <w:rPr>
          <w:sz w:val="24"/>
          <w:szCs w:val="24"/>
        </w:rPr>
      </w:pPr>
      <w:bookmarkStart w:id="125" w:name="_Toc83724774"/>
      <w:r w:rsidRPr="00E85FE6">
        <w:rPr>
          <w:sz w:val="24"/>
          <w:szCs w:val="24"/>
        </w:rPr>
        <w:t>Признание закупки несостоявшейся</w:t>
      </w:r>
      <w:bookmarkEnd w:id="125"/>
    </w:p>
    <w:p w:rsidR="0086183E" w:rsidRPr="00E85FE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rsidR="007D35D2" w:rsidRPr="00E85FE6" w:rsidRDefault="008A58B0" w:rsidP="008A58B0">
      <w:pPr>
        <w:pStyle w:val="21"/>
        <w:keepNext w:val="0"/>
        <w:numPr>
          <w:ilvl w:val="1"/>
          <w:numId w:val="1"/>
        </w:numPr>
        <w:spacing w:after="0"/>
        <w:ind w:left="0" w:firstLine="567"/>
        <w:jc w:val="both"/>
        <w:rPr>
          <w:sz w:val="24"/>
          <w:szCs w:val="24"/>
        </w:rPr>
      </w:pPr>
      <w:bookmarkStart w:id="126" w:name="_Toc83724775"/>
      <w:r w:rsidRPr="00E85FE6">
        <w:rPr>
          <w:sz w:val="24"/>
          <w:szCs w:val="24"/>
        </w:rPr>
        <w:t>Рассмотрение жалоб и обращений участников закупки</w:t>
      </w:r>
      <w:bookmarkEnd w:id="126"/>
    </w:p>
    <w:p w:rsidR="008A58B0" w:rsidRPr="00E85FE6"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rsidR="008A58B0" w:rsidRPr="00E85FE6"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Заказчика, указанный в извещении </w:t>
      </w:r>
      <w:r w:rsidR="00A52BE4" w:rsidRPr="00E85FE6">
        <w:rPr>
          <w:rFonts w:ascii="Times New Roman" w:hAnsi="Times New Roman" w:cs="Times New Roman"/>
          <w:b w:val="0"/>
          <w:bCs w:val="0"/>
        </w:rPr>
        <w:t>о</w:t>
      </w:r>
      <w:r w:rsidRPr="00E85FE6">
        <w:rPr>
          <w:rFonts w:ascii="Times New Roman" w:hAnsi="Times New Roman" w:cs="Times New Roman"/>
          <w:b w:val="0"/>
          <w:bCs w:val="0"/>
        </w:rPr>
        <w:t xml:space="preserve"> закупке и документации о закупке запрос о разъяснении </w:t>
      </w:r>
      <w:r w:rsidR="00A52BE4" w:rsidRPr="00E85FE6">
        <w:rPr>
          <w:rFonts w:ascii="Times New Roman" w:hAnsi="Times New Roman" w:cs="Times New Roman"/>
          <w:b w:val="0"/>
          <w:bCs w:val="0"/>
        </w:rPr>
        <w:t>причин отклонения заявки такого участника. Заказчик обязан ответить на такой запрос в срок не позднее 10 (десяти) рабочих дней с момента получения такого запроса.</w:t>
      </w:r>
    </w:p>
    <w:p w:rsidR="00340DDC" w:rsidRPr="00E85FE6" w:rsidRDefault="00340DDC" w:rsidP="001760A4"/>
    <w:p w:rsidR="007633E7" w:rsidRPr="00E85FE6" w:rsidRDefault="009F2361" w:rsidP="004C31D1">
      <w:pPr>
        <w:pStyle w:val="11"/>
        <w:keepNext w:val="0"/>
        <w:numPr>
          <w:ilvl w:val="0"/>
          <w:numId w:val="1"/>
        </w:numPr>
        <w:spacing w:before="0" w:after="0"/>
        <w:ind w:left="0" w:firstLine="567"/>
        <w:jc w:val="left"/>
        <w:rPr>
          <w:sz w:val="24"/>
          <w:szCs w:val="24"/>
        </w:rPr>
      </w:pPr>
      <w:bookmarkStart w:id="127" w:name="Par110"/>
      <w:bookmarkStart w:id="128" w:name="Par144"/>
      <w:bookmarkStart w:id="129" w:name="_Toc123405485"/>
      <w:bookmarkStart w:id="130" w:name="_Toc166101211"/>
      <w:bookmarkStart w:id="131" w:name="_Toc83724776"/>
      <w:bookmarkEnd w:id="118"/>
      <w:bookmarkEnd w:id="119"/>
      <w:bookmarkEnd w:id="127"/>
      <w:bookmarkEnd w:id="128"/>
      <w:r w:rsidRPr="00E85FE6">
        <w:rPr>
          <w:sz w:val="24"/>
          <w:szCs w:val="24"/>
        </w:rPr>
        <w:t xml:space="preserve">ЗАКЛЮЧЕНИЕ, ИЗМЕНЕНИЕ И РАСТОРЖЕНИЕ </w:t>
      </w:r>
      <w:r w:rsidR="007633E7" w:rsidRPr="00E85FE6">
        <w:rPr>
          <w:sz w:val="24"/>
          <w:szCs w:val="24"/>
        </w:rPr>
        <w:t>ДОГОВОРА</w:t>
      </w:r>
      <w:bookmarkEnd w:id="129"/>
      <w:bookmarkEnd w:id="130"/>
      <w:bookmarkEnd w:id="131"/>
    </w:p>
    <w:p w:rsidR="007633E7" w:rsidRPr="00E85FE6" w:rsidRDefault="007633E7" w:rsidP="001F5C18">
      <w:pPr>
        <w:pStyle w:val="21"/>
        <w:keepNext w:val="0"/>
        <w:numPr>
          <w:ilvl w:val="1"/>
          <w:numId w:val="1"/>
        </w:numPr>
        <w:spacing w:after="0"/>
        <w:ind w:left="0" w:firstLine="567"/>
        <w:jc w:val="both"/>
        <w:rPr>
          <w:sz w:val="24"/>
          <w:szCs w:val="24"/>
        </w:rPr>
      </w:pPr>
      <w:bookmarkStart w:id="132" w:name="_Toc131309087"/>
      <w:bookmarkStart w:id="133" w:name="_Toc83724777"/>
      <w:bookmarkStart w:id="134" w:name="_Ref130891676"/>
      <w:r w:rsidRPr="00E85FE6">
        <w:rPr>
          <w:sz w:val="24"/>
          <w:szCs w:val="24"/>
        </w:rPr>
        <w:t>Срок и порядок заключения договора</w:t>
      </w:r>
      <w:bookmarkEnd w:id="132"/>
      <w:bookmarkEnd w:id="133"/>
    </w:p>
    <w:p w:rsidR="00BF7385" w:rsidRPr="00E85FE6" w:rsidRDefault="001760A4" w:rsidP="006B5A0E">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rPr>
        <w:t>Договор по результатам закупки заключается на условиях, которые предусмотрены проектом договора, документацией о закупке, извещением о закупке и заявкой участника такой закупки, с которым заключается договор</w:t>
      </w:r>
      <w:r w:rsidRPr="00E85FE6">
        <w:rPr>
          <w:rFonts w:ascii="Times New Roman" w:hAnsi="Times New Roman" w:cs="Times New Roman"/>
          <w:b w:val="0"/>
          <w:bCs w:val="0"/>
        </w:rPr>
        <w:t>.</w:t>
      </w:r>
      <w:r w:rsidR="00775E5F" w:rsidRPr="00E85FE6">
        <w:rPr>
          <w:rFonts w:ascii="Times New Roman" w:hAnsi="Times New Roman" w:cs="Times New Roman"/>
          <w:b w:val="0"/>
          <w:bCs w:val="0"/>
        </w:rPr>
        <w:t xml:space="preserve"> По результатам закупки с участником может быть заключено также несколько договоров.</w:t>
      </w:r>
    </w:p>
    <w:p w:rsidR="00F27F94" w:rsidRPr="00E85FE6" w:rsidRDefault="00BF7385" w:rsidP="00934153">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E85FE6">
        <w:rPr>
          <w:rFonts w:ascii="Times New Roman" w:hAnsi="Times New Roman" w:cs="Times New Roman"/>
          <w:b w:val="0"/>
          <w:bCs w:val="0"/>
        </w:rPr>
        <w:t xml:space="preserve">об установлении такой возможности </w:t>
      </w:r>
      <w:r w:rsidRPr="00E85FE6">
        <w:rPr>
          <w:rFonts w:ascii="Times New Roman" w:hAnsi="Times New Roman" w:cs="Times New Roman"/>
          <w:b w:val="0"/>
          <w:bCs w:val="0"/>
        </w:rPr>
        <w:t>указывается в п</w:t>
      </w:r>
      <w:r w:rsidR="00CE21FE" w:rsidRPr="00E85FE6">
        <w:rPr>
          <w:rFonts w:ascii="Times New Roman" w:hAnsi="Times New Roman" w:cs="Times New Roman"/>
          <w:b w:val="0"/>
          <w:bCs w:val="0"/>
        </w:rPr>
        <w:t>ункте 21</w:t>
      </w:r>
      <w:r w:rsidRPr="00E85FE6">
        <w:rPr>
          <w:rFonts w:ascii="Times New Roman" w:hAnsi="Times New Roman" w:cs="Times New Roman"/>
          <w:b w:val="0"/>
          <w:bCs w:val="0"/>
        </w:rPr>
        <w:t xml:space="preserve"> части II «ИНФОРМАЦИОННАЯ КАРТА ЗАКУПКИ».</w:t>
      </w:r>
      <w:r w:rsidR="007D35D2" w:rsidRPr="00E85FE6">
        <w:rPr>
          <w:rFonts w:ascii="Times New Roman" w:hAnsi="Times New Roman" w:cs="Times New Roman"/>
          <w:b w:val="0"/>
          <w:bCs w:val="0"/>
        </w:rPr>
        <w:t xml:space="preserve"> Порядок выбора нескольких победителей закупки устанавливается в Приложении 1 к части </w:t>
      </w:r>
      <w:r w:rsidR="007D35D2" w:rsidRPr="00E85FE6">
        <w:rPr>
          <w:rFonts w:ascii="Times New Roman" w:hAnsi="Times New Roman" w:cs="Times New Roman"/>
          <w:b w:val="0"/>
          <w:bCs w:val="0"/>
          <w:lang w:val="en-US"/>
        </w:rPr>
        <w:t>II</w:t>
      </w:r>
      <w:r w:rsidR="00912009" w:rsidRPr="00E85FE6">
        <w:rPr>
          <w:rFonts w:ascii="Times New Roman" w:hAnsi="Times New Roman" w:cs="Times New Roman"/>
          <w:b w:val="0"/>
          <w:bCs w:val="0"/>
        </w:rPr>
        <w:t xml:space="preserve"> </w:t>
      </w:r>
      <w:r w:rsidR="007D35D2" w:rsidRPr="00E85FE6">
        <w:rPr>
          <w:rFonts w:ascii="Times New Roman" w:hAnsi="Times New Roman" w:cs="Times New Roman"/>
          <w:b w:val="0"/>
          <w:bCs w:val="0"/>
        </w:rPr>
        <w:t>«ИНФОРМАЦИОННАЯ КАРТА ЗАКУПКИ».</w:t>
      </w:r>
    </w:p>
    <w:p w:rsidR="00463FE1" w:rsidRPr="00E85FE6"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Договор по результатам закупки заключается с использованием пр</w:t>
      </w:r>
      <w:r w:rsidR="00EC51DF" w:rsidRPr="00E85FE6">
        <w:rPr>
          <w:rFonts w:ascii="Times New Roman" w:hAnsi="Times New Roman" w:cs="Times New Roman"/>
          <w:b w:val="0"/>
          <w:bCs w:val="0"/>
        </w:rPr>
        <w:t>ограммно-аппаратных средств ЭП</w:t>
      </w:r>
      <w:r w:rsidRPr="00E85FE6">
        <w:rPr>
          <w:rFonts w:ascii="Times New Roman" w:hAnsi="Times New Roman" w:cs="Times New Roman"/>
          <w:b w:val="0"/>
          <w:bCs w:val="0"/>
        </w:rPr>
        <w:t xml:space="preserve"> и должен быть подписан электронной подписью лиц, имеющ</w:t>
      </w:r>
      <w:r w:rsidR="00775E5F" w:rsidRPr="00E85FE6">
        <w:rPr>
          <w:rFonts w:ascii="Times New Roman" w:hAnsi="Times New Roman" w:cs="Times New Roman"/>
          <w:b w:val="0"/>
          <w:bCs w:val="0"/>
        </w:rPr>
        <w:t>их</w:t>
      </w:r>
      <w:r w:rsidRPr="00E85FE6">
        <w:rPr>
          <w:rFonts w:ascii="Times New Roman" w:hAnsi="Times New Roman" w:cs="Times New Roman"/>
          <w:b w:val="0"/>
          <w:bCs w:val="0"/>
        </w:rPr>
        <w:t xml:space="preserve"> право действовать от имени участника такой закупки и </w:t>
      </w:r>
      <w:r w:rsidR="00CE21FE" w:rsidRPr="00E85FE6">
        <w:rPr>
          <w:rFonts w:ascii="Times New Roman" w:hAnsi="Times New Roman" w:cs="Times New Roman"/>
          <w:b w:val="0"/>
          <w:bCs w:val="0"/>
        </w:rPr>
        <w:t>З</w:t>
      </w:r>
      <w:r w:rsidRPr="00E85FE6">
        <w:rPr>
          <w:rFonts w:ascii="Times New Roman" w:hAnsi="Times New Roman" w:cs="Times New Roman"/>
          <w:b w:val="0"/>
          <w:bCs w:val="0"/>
        </w:rPr>
        <w:t>аказчика соответственно.</w:t>
      </w:r>
    </w:p>
    <w:p w:rsidR="00463FE1" w:rsidRPr="00E85FE6"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Договор по результатам закупки заключается в срок не ранее чем через десять дней и не позднее чем через двадцать дней с даты размещения в ЕИС итогового протокола. В случае </w:t>
      </w:r>
      <w:r w:rsidRPr="00E85FE6">
        <w:rPr>
          <w:rFonts w:ascii="Times New Roman" w:hAnsi="Times New Roman" w:cs="Times New Roman"/>
          <w:b w:val="0"/>
          <w:bCs w:val="0"/>
        </w:rPr>
        <w:lastRenderedPageBreak/>
        <w:t>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 закупочной комиссии, оператора электронной площадки договор должен быть заключен в сроки, установленные законодательством</w:t>
      </w:r>
      <w:r w:rsidR="00463FE1" w:rsidRPr="00E85FE6">
        <w:rPr>
          <w:rFonts w:ascii="Times New Roman" w:hAnsi="Times New Roman" w:cs="Times New Roman"/>
          <w:b w:val="0"/>
          <w:bCs w:val="0"/>
        </w:rPr>
        <w:t>.</w:t>
      </w:r>
    </w:p>
    <w:p w:rsidR="00934153" w:rsidRPr="00E85FE6" w:rsidRDefault="00934153" w:rsidP="007B083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w:t>
      </w:r>
      <w:r w:rsidR="007B0838" w:rsidRPr="00E85FE6">
        <w:rPr>
          <w:rFonts w:ascii="Times New Roman" w:hAnsi="Times New Roman" w:cs="Times New Roman"/>
          <w:b w:val="0"/>
          <w:bCs w:val="0"/>
        </w:rPr>
        <w:t xml:space="preserve">рабочих дней с даты согласования проекта договора в соответствии с порядком, установленным внутренними организационно-распорядительными документами </w:t>
      </w:r>
      <w:r w:rsidR="002D5F69" w:rsidRPr="00E85FE6">
        <w:rPr>
          <w:rFonts w:ascii="Times New Roman" w:hAnsi="Times New Roman" w:cs="Times New Roman"/>
          <w:b w:val="0"/>
          <w:bCs w:val="0"/>
        </w:rPr>
        <w:t>Заказчика</w:t>
      </w:r>
      <w:r w:rsidR="007B0838" w:rsidRPr="00E85FE6">
        <w:rPr>
          <w:rFonts w:ascii="Times New Roman" w:hAnsi="Times New Roman" w:cs="Times New Roman"/>
          <w:b w:val="0"/>
          <w:bCs w:val="0"/>
        </w:rPr>
        <w:t xml:space="preserve">, но не ранее чем через 10 дней с даты размещения в </w:t>
      </w:r>
      <w:r w:rsidRPr="00E85FE6">
        <w:rPr>
          <w:rFonts w:ascii="Times New Roman" w:hAnsi="Times New Roman" w:cs="Times New Roman"/>
          <w:b w:val="0"/>
          <w:bCs w:val="0"/>
        </w:rPr>
        <w:t xml:space="preserve">ЕИС итогового протокола по результатам закупки. Участник подписывает электронной подписью проект договора в течение 3 (трех) рабочих дней с </w:t>
      </w:r>
      <w:r w:rsidR="0009725D" w:rsidRPr="00E85FE6">
        <w:rPr>
          <w:rFonts w:ascii="Times New Roman" w:hAnsi="Times New Roman" w:cs="Times New Roman"/>
          <w:b w:val="0"/>
          <w:bCs w:val="0"/>
        </w:rPr>
        <w:t xml:space="preserve">даты </w:t>
      </w:r>
      <w:r w:rsidRPr="00E85FE6">
        <w:rPr>
          <w:rFonts w:ascii="Times New Roman" w:hAnsi="Times New Roman" w:cs="Times New Roman"/>
          <w:b w:val="0"/>
          <w:bCs w:val="0"/>
        </w:rPr>
        <w:t>направления ему проекта договора, подписанного Заказчиком.</w:t>
      </w:r>
    </w:p>
    <w:p w:rsidR="00934153" w:rsidRPr="00E85FE6"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В случае наличия разногласий по проекту договора, направленному заказчиком, участник </w:t>
      </w:r>
      <w:r w:rsidR="00161616" w:rsidRPr="00E85FE6">
        <w:rPr>
          <w:rFonts w:ascii="Times New Roman" w:hAnsi="Times New Roman" w:cs="Times New Roman"/>
          <w:b w:val="0"/>
          <w:bCs w:val="0"/>
        </w:rPr>
        <w:t>с которым заключается договор</w:t>
      </w:r>
      <w:r w:rsidRPr="00E85FE6">
        <w:rPr>
          <w:rFonts w:ascii="Times New Roman" w:hAnsi="Times New Roman" w:cs="Times New Roman"/>
          <w:b w:val="0"/>
          <w:bCs w:val="0"/>
        </w:rPr>
        <w:t xml:space="preserve">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w:t>
      </w:r>
      <w:r w:rsidR="008701B3" w:rsidRPr="00E85FE6">
        <w:rPr>
          <w:rFonts w:ascii="Times New Roman" w:hAnsi="Times New Roman" w:cs="Times New Roman"/>
          <w:b w:val="0"/>
          <w:bCs w:val="0"/>
        </w:rPr>
        <w:t>,</w:t>
      </w:r>
      <w:r w:rsidRPr="00E85FE6">
        <w:rPr>
          <w:rFonts w:ascii="Times New Roman" w:hAnsi="Times New Roman" w:cs="Times New Roman"/>
          <w:b w:val="0"/>
          <w:bCs w:val="0"/>
        </w:rPr>
        <w:t xml:space="preserve">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rsidR="00953960" w:rsidRPr="00E85FE6" w:rsidRDefault="008518DA" w:rsidP="003C71B4">
      <w:pPr>
        <w:pStyle w:val="21"/>
        <w:numPr>
          <w:ilvl w:val="1"/>
          <w:numId w:val="10"/>
        </w:numPr>
        <w:tabs>
          <w:tab w:val="left" w:pos="1134"/>
        </w:tabs>
        <w:suppressAutoHyphens/>
        <w:spacing w:after="0"/>
        <w:ind w:left="0" w:firstLine="567"/>
        <w:jc w:val="both"/>
        <w:rPr>
          <w:bCs w:val="0"/>
          <w:sz w:val="24"/>
          <w:szCs w:val="24"/>
        </w:rPr>
      </w:pPr>
      <w:bookmarkStart w:id="135" w:name="_Toc373399298"/>
      <w:bookmarkStart w:id="136" w:name="_Toc376160927"/>
      <w:bookmarkStart w:id="137" w:name="_Toc83724778"/>
      <w:r w:rsidRPr="00E85FE6">
        <w:rPr>
          <w:bCs w:val="0"/>
          <w:sz w:val="24"/>
          <w:szCs w:val="24"/>
        </w:rPr>
        <w:t>О</w:t>
      </w:r>
      <w:r w:rsidR="00E95013" w:rsidRPr="00E85FE6">
        <w:rPr>
          <w:bCs w:val="0"/>
          <w:sz w:val="24"/>
          <w:szCs w:val="24"/>
        </w:rPr>
        <w:t>беспечения исполнения договора, порядок предоставления такого обеспечения, требования к такому обеспечению</w:t>
      </w:r>
      <w:bookmarkEnd w:id="135"/>
      <w:bookmarkEnd w:id="136"/>
      <w:bookmarkEnd w:id="137"/>
    </w:p>
    <w:p w:rsidR="008518DA" w:rsidRPr="00E85FE6" w:rsidRDefault="008518DA" w:rsidP="003C71B4">
      <w:pPr>
        <w:pStyle w:val="32"/>
        <w:keepNext w:val="0"/>
        <w:numPr>
          <w:ilvl w:val="2"/>
          <w:numId w:val="10"/>
        </w:numPr>
        <w:spacing w:before="0" w:after="0"/>
        <w:ind w:left="0" w:firstLine="567"/>
        <w:rPr>
          <w:rFonts w:ascii="Times New Roman" w:hAnsi="Times New Roman" w:cs="Times New Roman"/>
          <w:b w:val="0"/>
        </w:rPr>
      </w:pPr>
      <w:bookmarkStart w:id="138" w:name="_Toc373343356"/>
      <w:bookmarkStart w:id="139" w:name="_Toc373343841"/>
      <w:r w:rsidRPr="00E85FE6">
        <w:rPr>
          <w:rFonts w:ascii="Times New Roman" w:hAnsi="Times New Roman" w:cs="Times New Roman"/>
          <w:b w:val="0"/>
        </w:rPr>
        <w:t>Заказчик вправе установить в документации о закупке требование к обеспечению исполнения договора в размере не более 5 (пяти) процентов от начальной (максимальной) цены договора, либо в размере аванса (</w:t>
      </w:r>
      <w:r w:rsidR="00A77A4F" w:rsidRPr="00E85FE6">
        <w:rPr>
          <w:rFonts w:ascii="Times New Roman" w:hAnsi="Times New Roman" w:cs="Times New Roman"/>
          <w:b w:val="0"/>
        </w:rPr>
        <w:t xml:space="preserve">если договором предусмотрена выплата </w:t>
      </w:r>
      <w:r w:rsidRPr="00E85FE6">
        <w:rPr>
          <w:rFonts w:ascii="Times New Roman" w:hAnsi="Times New Roman" w:cs="Times New Roman"/>
          <w:b w:val="0"/>
        </w:rPr>
        <w:t xml:space="preserve">аванса). Информация об установлении требования о предоставлении обеспечения исполнения договора и размер такого обеспечения указывается в </w:t>
      </w:r>
      <w:r w:rsidR="00A77A4F" w:rsidRPr="00E85FE6">
        <w:rPr>
          <w:rFonts w:ascii="Times New Roman" w:hAnsi="Times New Roman" w:cs="Times New Roman"/>
          <w:b w:val="0"/>
        </w:rPr>
        <w:t>пункте 18</w:t>
      </w:r>
      <w:r w:rsidRPr="00E85FE6">
        <w:rPr>
          <w:rFonts w:ascii="Times New Roman" w:hAnsi="Times New Roman" w:cs="Times New Roman"/>
          <w:b w:val="0"/>
        </w:rPr>
        <w:t xml:space="preserve"> раздела II «ИНФОРМАЦИОННАЯ КАРТА ЗАКУПКИ». </w:t>
      </w:r>
    </w:p>
    <w:p w:rsidR="008518DA" w:rsidRPr="00E85FE6" w:rsidRDefault="008518DA" w:rsidP="003C71B4">
      <w:pPr>
        <w:pStyle w:val="32"/>
        <w:keepNext w:val="0"/>
        <w:numPr>
          <w:ilvl w:val="2"/>
          <w:numId w:val="10"/>
        </w:numPr>
        <w:spacing w:before="0" w:after="0"/>
        <w:ind w:left="0" w:firstLine="567"/>
        <w:rPr>
          <w:rFonts w:ascii="Times New Roman" w:hAnsi="Times New Roman" w:cs="Times New Roman"/>
          <w:b w:val="0"/>
        </w:rPr>
      </w:pPr>
      <w:r w:rsidRPr="00E85FE6">
        <w:rPr>
          <w:rFonts w:ascii="Times New Roman" w:hAnsi="Times New Roman" w:cs="Times New Roman"/>
          <w:b w:val="0"/>
        </w:rPr>
        <w:t xml:space="preserve">Обеспечение исполнения договора может быть представлено в форме внесения денежных средств на счет Заказчика, указанный в </w:t>
      </w:r>
      <w:r w:rsidR="00A77A4F" w:rsidRPr="00E85FE6">
        <w:rPr>
          <w:rFonts w:ascii="Times New Roman" w:hAnsi="Times New Roman" w:cs="Times New Roman"/>
          <w:b w:val="0"/>
        </w:rPr>
        <w:t>пункте 19</w:t>
      </w:r>
      <w:r w:rsidRPr="00E85FE6">
        <w:rPr>
          <w:rFonts w:ascii="Times New Roman" w:hAnsi="Times New Roman" w:cs="Times New Roman"/>
          <w:b w:val="0"/>
        </w:rPr>
        <w:t xml:space="preserve"> раздела II «ИНФОРМАЦИОННАЯ КАРТА ЗАКУПКИ»</w:t>
      </w:r>
      <w:r w:rsidR="007A2449" w:rsidRPr="00E85FE6">
        <w:rPr>
          <w:rFonts w:ascii="Times New Roman" w:hAnsi="Times New Roman" w:cs="Times New Roman"/>
          <w:b w:val="0"/>
        </w:rPr>
        <w:t xml:space="preserve"> </w:t>
      </w:r>
      <w:r w:rsidRPr="00E85FE6">
        <w:rPr>
          <w:rFonts w:ascii="Times New Roman" w:hAnsi="Times New Roman" w:cs="Times New Roman"/>
          <w:b w:val="0"/>
        </w:rPr>
        <w:t>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bookmarkEnd w:id="138"/>
    <w:bookmarkEnd w:id="139"/>
    <w:p w:rsidR="00953960" w:rsidRPr="00E85FE6" w:rsidRDefault="002B744F" w:rsidP="003C71B4">
      <w:pPr>
        <w:pStyle w:val="32"/>
        <w:keepNext w:val="0"/>
        <w:numPr>
          <w:ilvl w:val="2"/>
          <w:numId w:val="10"/>
        </w:numPr>
        <w:spacing w:before="0" w:after="0"/>
        <w:ind w:left="0" w:firstLine="567"/>
        <w:rPr>
          <w:rFonts w:ascii="Times New Roman" w:hAnsi="Times New Roman" w:cs="Times New Roman"/>
          <w:b w:val="0"/>
        </w:rPr>
      </w:pPr>
      <w:r w:rsidRPr="00E85FE6">
        <w:rPr>
          <w:rFonts w:ascii="Times New Roman" w:hAnsi="Times New Roman" w:cs="Times New Roman"/>
          <w:b w:val="0"/>
        </w:rPr>
        <w:t>Срок предоставления обеспечения</w:t>
      </w:r>
      <w:r w:rsidR="00953960" w:rsidRPr="00E85FE6">
        <w:rPr>
          <w:rFonts w:ascii="Times New Roman" w:hAnsi="Times New Roman" w:cs="Times New Roman"/>
          <w:b w:val="0"/>
        </w:rPr>
        <w:t xml:space="preserve"> исполнение договора </w:t>
      </w:r>
      <w:r w:rsidRPr="00E85FE6">
        <w:rPr>
          <w:rFonts w:ascii="Times New Roman" w:hAnsi="Times New Roman" w:cs="Times New Roman"/>
          <w:b w:val="0"/>
        </w:rPr>
        <w:t>устанавливается в п</w:t>
      </w:r>
      <w:r w:rsidR="00A77A4F" w:rsidRPr="00E85FE6">
        <w:rPr>
          <w:rFonts w:ascii="Times New Roman" w:hAnsi="Times New Roman" w:cs="Times New Roman"/>
          <w:b w:val="0"/>
        </w:rPr>
        <w:t>ункте 18</w:t>
      </w:r>
      <w:r w:rsidRPr="00E85FE6">
        <w:rPr>
          <w:rFonts w:ascii="Times New Roman" w:hAnsi="Times New Roman" w:cs="Times New Roman"/>
          <w:b w:val="0"/>
        </w:rPr>
        <w:t xml:space="preserve"> раздела II «ИНФОРМАЦИОННАЯ КАРТА ЗАКУПКИ»</w:t>
      </w:r>
      <w:r w:rsidR="00953960" w:rsidRPr="00E85FE6">
        <w:rPr>
          <w:rFonts w:ascii="Times New Roman" w:hAnsi="Times New Roman" w:cs="Times New Roman"/>
          <w:b w:val="0"/>
        </w:rPr>
        <w:t>.</w:t>
      </w:r>
    </w:p>
    <w:p w:rsidR="002D49B7" w:rsidRPr="00E85FE6" w:rsidRDefault="002D49B7" w:rsidP="003C71B4">
      <w:pPr>
        <w:pStyle w:val="32"/>
        <w:keepNext w:val="0"/>
        <w:numPr>
          <w:ilvl w:val="2"/>
          <w:numId w:val="10"/>
        </w:numPr>
        <w:spacing w:before="0" w:after="0"/>
        <w:ind w:left="0" w:firstLine="567"/>
        <w:rPr>
          <w:rFonts w:ascii="Times New Roman" w:hAnsi="Times New Roman" w:cs="Times New Roman"/>
          <w:b w:val="0"/>
        </w:rPr>
      </w:pPr>
      <w:bookmarkStart w:id="140" w:name="_Toc373343360"/>
      <w:bookmarkStart w:id="141" w:name="_Toc373343845"/>
      <w:r w:rsidRPr="00E85FE6">
        <w:rPr>
          <w:rFonts w:ascii="Times New Roman" w:hAnsi="Times New Roman" w:cs="Times New Roman"/>
          <w:b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rsidR="00402E77" w:rsidRPr="00E85FE6" w:rsidRDefault="00402E77" w:rsidP="00402E77">
      <w:pPr>
        <w:pStyle w:val="32"/>
        <w:keepNext w:val="0"/>
        <w:numPr>
          <w:ilvl w:val="2"/>
          <w:numId w:val="10"/>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rsidR="00402E77" w:rsidRPr="00E85FE6" w:rsidRDefault="00402E77" w:rsidP="00402E77">
      <w:pPr>
        <w:tabs>
          <w:tab w:val="left" w:pos="0"/>
          <w:tab w:val="left" w:pos="960"/>
        </w:tabs>
        <w:autoSpaceDE w:val="0"/>
        <w:autoSpaceDN w:val="0"/>
        <w:adjustRightInd w:val="0"/>
        <w:spacing w:after="0"/>
        <w:ind w:firstLine="709"/>
      </w:pPr>
      <w:r w:rsidRPr="00E85FE6">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rsidR="00402E77" w:rsidRPr="00E85FE6" w:rsidRDefault="00402E77" w:rsidP="00402E77">
      <w:pPr>
        <w:tabs>
          <w:tab w:val="left" w:pos="0"/>
          <w:tab w:val="left" w:pos="960"/>
        </w:tabs>
        <w:autoSpaceDE w:val="0"/>
        <w:autoSpaceDN w:val="0"/>
        <w:adjustRightInd w:val="0"/>
        <w:spacing w:after="0"/>
        <w:ind w:firstLine="709"/>
      </w:pPr>
      <w:r w:rsidRPr="00E85FE6">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rsidR="00402E77" w:rsidRPr="00E85FE6" w:rsidRDefault="00402E77" w:rsidP="00402E77">
      <w:pPr>
        <w:tabs>
          <w:tab w:val="left" w:pos="0"/>
          <w:tab w:val="left" w:pos="960"/>
        </w:tabs>
        <w:autoSpaceDE w:val="0"/>
        <w:autoSpaceDN w:val="0"/>
        <w:adjustRightInd w:val="0"/>
        <w:spacing w:after="0"/>
        <w:ind w:firstLine="709"/>
      </w:pPr>
      <w:r w:rsidRPr="00E85FE6">
        <w:t>в) принявших обязательство письменно извещать Заказчика в течение 3 рабочих дней со дня наступления следующих событий:</w:t>
      </w:r>
    </w:p>
    <w:p w:rsidR="00402E77" w:rsidRPr="00E85FE6" w:rsidRDefault="00402E77" w:rsidP="00553E90">
      <w:pPr>
        <w:numPr>
          <w:ilvl w:val="0"/>
          <w:numId w:val="59"/>
        </w:numPr>
        <w:tabs>
          <w:tab w:val="left" w:pos="0"/>
          <w:tab w:val="left" w:pos="845"/>
        </w:tabs>
        <w:autoSpaceDE w:val="0"/>
        <w:autoSpaceDN w:val="0"/>
        <w:adjustRightInd w:val="0"/>
        <w:spacing w:after="0"/>
        <w:ind w:left="754" w:hanging="360"/>
      </w:pPr>
      <w:r w:rsidRPr="00E85FE6">
        <w:lastRenderedPageBreak/>
        <w:t xml:space="preserve">предъявление к Аффилированному лицу имущественных требований, </w:t>
      </w:r>
      <w:r w:rsidRPr="00E85FE6">
        <w:rPr>
          <w:spacing w:val="-2"/>
        </w:rPr>
        <w:t>превышающих 10 процентов балансовой стоимости активов Аффилированного</w:t>
      </w:r>
      <w:r w:rsidRPr="00E85FE6">
        <w:t xml:space="preserve"> лица со стороны третьих лиц;</w:t>
      </w:r>
    </w:p>
    <w:p w:rsidR="00402E77" w:rsidRPr="00E85FE6" w:rsidRDefault="00402E77" w:rsidP="00553E90">
      <w:pPr>
        <w:numPr>
          <w:ilvl w:val="0"/>
          <w:numId w:val="59"/>
        </w:numPr>
        <w:tabs>
          <w:tab w:val="left" w:pos="0"/>
          <w:tab w:val="left" w:pos="845"/>
        </w:tabs>
        <w:autoSpaceDE w:val="0"/>
        <w:autoSpaceDN w:val="0"/>
        <w:adjustRightInd w:val="0"/>
        <w:spacing w:after="0"/>
        <w:ind w:left="754" w:hanging="360"/>
      </w:pPr>
      <w:r w:rsidRPr="00E85FE6">
        <w:t xml:space="preserve">возбуждение в отношении руководителя Аффилированного лица </w:t>
      </w:r>
      <w:r w:rsidRPr="00E85FE6">
        <w:rPr>
          <w:spacing w:val="-2"/>
        </w:rPr>
        <w:t>уголовного дела в соответствии с уголовно-процессуальным законодательством</w:t>
      </w:r>
      <w:r w:rsidRPr="00E85FE6">
        <w:t xml:space="preserve"> Российской Федерации;</w:t>
      </w:r>
    </w:p>
    <w:p w:rsidR="00402E77" w:rsidRPr="00E85FE6" w:rsidRDefault="00402E77" w:rsidP="00553E90">
      <w:pPr>
        <w:numPr>
          <w:ilvl w:val="0"/>
          <w:numId w:val="59"/>
        </w:numPr>
        <w:tabs>
          <w:tab w:val="left" w:pos="0"/>
          <w:tab w:val="left" w:pos="845"/>
        </w:tabs>
        <w:autoSpaceDE w:val="0"/>
        <w:autoSpaceDN w:val="0"/>
        <w:adjustRightInd w:val="0"/>
        <w:spacing w:after="0"/>
        <w:ind w:left="754" w:hanging="360"/>
      </w:pPr>
      <w:r w:rsidRPr="00E85FE6">
        <w:t xml:space="preserve">изменение местонахождения, учредительных документов, органов </w:t>
      </w:r>
      <w:r w:rsidRPr="00E85FE6">
        <w:rPr>
          <w:spacing w:val="-2"/>
        </w:rPr>
        <w:t>управления Аффилированного лица, банковских реквизитов Аффилированного</w:t>
      </w:r>
      <w:r w:rsidRPr="00E85FE6">
        <w:t xml:space="preserve"> лица;</w:t>
      </w:r>
    </w:p>
    <w:p w:rsidR="00402E77" w:rsidRPr="00E85FE6" w:rsidRDefault="00402E77" w:rsidP="00553E90">
      <w:pPr>
        <w:numPr>
          <w:ilvl w:val="0"/>
          <w:numId w:val="59"/>
        </w:numPr>
        <w:tabs>
          <w:tab w:val="left" w:pos="0"/>
          <w:tab w:val="left" w:pos="845"/>
        </w:tabs>
        <w:autoSpaceDE w:val="0"/>
        <w:autoSpaceDN w:val="0"/>
        <w:adjustRightInd w:val="0"/>
        <w:spacing w:after="0"/>
        <w:ind w:left="754" w:hanging="360"/>
      </w:pPr>
      <w:r w:rsidRPr="00E85FE6">
        <w:t>принятие решения о реорганизации или ликвидации Аффилированного лица;</w:t>
      </w:r>
    </w:p>
    <w:p w:rsidR="00402E77" w:rsidRPr="00E85FE6" w:rsidRDefault="00402E77" w:rsidP="00402E77">
      <w:pPr>
        <w:tabs>
          <w:tab w:val="left" w:pos="0"/>
          <w:tab w:val="left" w:pos="1134"/>
        </w:tabs>
        <w:autoSpaceDE w:val="0"/>
        <w:autoSpaceDN w:val="0"/>
        <w:adjustRightInd w:val="0"/>
        <w:spacing w:after="0"/>
        <w:ind w:firstLine="709"/>
      </w:pPr>
      <w:r w:rsidRPr="00E85FE6">
        <w:rPr>
          <w:spacing w:val="-4"/>
        </w:rPr>
        <w:t>- </w:t>
      </w:r>
      <w:r w:rsidRPr="00E85FE6">
        <w:t>принятие судом к производству заявления о признании Аффилированного лица несостоятельным (банкротом).</w:t>
      </w:r>
    </w:p>
    <w:p w:rsidR="00402E77" w:rsidRPr="00E85FE6" w:rsidRDefault="00402E77" w:rsidP="00402E77">
      <w:pPr>
        <w:tabs>
          <w:tab w:val="left" w:pos="0"/>
        </w:tabs>
        <w:autoSpaceDE w:val="0"/>
        <w:autoSpaceDN w:val="0"/>
        <w:adjustRightInd w:val="0"/>
        <w:spacing w:after="0"/>
        <w:ind w:firstLine="709"/>
      </w:pPr>
      <w:r w:rsidRPr="00E85FE6">
        <w:rPr>
          <w:spacing w:val="-4"/>
        </w:rPr>
        <w:t>При наступлении одного из указанных событий Заказчик вправе требовать</w:t>
      </w:r>
      <w:r w:rsidRPr="00E85FE6">
        <w:t xml:space="preserve">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rsidR="00402E77" w:rsidRPr="00E85FE6" w:rsidRDefault="00402E77" w:rsidP="00402E77"/>
    <w:p w:rsidR="00953960" w:rsidRPr="00E85FE6" w:rsidRDefault="00953960" w:rsidP="003C71B4">
      <w:pPr>
        <w:pStyle w:val="21"/>
        <w:numPr>
          <w:ilvl w:val="1"/>
          <w:numId w:val="10"/>
        </w:numPr>
        <w:tabs>
          <w:tab w:val="left" w:pos="1134"/>
        </w:tabs>
        <w:suppressAutoHyphens/>
        <w:spacing w:after="0"/>
        <w:ind w:left="0" w:firstLine="567"/>
        <w:jc w:val="both"/>
        <w:rPr>
          <w:bCs w:val="0"/>
          <w:smallCaps/>
        </w:rPr>
      </w:pPr>
      <w:bookmarkStart w:id="142" w:name="_Требования_к_условиям"/>
      <w:bookmarkStart w:id="143" w:name="_Toc373399299"/>
      <w:bookmarkStart w:id="144" w:name="_Toc376160928"/>
      <w:bookmarkStart w:id="145" w:name="_Toc83724779"/>
      <w:bookmarkEnd w:id="140"/>
      <w:bookmarkEnd w:id="141"/>
      <w:bookmarkEnd w:id="142"/>
      <w:r w:rsidRPr="00E85FE6">
        <w:rPr>
          <w:bCs w:val="0"/>
          <w:sz w:val="24"/>
          <w:szCs w:val="24"/>
        </w:rPr>
        <w:t>Требования к условиям банковской гарантии, выданной в качестве обеспечения исполнения договора</w:t>
      </w:r>
      <w:bookmarkEnd w:id="143"/>
      <w:bookmarkEnd w:id="144"/>
      <w:bookmarkEnd w:id="145"/>
    </w:p>
    <w:p w:rsidR="00D92F65" w:rsidRPr="00E85FE6" w:rsidRDefault="00D92F65" w:rsidP="00D92F65">
      <w:pPr>
        <w:numPr>
          <w:ilvl w:val="2"/>
          <w:numId w:val="10"/>
        </w:numPr>
        <w:spacing w:after="0"/>
        <w:ind w:left="0" w:firstLine="567"/>
        <w:outlineLvl w:val="2"/>
        <w:rPr>
          <w:b/>
          <w:bCs/>
        </w:rPr>
      </w:pPr>
      <w:r w:rsidRPr="00E85FE6">
        <w:t>При выборе участником закупки способа обеспечения исполнения договора в форме банковской гарантии участник должен предоставить банковскую гарантию</w:t>
      </w:r>
      <w:r w:rsidR="00C7724D" w:rsidRPr="00E85FE6">
        <w:t xml:space="preserve"> </w:t>
      </w:r>
      <w:r w:rsidR="00C7724D" w:rsidRPr="00E85FE6">
        <w:rPr>
          <w:u w:val="single"/>
        </w:rPr>
        <w:t>по форме, установленной частью III «ОБРАЗЦЫ ФОРМ ДЛЯ ЗАПОЛНЕНИЯ УЧАСТНИКАМИ ЗАКУПКИ»</w:t>
      </w:r>
      <w:r w:rsidRPr="00E85FE6">
        <w:t>, составленную с учетом требований статей 368-379 Гражданского кодекса Российской Федерации и следующих условий:</w:t>
      </w:r>
    </w:p>
    <w:p w:rsidR="00D92F65" w:rsidRPr="00E85FE6" w:rsidRDefault="00D92F65" w:rsidP="00553E90">
      <w:pPr>
        <w:pStyle w:val="afffff6"/>
        <w:numPr>
          <w:ilvl w:val="0"/>
          <w:numId w:val="49"/>
        </w:numPr>
        <w:ind w:left="0" w:firstLine="567"/>
        <w:jc w:val="both"/>
      </w:pPr>
      <w:r w:rsidRPr="00E85FE6">
        <w:t>банковская гарантия должна быть безотзывной.</w:t>
      </w:r>
    </w:p>
    <w:p w:rsidR="00D92F65" w:rsidRPr="00E85FE6" w:rsidRDefault="00D92F65" w:rsidP="00553E90">
      <w:pPr>
        <w:pStyle w:val="afffff6"/>
        <w:numPr>
          <w:ilvl w:val="0"/>
          <w:numId w:val="49"/>
        </w:numPr>
        <w:ind w:left="0" w:firstLine="567"/>
        <w:jc w:val="both"/>
      </w:pPr>
      <w:r w:rsidRPr="00E85FE6">
        <w:t>срок действия банковской гарантии должен заканчиваться не ранее, чем через 60 календарных дней после планируемой даты исполнения контрагентом обязательств, обеспеченных банковской гарантией. Допускается предоставление банковской гарантии на часть указанного срока при условии наличия в договоре обязательства контрагента по замене банковской гарантии / продлению срока действия банковской гарантии не позднее чем за 60 дней до даты окончания срока ее действия и наличии права Общества на применение к контрагенту штрафных санкций в сумме не менее 0,01% от суммы банковской гарантии за каждый день просрочки в случае несвоевременной замены / продления банковской гарантии.</w:t>
      </w:r>
    </w:p>
    <w:p w:rsidR="00D92F65" w:rsidRPr="00E85FE6" w:rsidRDefault="00D92F65" w:rsidP="00553E90">
      <w:pPr>
        <w:pStyle w:val="afffff6"/>
        <w:numPr>
          <w:ilvl w:val="0"/>
          <w:numId w:val="49"/>
        </w:numPr>
        <w:ind w:left="0" w:firstLine="567"/>
        <w:jc w:val="both"/>
      </w:pPr>
      <w:r w:rsidRPr="00E85FE6">
        <w:t>в банковской гарантии должно быть предусмотрена безусловная обязанность гаранта оплатить сумму банковской гарантии полностью или частично по письменному требованию бенефициара.</w:t>
      </w:r>
    </w:p>
    <w:p w:rsidR="00D92F65" w:rsidRPr="00E85FE6" w:rsidRDefault="00D92F65" w:rsidP="00D92F65">
      <w:pPr>
        <w:numPr>
          <w:ilvl w:val="2"/>
          <w:numId w:val="10"/>
        </w:numPr>
        <w:spacing w:after="0"/>
        <w:ind w:left="0" w:firstLine="567"/>
        <w:outlineLvl w:val="2"/>
        <w:rPr>
          <w:b/>
          <w:bCs/>
        </w:rPr>
      </w:pPr>
      <w:r w:rsidRPr="00E85FE6">
        <w:t>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rsidR="00D92F65" w:rsidRPr="00E85FE6" w:rsidRDefault="00D92F65" w:rsidP="00553E90">
      <w:pPr>
        <w:pStyle w:val="afffff6"/>
        <w:numPr>
          <w:ilvl w:val="0"/>
          <w:numId w:val="50"/>
        </w:numPr>
        <w:ind w:left="0" w:firstLine="567"/>
        <w:jc w:val="both"/>
      </w:pPr>
      <w:r w:rsidRPr="00E85FE6">
        <w:t>надлежащим образом оформленного требования бенефициара;</w:t>
      </w:r>
    </w:p>
    <w:p w:rsidR="00D92F65" w:rsidRPr="00E85FE6" w:rsidRDefault="00D92F65" w:rsidP="00553E90">
      <w:pPr>
        <w:pStyle w:val="afffff6"/>
        <w:numPr>
          <w:ilvl w:val="0"/>
          <w:numId w:val="50"/>
        </w:numPr>
        <w:ind w:left="0" w:firstLine="567"/>
        <w:jc w:val="both"/>
      </w:pPr>
      <w:r w:rsidRPr="00E85FE6">
        <w:t>документов, подтверждающих полномочия лица, подписавшего требование от имени бенефициара;</w:t>
      </w:r>
    </w:p>
    <w:p w:rsidR="00D92F65" w:rsidRPr="00E85FE6" w:rsidRDefault="00D92F65" w:rsidP="00553E90">
      <w:pPr>
        <w:pStyle w:val="afffff6"/>
        <w:numPr>
          <w:ilvl w:val="0"/>
          <w:numId w:val="50"/>
        </w:numPr>
        <w:ind w:left="0" w:firstLine="567"/>
        <w:jc w:val="both"/>
      </w:pPr>
      <w:r w:rsidRPr="00E85FE6">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rsidR="005A2EBC" w:rsidRPr="00E85FE6" w:rsidRDefault="005A2EBC" w:rsidP="005A2EBC">
      <w:pPr>
        <w:numPr>
          <w:ilvl w:val="2"/>
          <w:numId w:val="10"/>
        </w:numPr>
        <w:spacing w:after="0"/>
        <w:ind w:left="0" w:firstLine="567"/>
        <w:outlineLvl w:val="2"/>
        <w:rPr>
          <w:b/>
          <w:bCs/>
        </w:rPr>
      </w:pPr>
      <w:r w:rsidRPr="00E85FE6">
        <w:t>Банк, выдающий банковскую гарантию, должен отвечать всем нижеследующим требованиям:</w:t>
      </w:r>
    </w:p>
    <w:p w:rsidR="005A2EBC" w:rsidRPr="00E85FE6" w:rsidRDefault="005A2EBC" w:rsidP="00553E90">
      <w:pPr>
        <w:pStyle w:val="afffff6"/>
        <w:numPr>
          <w:ilvl w:val="0"/>
          <w:numId w:val="56"/>
        </w:numPr>
        <w:ind w:left="0" w:firstLine="567"/>
        <w:jc w:val="both"/>
      </w:pPr>
      <w:r w:rsidRPr="00E85FE6">
        <w:t>банк обладает действующей лицензией на банковскую деятельность, выданной Банком России;</w:t>
      </w:r>
    </w:p>
    <w:p w:rsidR="005A2EBC" w:rsidRPr="00E85FE6" w:rsidRDefault="005A2EBC" w:rsidP="00553E90">
      <w:pPr>
        <w:pStyle w:val="afffff6"/>
        <w:numPr>
          <w:ilvl w:val="0"/>
          <w:numId w:val="56"/>
        </w:numPr>
        <w:ind w:left="0" w:firstLine="567"/>
        <w:jc w:val="both"/>
      </w:pPr>
      <w:r w:rsidRPr="00E85FE6">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5A2EBC" w:rsidRPr="00E85FE6" w:rsidRDefault="005A2EBC" w:rsidP="00553E90">
      <w:pPr>
        <w:pStyle w:val="afffff6"/>
        <w:numPr>
          <w:ilvl w:val="0"/>
          <w:numId w:val="56"/>
        </w:numPr>
        <w:ind w:left="0" w:firstLine="567"/>
        <w:jc w:val="both"/>
      </w:pPr>
      <w:r w:rsidRPr="00E85FE6">
        <w:t xml:space="preserve">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w:t>
      </w:r>
      <w:r w:rsidRPr="00E85FE6">
        <w:lastRenderedPageBreak/>
        <w:t xml:space="preserve">основаниям, предусмотренным частями 1 и 2 статьи 2 Федерального закона от 21 июля 2014 года № 213-ФЗ. Перечень банков размещен на официальном сайте Центрального Банка РФ </w:t>
      </w:r>
      <w:hyperlink r:id="rId11" w:history="1">
        <w:r w:rsidRPr="00E85FE6">
          <w:rPr>
            <w:rStyle w:val="aff9"/>
          </w:rPr>
          <w:t>www.cbr.ru</w:t>
        </w:r>
      </w:hyperlink>
      <w:r w:rsidRPr="00E85FE6">
        <w:t>;</w:t>
      </w:r>
    </w:p>
    <w:p w:rsidR="005A2EBC" w:rsidRPr="00E85FE6" w:rsidRDefault="005A2EBC" w:rsidP="00553E90">
      <w:pPr>
        <w:pStyle w:val="afffff6"/>
        <w:numPr>
          <w:ilvl w:val="0"/>
          <w:numId w:val="56"/>
        </w:numPr>
        <w:ind w:left="0" w:firstLine="567"/>
        <w:jc w:val="both"/>
      </w:pPr>
      <w:r w:rsidRPr="00E85FE6">
        <w:t>банк имеет кредитный рейтинг по национальной рейтинговой шкале для Российской Федерации, присвоенный хотя бы одним из аккредитованных в Российской Федерации рейтинговых агентств, а также соответствует дополнительным требованиям, установленным в зависимости от уровня рейтинга банка: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33"/>
        <w:gridCol w:w="4833"/>
      </w:tblGrid>
      <w:tr w:rsidR="005A2EBC" w:rsidRPr="00E85FE6" w:rsidTr="00356C0A">
        <w:trPr>
          <w:trHeight w:val="142"/>
        </w:trPr>
        <w:tc>
          <w:tcPr>
            <w:tcW w:w="4833" w:type="dxa"/>
          </w:tcPr>
          <w:p w:rsidR="005A2EBC" w:rsidRPr="00E85FE6" w:rsidRDefault="005A2EBC" w:rsidP="00356C0A">
            <w:pPr>
              <w:pStyle w:val="Default"/>
              <w:jc w:val="center"/>
              <w:rPr>
                <w:sz w:val="23"/>
                <w:szCs w:val="23"/>
              </w:rPr>
            </w:pPr>
            <w:r w:rsidRPr="00E85FE6">
              <w:rPr>
                <w:b/>
                <w:bCs/>
                <w:sz w:val="23"/>
                <w:szCs w:val="23"/>
              </w:rPr>
              <w:t>Рейтинг</w:t>
            </w:r>
          </w:p>
        </w:tc>
        <w:tc>
          <w:tcPr>
            <w:tcW w:w="4833" w:type="dxa"/>
          </w:tcPr>
          <w:p w:rsidR="005A2EBC" w:rsidRPr="00E85FE6" w:rsidRDefault="005A2EBC" w:rsidP="00356C0A">
            <w:pPr>
              <w:pStyle w:val="Default"/>
              <w:jc w:val="center"/>
              <w:rPr>
                <w:sz w:val="23"/>
                <w:szCs w:val="23"/>
              </w:rPr>
            </w:pPr>
            <w:r w:rsidRPr="00E85FE6">
              <w:rPr>
                <w:b/>
                <w:bCs/>
                <w:sz w:val="23"/>
                <w:szCs w:val="23"/>
              </w:rPr>
              <w:t>Дополнительные требования</w:t>
            </w:r>
          </w:p>
        </w:tc>
      </w:tr>
      <w:tr w:rsidR="005A2EBC" w:rsidRPr="00E85FE6" w:rsidTr="00356C0A">
        <w:trPr>
          <w:trHeight w:val="151"/>
        </w:trPr>
        <w:tc>
          <w:tcPr>
            <w:tcW w:w="4833" w:type="dxa"/>
          </w:tcPr>
          <w:p w:rsidR="005A2EBC" w:rsidRPr="00E85FE6" w:rsidRDefault="005A2EBC" w:rsidP="00356C0A">
            <w:pPr>
              <w:pStyle w:val="Default"/>
              <w:rPr>
                <w:sz w:val="23"/>
                <w:szCs w:val="23"/>
              </w:rPr>
            </w:pPr>
            <w:r w:rsidRPr="00E85FE6">
              <w:rPr>
                <w:sz w:val="23"/>
                <w:szCs w:val="23"/>
              </w:rPr>
              <w:t xml:space="preserve">A- (RU)/ruA- и выше </w:t>
            </w:r>
          </w:p>
        </w:tc>
        <w:tc>
          <w:tcPr>
            <w:tcW w:w="4833" w:type="dxa"/>
          </w:tcPr>
          <w:p w:rsidR="005A2EBC" w:rsidRPr="00E85FE6" w:rsidRDefault="005A2EBC" w:rsidP="00356C0A">
            <w:pPr>
              <w:pStyle w:val="Default"/>
              <w:rPr>
                <w:sz w:val="23"/>
                <w:szCs w:val="23"/>
              </w:rPr>
            </w:pPr>
            <w:r w:rsidRPr="00E85FE6">
              <w:rPr>
                <w:sz w:val="23"/>
                <w:szCs w:val="23"/>
              </w:rPr>
              <w:t xml:space="preserve">- отсутствуют </w:t>
            </w:r>
          </w:p>
        </w:tc>
      </w:tr>
      <w:tr w:rsidR="005A2EBC" w:rsidRPr="00E85FE6" w:rsidTr="00356C0A">
        <w:trPr>
          <w:trHeight w:val="289"/>
        </w:trPr>
        <w:tc>
          <w:tcPr>
            <w:tcW w:w="4833" w:type="dxa"/>
          </w:tcPr>
          <w:p w:rsidR="005A2EBC" w:rsidRPr="00E85FE6" w:rsidRDefault="005A2EBC" w:rsidP="00356C0A">
            <w:pPr>
              <w:pStyle w:val="Default"/>
              <w:rPr>
                <w:sz w:val="23"/>
                <w:szCs w:val="23"/>
                <w:lang w:val="en-US"/>
              </w:rPr>
            </w:pPr>
            <w:r w:rsidRPr="00E85FE6">
              <w:rPr>
                <w:sz w:val="23"/>
                <w:szCs w:val="23"/>
                <w:lang w:val="en-US"/>
              </w:rPr>
              <w:t xml:space="preserve">BBB+(RU)/ ruBBB+ </w:t>
            </w:r>
            <w:r w:rsidRPr="00E85FE6">
              <w:rPr>
                <w:sz w:val="23"/>
                <w:szCs w:val="23"/>
              </w:rPr>
              <w:t>или</w:t>
            </w:r>
            <w:r w:rsidRPr="00E85FE6">
              <w:rPr>
                <w:sz w:val="23"/>
                <w:szCs w:val="23"/>
                <w:lang w:val="en-US"/>
              </w:rPr>
              <w:t xml:space="preserve"> BBB(RU)/ ruBBB </w:t>
            </w:r>
          </w:p>
        </w:tc>
        <w:tc>
          <w:tcPr>
            <w:tcW w:w="4833" w:type="dxa"/>
          </w:tcPr>
          <w:p w:rsidR="005A2EBC" w:rsidRPr="00E85FE6" w:rsidRDefault="005A2EBC" w:rsidP="00356C0A">
            <w:pPr>
              <w:pStyle w:val="Default"/>
              <w:rPr>
                <w:sz w:val="23"/>
                <w:szCs w:val="23"/>
              </w:rPr>
            </w:pPr>
            <w:r w:rsidRPr="00E85FE6">
              <w:rPr>
                <w:sz w:val="23"/>
                <w:szCs w:val="23"/>
              </w:rPr>
              <w:t>- собственные средства (капитал) банка-гаранта</w:t>
            </w:r>
            <w:r w:rsidRPr="00E85FE6">
              <w:rPr>
                <w:sz w:val="16"/>
                <w:szCs w:val="16"/>
              </w:rPr>
              <w:t xml:space="preserve"> </w:t>
            </w:r>
            <w:r w:rsidRPr="00E85FE6">
              <w:rPr>
                <w:sz w:val="23"/>
                <w:szCs w:val="23"/>
              </w:rPr>
              <w:t>превышает либо равен 10 млрд. рублей (по данным официальных источников)</w:t>
            </w:r>
          </w:p>
        </w:tc>
      </w:tr>
      <w:tr w:rsidR="005A2EBC" w:rsidRPr="00E85FE6" w:rsidTr="00356C0A">
        <w:trPr>
          <w:trHeight w:val="436"/>
        </w:trPr>
        <w:tc>
          <w:tcPr>
            <w:tcW w:w="4833" w:type="dxa"/>
          </w:tcPr>
          <w:p w:rsidR="005A2EBC" w:rsidRPr="00E85FE6" w:rsidRDefault="005A2EBC" w:rsidP="00356C0A">
            <w:pPr>
              <w:pStyle w:val="Default"/>
              <w:rPr>
                <w:sz w:val="23"/>
                <w:szCs w:val="23"/>
              </w:rPr>
            </w:pPr>
            <w:r w:rsidRPr="00E85FE6">
              <w:rPr>
                <w:sz w:val="23"/>
                <w:szCs w:val="23"/>
              </w:rPr>
              <w:t xml:space="preserve">BBB-(RU)/ruBBB- </w:t>
            </w:r>
          </w:p>
        </w:tc>
        <w:tc>
          <w:tcPr>
            <w:tcW w:w="4833" w:type="dxa"/>
          </w:tcPr>
          <w:p w:rsidR="005A2EBC" w:rsidRPr="00E85FE6" w:rsidRDefault="005A2EBC" w:rsidP="00356C0A">
            <w:pPr>
              <w:pStyle w:val="Default"/>
              <w:rPr>
                <w:sz w:val="23"/>
                <w:szCs w:val="23"/>
              </w:rPr>
            </w:pPr>
            <w:r w:rsidRPr="00E85FE6">
              <w:rPr>
                <w:sz w:val="23"/>
                <w:szCs w:val="23"/>
              </w:rPr>
              <w:t>- собственные средства (капитал) банка-гаранта</w:t>
            </w:r>
            <w:r w:rsidRPr="00E85FE6">
              <w:rPr>
                <w:sz w:val="16"/>
                <w:szCs w:val="16"/>
              </w:rPr>
              <w:t xml:space="preserve"> </w:t>
            </w:r>
            <w:r w:rsidRPr="00E85FE6">
              <w:rPr>
                <w:sz w:val="23"/>
                <w:szCs w:val="23"/>
              </w:rPr>
              <w:t xml:space="preserve">превышает либо равен 10 млрд. рублей (по данным официальных источников), </w:t>
            </w:r>
          </w:p>
          <w:p w:rsidR="005A2EBC" w:rsidRPr="00E85FE6" w:rsidRDefault="005A2EBC" w:rsidP="00356C0A">
            <w:pPr>
              <w:pStyle w:val="Default"/>
              <w:rPr>
                <w:sz w:val="23"/>
                <w:szCs w:val="23"/>
              </w:rPr>
            </w:pPr>
            <w:r w:rsidRPr="00E85FE6">
              <w:rPr>
                <w:sz w:val="23"/>
                <w:szCs w:val="23"/>
              </w:rPr>
              <w:t xml:space="preserve">- прогноз рейтинга «стабильный» или «позитивный» </w:t>
            </w:r>
          </w:p>
        </w:tc>
      </w:tr>
    </w:tbl>
    <w:p w:rsidR="005A2EBC" w:rsidRPr="00E85FE6" w:rsidRDefault="005A2EBC" w:rsidP="00553E90">
      <w:pPr>
        <w:pStyle w:val="afffff6"/>
        <w:numPr>
          <w:ilvl w:val="0"/>
          <w:numId w:val="56"/>
        </w:numPr>
        <w:ind w:left="0" w:firstLine="567"/>
        <w:jc w:val="both"/>
      </w:pPr>
      <w:r w:rsidRPr="00E85FE6">
        <w:t>отсутствие у банка-гаранта в течение предшествующих 24 месяцев прецедентов просрочки исполнения платежных обязательств перед Обществом по банковским гарантиям, выданным принципалу, предоставляющему банковскую гарантию.</w:t>
      </w:r>
    </w:p>
    <w:p w:rsidR="005A2EBC" w:rsidRPr="00E85FE6" w:rsidRDefault="005A2EBC" w:rsidP="005A2EBC">
      <w:pPr>
        <w:numPr>
          <w:ilvl w:val="2"/>
          <w:numId w:val="10"/>
        </w:numPr>
        <w:spacing w:after="0"/>
        <w:ind w:left="0" w:firstLine="567"/>
        <w:outlineLvl w:val="2"/>
        <w:rPr>
          <w:b/>
          <w:bCs/>
        </w:rPr>
      </w:pPr>
      <w:r w:rsidRPr="00E85FE6">
        <w:t>Общая сумма гарантий от одного банка-гаранта, принятых Обществом в обеспечение обязательств одного принципала, не должна превышать:</w:t>
      </w:r>
    </w:p>
    <w:p w:rsidR="005A2EBC" w:rsidRPr="00E85FE6" w:rsidRDefault="005A2EBC" w:rsidP="00553E90">
      <w:pPr>
        <w:pStyle w:val="afffff6"/>
        <w:numPr>
          <w:ilvl w:val="0"/>
          <w:numId w:val="57"/>
        </w:numPr>
        <w:ind w:left="0" w:firstLine="567"/>
        <w:jc w:val="both"/>
      </w:pPr>
      <w:r w:rsidRPr="00E85FE6">
        <w:t>если банк находится под контролем Российской Федерации или Центрального Банка Российской Федерации: 5% от объема собственных средства (капитала) (по данным официальных источников) банка-гаранта;</w:t>
      </w:r>
    </w:p>
    <w:p w:rsidR="005A2EBC" w:rsidRPr="00E85FE6" w:rsidRDefault="005A2EBC" w:rsidP="00553E90">
      <w:pPr>
        <w:pStyle w:val="afffff6"/>
        <w:numPr>
          <w:ilvl w:val="0"/>
          <w:numId w:val="57"/>
        </w:numPr>
        <w:ind w:left="0" w:firstLine="567"/>
        <w:jc w:val="both"/>
      </w:pPr>
      <w:r w:rsidRPr="00E85FE6">
        <w:t>если гарант имеет хотя бы 1 рейтинг на уровне не ниже A-(RU)/ruA-: 5% от объема собственных средства (капитала) (по данным официальных источников) банка-гаранта;</w:t>
      </w:r>
    </w:p>
    <w:p w:rsidR="005A2EBC" w:rsidRPr="00E85FE6" w:rsidRDefault="005A2EBC" w:rsidP="00553E90">
      <w:pPr>
        <w:pStyle w:val="afffff6"/>
        <w:numPr>
          <w:ilvl w:val="0"/>
          <w:numId w:val="57"/>
        </w:numPr>
        <w:ind w:left="0" w:firstLine="567"/>
        <w:jc w:val="both"/>
      </w:pPr>
      <w:r w:rsidRPr="00E85FE6">
        <w:t>в остальных случаях: 2% от капитала объема собственных средства (капитала) (по данным официальных источников) банка-гаранта.</w:t>
      </w:r>
    </w:p>
    <w:p w:rsidR="00AE1C9F" w:rsidRPr="00E85FE6" w:rsidRDefault="00AE1C9F" w:rsidP="003C71B4">
      <w:pPr>
        <w:pStyle w:val="21"/>
        <w:numPr>
          <w:ilvl w:val="1"/>
          <w:numId w:val="10"/>
        </w:numPr>
        <w:tabs>
          <w:tab w:val="left" w:pos="1134"/>
        </w:tabs>
        <w:suppressAutoHyphens/>
        <w:spacing w:after="0"/>
        <w:ind w:left="0" w:firstLine="567"/>
        <w:jc w:val="both"/>
        <w:rPr>
          <w:bCs w:val="0"/>
          <w:sz w:val="24"/>
          <w:szCs w:val="24"/>
        </w:rPr>
      </w:pPr>
      <w:bookmarkStart w:id="146" w:name="_Toc83724780"/>
      <w:r w:rsidRPr="00E85FE6">
        <w:rPr>
          <w:bCs w:val="0"/>
          <w:sz w:val="24"/>
          <w:szCs w:val="24"/>
        </w:rPr>
        <w:t>Отказ от заключения договора</w:t>
      </w:r>
      <w:bookmarkEnd w:id="146"/>
    </w:p>
    <w:p w:rsidR="009471D8" w:rsidRPr="00E85FE6" w:rsidRDefault="009471D8" w:rsidP="003C71B4">
      <w:pPr>
        <w:numPr>
          <w:ilvl w:val="2"/>
          <w:numId w:val="10"/>
        </w:numPr>
        <w:spacing w:after="0"/>
        <w:ind w:left="0" w:firstLine="567"/>
        <w:outlineLvl w:val="2"/>
      </w:pPr>
      <w:r w:rsidRPr="00E85FE6">
        <w:t>Заказчик отказывается от заключения договора с победителем (единственным участником закупки, с которы</w:t>
      </w:r>
      <w:r w:rsidR="00F67760" w:rsidRPr="00E85FE6">
        <w:t>м планируется заключить договор</w:t>
      </w:r>
      <w:r w:rsidRPr="00E85FE6">
        <w:t>) в любой момент до заключения договора, если Заказчик 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rsidR="009471D8" w:rsidRPr="00E85FE6" w:rsidRDefault="009471D8" w:rsidP="003C71B4">
      <w:pPr>
        <w:numPr>
          <w:ilvl w:val="2"/>
          <w:numId w:val="10"/>
        </w:numPr>
        <w:spacing w:after="0"/>
        <w:ind w:left="0" w:firstLine="567"/>
        <w:outlineLvl w:val="2"/>
      </w:pPr>
      <w:bookmarkStart w:id="147" w:name="_Ref302129490"/>
      <w:r w:rsidRPr="00E85FE6">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147"/>
    </w:p>
    <w:p w:rsidR="009471D8" w:rsidRPr="00E85FE6" w:rsidRDefault="009471D8" w:rsidP="00553E90">
      <w:pPr>
        <w:pStyle w:val="31"/>
        <w:widowControl w:val="0"/>
        <w:numPr>
          <w:ilvl w:val="0"/>
          <w:numId w:val="15"/>
        </w:numPr>
        <w:tabs>
          <w:tab w:val="left" w:pos="0"/>
        </w:tabs>
        <w:snapToGrid/>
        <w:ind w:left="0" w:firstLine="567"/>
        <w:rPr>
          <w:sz w:val="24"/>
          <w:szCs w:val="24"/>
        </w:rPr>
      </w:pPr>
      <w:r w:rsidRPr="00E85FE6">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9471D8" w:rsidRPr="00E85FE6" w:rsidRDefault="009471D8" w:rsidP="00553E90">
      <w:pPr>
        <w:pStyle w:val="Default"/>
        <w:numPr>
          <w:ilvl w:val="0"/>
          <w:numId w:val="15"/>
        </w:numPr>
        <w:tabs>
          <w:tab w:val="left" w:pos="1418"/>
        </w:tabs>
        <w:ind w:left="0" w:firstLine="567"/>
        <w:jc w:val="both"/>
        <w:rPr>
          <w:smallCaps/>
          <w:color w:val="auto"/>
        </w:rPr>
      </w:pPr>
      <w:r w:rsidRPr="00E85FE6">
        <w:t>непредоставления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bookmarkEnd w:id="134"/>
    <w:p w:rsidR="00570961" w:rsidRPr="00E85FE6" w:rsidRDefault="00AA7BF4" w:rsidP="00AA7BF4">
      <w:pPr>
        <w:numPr>
          <w:ilvl w:val="2"/>
          <w:numId w:val="10"/>
        </w:numPr>
        <w:spacing w:after="0"/>
        <w:ind w:left="0" w:firstLine="567"/>
        <w:outlineLvl w:val="2"/>
      </w:pPr>
      <w:r w:rsidRPr="00E85FE6">
        <w:t>В случае если победитель закупки будет признан уклонившимся от заключения договора, Заказчик на основании решения Закупочной комиссии вправе заключить договор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p>
    <w:p w:rsidR="007633E7" w:rsidRPr="00E85FE6" w:rsidRDefault="00AE1C9F" w:rsidP="003C71B4">
      <w:pPr>
        <w:pStyle w:val="21"/>
        <w:keepNext w:val="0"/>
        <w:numPr>
          <w:ilvl w:val="1"/>
          <w:numId w:val="10"/>
        </w:numPr>
        <w:spacing w:after="0"/>
        <w:ind w:left="0" w:firstLine="567"/>
        <w:jc w:val="both"/>
        <w:rPr>
          <w:sz w:val="24"/>
          <w:szCs w:val="24"/>
        </w:rPr>
      </w:pPr>
      <w:bookmarkStart w:id="148" w:name="_Toc83724781"/>
      <w:r w:rsidRPr="00E85FE6">
        <w:rPr>
          <w:sz w:val="24"/>
          <w:szCs w:val="24"/>
        </w:rPr>
        <w:t>Изменение и</w:t>
      </w:r>
      <w:r w:rsidR="001F5C18" w:rsidRPr="00E85FE6">
        <w:rPr>
          <w:sz w:val="24"/>
          <w:szCs w:val="24"/>
        </w:rPr>
        <w:t xml:space="preserve"> расторжение </w:t>
      </w:r>
      <w:r w:rsidRPr="00E85FE6">
        <w:rPr>
          <w:sz w:val="24"/>
          <w:szCs w:val="24"/>
        </w:rPr>
        <w:t>д</w:t>
      </w:r>
      <w:r w:rsidR="001F5C18" w:rsidRPr="00E85FE6">
        <w:rPr>
          <w:sz w:val="24"/>
          <w:szCs w:val="24"/>
        </w:rPr>
        <w:t>оговора</w:t>
      </w:r>
      <w:bookmarkEnd w:id="148"/>
    </w:p>
    <w:p w:rsidR="00570961" w:rsidRPr="00E85FE6" w:rsidRDefault="00570961" w:rsidP="003C71B4">
      <w:pPr>
        <w:pStyle w:val="32"/>
        <w:keepNext w:val="0"/>
        <w:numPr>
          <w:ilvl w:val="2"/>
          <w:numId w:val="10"/>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rsidR="007633E7" w:rsidRPr="00E85FE6" w:rsidRDefault="009471D8" w:rsidP="003C71B4">
      <w:pPr>
        <w:pStyle w:val="32"/>
        <w:keepNext w:val="0"/>
        <w:numPr>
          <w:ilvl w:val="2"/>
          <w:numId w:val="10"/>
        </w:numPr>
        <w:spacing w:before="0" w:after="0"/>
        <w:ind w:left="0" w:firstLine="567"/>
        <w:rPr>
          <w:rFonts w:ascii="Times New Roman" w:hAnsi="Times New Roman" w:cs="Times New Roman"/>
          <w:b w:val="0"/>
          <w:bCs w:val="0"/>
        </w:rPr>
      </w:pPr>
      <w:bookmarkStart w:id="149" w:name="_Ref119429963"/>
      <w:r w:rsidRPr="00E85FE6">
        <w:rPr>
          <w:rFonts w:ascii="Times New Roman" w:hAnsi="Times New Roman" w:cs="Times New Roman"/>
          <w:b w:val="0"/>
          <w:bCs w:val="0"/>
        </w:rPr>
        <w:lastRenderedPageBreak/>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9471D8" w:rsidRPr="00E85FE6" w:rsidRDefault="009471D8" w:rsidP="003C71B4">
      <w:pPr>
        <w:pStyle w:val="32"/>
        <w:keepNext w:val="0"/>
        <w:numPr>
          <w:ilvl w:val="2"/>
          <w:numId w:val="10"/>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E85FE6">
        <w:rPr>
          <w:rFonts w:ascii="Times New Roman" w:hAnsi="Times New Roman" w:cs="Times New Roman"/>
          <w:b w:val="0"/>
          <w:bCs w:val="0"/>
        </w:rPr>
        <w:t>, при условии исполнения обязательств по договору</w:t>
      </w:r>
      <w:r w:rsidRPr="00E85FE6">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rsidR="009471D8" w:rsidRPr="00E85FE6" w:rsidRDefault="009471D8" w:rsidP="003C71B4">
      <w:pPr>
        <w:pStyle w:val="32"/>
        <w:keepNext w:val="0"/>
        <w:numPr>
          <w:ilvl w:val="2"/>
          <w:numId w:val="10"/>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E85FE6">
        <w:rPr>
          <w:rFonts w:ascii="Times New Roman" w:hAnsi="Times New Roman" w:cs="Times New Roman"/>
          <w:b w:val="0"/>
          <w:bCs w:val="0"/>
        </w:rPr>
        <w:t>.09.</w:t>
      </w:r>
      <w:r w:rsidRPr="00E85FE6">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E85FE6">
        <w:rPr>
          <w:rFonts w:ascii="Times New Roman" w:hAnsi="Times New Roman" w:cs="Times New Roman"/>
          <w:b w:val="0"/>
          <w:bCs w:val="0"/>
        </w:rPr>
        <w:t>.</w:t>
      </w:r>
    </w:p>
    <w:bookmarkEnd w:id="149"/>
    <w:p w:rsidR="00F04CF5" w:rsidRPr="00E85FE6" w:rsidRDefault="009471D8" w:rsidP="003C71B4">
      <w:pPr>
        <w:pStyle w:val="32"/>
        <w:keepNext w:val="0"/>
        <w:numPr>
          <w:ilvl w:val="2"/>
          <w:numId w:val="10"/>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Расторжение договора</w:t>
      </w:r>
      <w:r w:rsidR="00225420" w:rsidRPr="00E85FE6">
        <w:rPr>
          <w:rFonts w:ascii="Times New Roman" w:hAnsi="Times New Roman" w:cs="Times New Roman"/>
          <w:b w:val="0"/>
          <w:bCs w:val="0"/>
        </w:rPr>
        <w:t>, в том числе односторонний отказ от договора</w:t>
      </w:r>
      <w:r w:rsidRPr="00E85FE6">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E85FE6">
        <w:rPr>
          <w:rFonts w:ascii="Times New Roman" w:hAnsi="Times New Roman" w:cs="Times New Roman"/>
          <w:b w:val="0"/>
          <w:bCs w:val="0"/>
        </w:rPr>
        <w:t>.</w:t>
      </w:r>
    </w:p>
    <w:p w:rsidR="007900EF" w:rsidRPr="00E85FE6" w:rsidRDefault="007900EF" w:rsidP="00570961">
      <w:pPr>
        <w:pStyle w:val="21"/>
        <w:keepNext w:val="0"/>
        <w:tabs>
          <w:tab w:val="clear" w:pos="576"/>
        </w:tabs>
        <w:suppressAutoHyphens/>
        <w:spacing w:after="0"/>
        <w:ind w:left="0" w:firstLine="567"/>
        <w:jc w:val="both"/>
        <w:rPr>
          <w:b w:val="0"/>
        </w:rPr>
      </w:pPr>
      <w:r w:rsidRPr="00E85FE6">
        <w:rPr>
          <w:b w:val="0"/>
        </w:rPr>
        <w:br w:type="page"/>
      </w:r>
    </w:p>
    <w:p w:rsidR="007633E7" w:rsidRPr="00E85FE6" w:rsidRDefault="007633E7" w:rsidP="00FA1AA1">
      <w:pPr>
        <w:pStyle w:val="11"/>
        <w:numPr>
          <w:ilvl w:val="0"/>
          <w:numId w:val="6"/>
        </w:numPr>
        <w:spacing w:before="0" w:after="0"/>
        <w:ind w:left="0" w:firstLine="567"/>
        <w:rPr>
          <w:rStyle w:val="15"/>
          <w:b/>
          <w:bCs/>
          <w:sz w:val="24"/>
          <w:szCs w:val="24"/>
        </w:rPr>
      </w:pPr>
      <w:bookmarkStart w:id="150" w:name="_РАЗДЕЛ_I_3_ИНФОРМАЦИОННАЯ_КАРТА_КОН"/>
      <w:bookmarkStart w:id="151" w:name="_Ref119427269"/>
      <w:bookmarkStart w:id="152" w:name="_Toc166101214"/>
      <w:bookmarkStart w:id="153" w:name="_Toc83724782"/>
      <w:bookmarkEnd w:id="150"/>
      <w:r w:rsidRPr="00E85FE6">
        <w:rPr>
          <w:rStyle w:val="15"/>
          <w:b/>
          <w:bCs/>
          <w:sz w:val="24"/>
          <w:szCs w:val="24"/>
        </w:rPr>
        <w:lastRenderedPageBreak/>
        <w:t xml:space="preserve">ИНФОРМАЦИОННАЯ КАРТА </w:t>
      </w:r>
      <w:bookmarkEnd w:id="151"/>
      <w:bookmarkEnd w:id="152"/>
      <w:r w:rsidR="0006345E" w:rsidRPr="00E85FE6">
        <w:rPr>
          <w:rStyle w:val="15"/>
          <w:b/>
          <w:bCs/>
          <w:sz w:val="24"/>
          <w:szCs w:val="24"/>
        </w:rPr>
        <w:t>ЗАКУПКИ</w:t>
      </w:r>
      <w:bookmarkEnd w:id="153"/>
    </w:p>
    <w:p w:rsidR="007633E7" w:rsidRPr="00E85FE6" w:rsidRDefault="007633E7" w:rsidP="00FA1AA1"/>
    <w:p w:rsidR="007633E7" w:rsidRPr="00E85FE6" w:rsidRDefault="007633E7" w:rsidP="0037586E">
      <w:pPr>
        <w:ind w:firstLine="567"/>
      </w:pPr>
      <w:r w:rsidRPr="00E85FE6">
        <w:t xml:space="preserve">В части II «ИНФОРМАЦИОННАЯ КАРТА </w:t>
      </w:r>
      <w:r w:rsidR="0006345E" w:rsidRPr="00E85FE6">
        <w:t>ЗАКУПКИ</w:t>
      </w:r>
      <w:r w:rsidRPr="00E85FE6">
        <w:t xml:space="preserve">» содержится информация </w:t>
      </w:r>
      <w:r w:rsidRPr="00E85FE6">
        <w:rPr>
          <w:kern w:val="28"/>
        </w:rPr>
        <w:t>для данного конкретного конкурса, которая уточняет, разъясняет и дополняет</w:t>
      </w:r>
      <w:r w:rsidRPr="00E85FE6">
        <w:t xml:space="preserve"> положения части </w:t>
      </w:r>
      <w:r w:rsidR="003707F0" w:rsidRPr="00E85FE6">
        <w:rPr>
          <w:lang w:val="en-US"/>
        </w:rPr>
        <w:t>I</w:t>
      </w:r>
      <w:r w:rsidR="003707F0" w:rsidRPr="00E85FE6">
        <w:t xml:space="preserve"> </w:t>
      </w:r>
      <w:r w:rsidRPr="00E85FE6">
        <w:t xml:space="preserve">«ОБЩИЕ УСЛОВИЯ ПРОВЕДЕНИЯ </w:t>
      </w:r>
      <w:r w:rsidR="0006345E" w:rsidRPr="00E85FE6">
        <w:t>ЗАКУПКИ</w:t>
      </w:r>
      <w:r w:rsidRPr="00E85FE6">
        <w:t xml:space="preserve">». </w:t>
      </w:r>
    </w:p>
    <w:p w:rsidR="007633E7" w:rsidRPr="00E85FE6" w:rsidRDefault="007633E7" w:rsidP="0037586E">
      <w:pPr>
        <w:ind w:firstLine="567"/>
      </w:pPr>
      <w:r w:rsidRPr="00E85FE6">
        <w:t xml:space="preserve">При возникновении противоречия между положениями части </w:t>
      </w:r>
      <w:r w:rsidR="00BB31B1" w:rsidRPr="00E85FE6">
        <w:rPr>
          <w:lang w:val="en-US"/>
        </w:rPr>
        <w:t>I</w:t>
      </w:r>
      <w:r w:rsidR="006D7E6A" w:rsidRPr="00E85FE6">
        <w:t xml:space="preserve"> </w:t>
      </w:r>
      <w:r w:rsidRPr="00E85FE6">
        <w:t xml:space="preserve">«ОБЩИЕ УСЛОВИЯ ПРОВЕДЕНИЯ </w:t>
      </w:r>
      <w:r w:rsidR="0006345E" w:rsidRPr="00E85FE6">
        <w:t>ЗАКУПКИ</w:t>
      </w:r>
      <w:r w:rsidRPr="00E85FE6">
        <w:t xml:space="preserve">» и части II «ИНФОРМАЦИОННАЯ КАРТА </w:t>
      </w:r>
      <w:r w:rsidR="0006345E" w:rsidRPr="00E85FE6">
        <w:t>ЗАКУПКИ</w:t>
      </w:r>
      <w:r w:rsidRPr="00E85FE6">
        <w:t>», применяются положения Части II.</w:t>
      </w:r>
    </w:p>
    <w:tbl>
      <w:tblPr>
        <w:tblpPr w:leftFromText="180" w:rightFromText="180" w:vertAnchor="text" w:tblpXSpec="center" w:tblpY="1"/>
        <w:tblOverlap w:val="never"/>
        <w:tblW w:w="10485" w:type="dxa"/>
        <w:jc w:val="center"/>
        <w:tblLayout w:type="fixed"/>
        <w:tblLook w:val="0000" w:firstRow="0" w:lastRow="0" w:firstColumn="0" w:lastColumn="0" w:noHBand="0" w:noVBand="0"/>
      </w:tblPr>
      <w:tblGrid>
        <w:gridCol w:w="704"/>
        <w:gridCol w:w="1560"/>
        <w:gridCol w:w="2664"/>
        <w:gridCol w:w="29"/>
        <w:gridCol w:w="5528"/>
      </w:tblGrid>
      <w:tr w:rsidR="00C90121" w:rsidRPr="00E85FE6" w:rsidTr="00C40080">
        <w:trPr>
          <w:tblHeader/>
          <w:jc w:val="center"/>
        </w:trPr>
        <w:tc>
          <w:tcPr>
            <w:tcW w:w="704" w:type="dxa"/>
            <w:tcBorders>
              <w:top w:val="single" w:sz="4" w:space="0" w:color="auto"/>
              <w:left w:val="single" w:sz="4" w:space="0" w:color="auto"/>
              <w:bottom w:val="single" w:sz="4" w:space="0" w:color="auto"/>
              <w:right w:val="single" w:sz="4" w:space="0" w:color="auto"/>
            </w:tcBorders>
            <w:vAlign w:val="center"/>
          </w:tcPr>
          <w:p w:rsidR="00C90121" w:rsidRPr="00E85FE6" w:rsidRDefault="00C90121" w:rsidP="00C40080">
            <w:pPr>
              <w:keepNext/>
              <w:keepLines/>
              <w:widowControl w:val="0"/>
              <w:suppressLineNumbers/>
              <w:suppressAutoHyphens/>
              <w:spacing w:after="0"/>
              <w:jc w:val="center"/>
              <w:rPr>
                <w:b/>
                <w:bCs/>
                <w:sz w:val="20"/>
                <w:szCs w:val="20"/>
              </w:rPr>
            </w:pPr>
            <w:r w:rsidRPr="00E85FE6">
              <w:rPr>
                <w:b/>
                <w:bCs/>
                <w:sz w:val="20"/>
                <w:szCs w:val="20"/>
              </w:rPr>
              <w:t>№</w:t>
            </w:r>
          </w:p>
          <w:p w:rsidR="00C90121" w:rsidRPr="00E85FE6" w:rsidRDefault="00C90121" w:rsidP="00C40080">
            <w:pPr>
              <w:keepNext/>
              <w:keepLines/>
              <w:widowControl w:val="0"/>
              <w:suppressLineNumbers/>
              <w:suppressAutoHyphens/>
              <w:spacing w:after="0"/>
              <w:jc w:val="center"/>
              <w:rPr>
                <w:b/>
                <w:bCs/>
                <w:sz w:val="20"/>
                <w:szCs w:val="20"/>
              </w:rPr>
            </w:pPr>
            <w:r w:rsidRPr="00E85FE6">
              <w:rPr>
                <w:b/>
                <w:bCs/>
                <w:sz w:val="20"/>
                <w:szCs w:val="20"/>
              </w:rPr>
              <w:t>пункта</w:t>
            </w:r>
          </w:p>
        </w:tc>
        <w:tc>
          <w:tcPr>
            <w:tcW w:w="1560" w:type="dxa"/>
            <w:tcBorders>
              <w:top w:val="single" w:sz="4" w:space="0" w:color="auto"/>
              <w:left w:val="single" w:sz="4" w:space="0" w:color="auto"/>
              <w:bottom w:val="single" w:sz="4" w:space="0" w:color="auto"/>
              <w:right w:val="single" w:sz="4" w:space="0" w:color="auto"/>
            </w:tcBorders>
            <w:vAlign w:val="center"/>
          </w:tcPr>
          <w:p w:rsidR="00C90121" w:rsidRPr="00E85FE6" w:rsidRDefault="00C90121" w:rsidP="00FD1E38">
            <w:pPr>
              <w:keepNext/>
              <w:keepLines/>
              <w:widowControl w:val="0"/>
              <w:suppressLineNumbers/>
              <w:suppressAutoHyphens/>
              <w:spacing w:after="0"/>
              <w:jc w:val="center"/>
              <w:rPr>
                <w:b/>
                <w:bCs/>
                <w:sz w:val="20"/>
                <w:szCs w:val="20"/>
              </w:rPr>
            </w:pPr>
            <w:r w:rsidRPr="00E85FE6">
              <w:rPr>
                <w:b/>
                <w:bCs/>
                <w:sz w:val="20"/>
                <w:szCs w:val="20"/>
              </w:rPr>
              <w:t>Ссылка на разделы, подразделы, пункты и подпункты части «</w:t>
            </w:r>
            <w:r w:rsidR="002331AC" w:rsidRPr="00E85FE6">
              <w:fldChar w:fldCharType="begin"/>
            </w:r>
            <w:r w:rsidR="002331AC" w:rsidRPr="00E85FE6">
              <w:instrText xml:space="preserve"> REF _Ref166642713 \h  \* MERGEFORMAT </w:instrText>
            </w:r>
            <w:r w:rsidR="002331AC" w:rsidRPr="00E85FE6">
              <w:fldChar w:fldCharType="separate"/>
            </w:r>
            <w:r w:rsidR="00A31B29" w:rsidRPr="00E85FE6">
              <w:rPr>
                <w:sz w:val="20"/>
                <w:szCs w:val="20"/>
              </w:rPr>
              <w:t>ОБЩИЕ УСЛОВИЯ ПРОВЕДЕНИЯ</w:t>
            </w:r>
            <w:r w:rsidR="002331AC" w:rsidRPr="00E85FE6">
              <w:fldChar w:fldCharType="end"/>
            </w:r>
            <w:r w:rsidRPr="00E85FE6">
              <w:rPr>
                <w:b/>
                <w:bCs/>
                <w:sz w:val="20"/>
                <w:szCs w:val="20"/>
              </w:rPr>
              <w:t>»</w:t>
            </w:r>
          </w:p>
        </w:tc>
        <w:tc>
          <w:tcPr>
            <w:tcW w:w="2693" w:type="dxa"/>
            <w:gridSpan w:val="2"/>
            <w:tcBorders>
              <w:top w:val="single" w:sz="4" w:space="0" w:color="auto"/>
              <w:left w:val="single" w:sz="4" w:space="0" w:color="auto"/>
              <w:bottom w:val="single" w:sz="4" w:space="0" w:color="auto"/>
              <w:right w:val="single" w:sz="4" w:space="0" w:color="auto"/>
            </w:tcBorders>
            <w:vAlign w:val="center"/>
          </w:tcPr>
          <w:p w:rsidR="00C90121" w:rsidRPr="00E85FE6" w:rsidRDefault="00C90121" w:rsidP="00C40080">
            <w:pPr>
              <w:keepNext/>
              <w:keepLines/>
              <w:widowControl w:val="0"/>
              <w:suppressLineNumbers/>
              <w:suppressAutoHyphens/>
              <w:spacing w:after="0"/>
              <w:jc w:val="center"/>
              <w:rPr>
                <w:b/>
                <w:bCs/>
                <w:sz w:val="20"/>
                <w:szCs w:val="20"/>
              </w:rPr>
            </w:pPr>
            <w:r w:rsidRPr="00E85FE6">
              <w:rPr>
                <w:b/>
                <w:bCs/>
                <w:sz w:val="20"/>
                <w:szCs w:val="20"/>
              </w:rPr>
              <w:t xml:space="preserve">Наименование </w:t>
            </w:r>
          </w:p>
        </w:tc>
        <w:tc>
          <w:tcPr>
            <w:tcW w:w="5528" w:type="dxa"/>
            <w:tcBorders>
              <w:top w:val="single" w:sz="4" w:space="0" w:color="auto"/>
              <w:left w:val="single" w:sz="4" w:space="0" w:color="auto"/>
              <w:bottom w:val="single" w:sz="4" w:space="0" w:color="auto"/>
              <w:right w:val="single" w:sz="4" w:space="0" w:color="auto"/>
            </w:tcBorders>
            <w:vAlign w:val="center"/>
          </w:tcPr>
          <w:p w:rsidR="00C90121" w:rsidRPr="00E85FE6" w:rsidRDefault="00C90121" w:rsidP="00C40080">
            <w:pPr>
              <w:keepNext/>
              <w:keepLines/>
              <w:widowControl w:val="0"/>
              <w:suppressLineNumbers/>
              <w:suppressAutoHyphens/>
              <w:spacing w:after="0"/>
              <w:jc w:val="center"/>
              <w:rPr>
                <w:b/>
                <w:bCs/>
                <w:sz w:val="20"/>
                <w:szCs w:val="20"/>
              </w:rPr>
            </w:pPr>
            <w:r w:rsidRPr="00E85FE6">
              <w:rPr>
                <w:b/>
                <w:bCs/>
                <w:sz w:val="20"/>
                <w:szCs w:val="20"/>
              </w:rPr>
              <w:t>Информация</w:t>
            </w:r>
          </w:p>
        </w:tc>
      </w:tr>
      <w:tr w:rsidR="00C90121" w:rsidRPr="00E85FE6" w:rsidTr="006D7050">
        <w:trPr>
          <w:trHeight w:val="2586"/>
          <w:jc w:val="center"/>
        </w:trPr>
        <w:tc>
          <w:tcPr>
            <w:tcW w:w="704" w:type="dxa"/>
            <w:tcBorders>
              <w:top w:val="single" w:sz="4" w:space="0" w:color="auto"/>
              <w:left w:val="single" w:sz="4" w:space="0" w:color="auto"/>
              <w:bottom w:val="single" w:sz="4" w:space="0" w:color="auto"/>
              <w:right w:val="single" w:sz="4" w:space="0" w:color="auto"/>
            </w:tcBorders>
          </w:tcPr>
          <w:p w:rsidR="00C90121" w:rsidRPr="00E85FE6"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54" w:name="_Ref166267282"/>
            <w:bookmarkEnd w:id="154"/>
          </w:p>
        </w:tc>
        <w:tc>
          <w:tcPr>
            <w:tcW w:w="1560" w:type="dxa"/>
            <w:tcBorders>
              <w:top w:val="single" w:sz="4" w:space="0" w:color="auto"/>
              <w:left w:val="single" w:sz="4" w:space="0" w:color="auto"/>
              <w:bottom w:val="single" w:sz="4" w:space="0" w:color="auto"/>
              <w:right w:val="single" w:sz="4" w:space="0" w:color="auto"/>
            </w:tcBorders>
          </w:tcPr>
          <w:p w:rsidR="00C90121" w:rsidRPr="00E85FE6" w:rsidRDefault="00A34ABC" w:rsidP="00A34ABC">
            <w:pPr>
              <w:keepNext/>
              <w:keepLines/>
              <w:widowControl w:val="0"/>
              <w:suppressLineNumbers/>
              <w:suppressAutoHyphens/>
              <w:spacing w:after="0"/>
            </w:pPr>
            <w:r w:rsidRPr="00E85FE6">
              <w:t>1.2.1</w:t>
            </w:r>
          </w:p>
        </w:tc>
        <w:tc>
          <w:tcPr>
            <w:tcW w:w="2664" w:type="dxa"/>
            <w:tcBorders>
              <w:top w:val="single" w:sz="4" w:space="0" w:color="auto"/>
              <w:left w:val="single" w:sz="4" w:space="0" w:color="auto"/>
              <w:bottom w:val="single" w:sz="4" w:space="0" w:color="auto"/>
              <w:right w:val="single" w:sz="4" w:space="0" w:color="auto"/>
            </w:tcBorders>
          </w:tcPr>
          <w:p w:rsidR="00C90121" w:rsidRPr="00E85FE6" w:rsidRDefault="00BB31B1" w:rsidP="006D7050">
            <w:pPr>
              <w:keepNext/>
              <w:keepLines/>
              <w:widowControl w:val="0"/>
              <w:suppressLineNumbers/>
              <w:suppressAutoHyphens/>
              <w:spacing w:after="0"/>
            </w:pPr>
            <w:r w:rsidRPr="00E85FE6">
              <w:rPr>
                <w:bCs/>
              </w:rPr>
              <w:t>Наименование, место нахождения, почтовый адрес, адрес электронной почты, номер контактного телефона Заказчика</w:t>
            </w:r>
          </w:p>
        </w:tc>
        <w:tc>
          <w:tcPr>
            <w:tcW w:w="5557" w:type="dxa"/>
            <w:gridSpan w:val="2"/>
            <w:tcBorders>
              <w:top w:val="single" w:sz="4" w:space="0" w:color="auto"/>
              <w:left w:val="single" w:sz="4" w:space="0" w:color="auto"/>
              <w:bottom w:val="single" w:sz="4" w:space="0" w:color="auto"/>
              <w:right w:val="single" w:sz="4" w:space="0" w:color="auto"/>
            </w:tcBorders>
          </w:tcPr>
          <w:p w:rsidR="002E6A5E" w:rsidRPr="00E85FE6" w:rsidRDefault="002E6A5E" w:rsidP="002E6A5E">
            <w:r w:rsidRPr="00E85FE6">
              <w:t xml:space="preserve">Наименование Заказчика: </w:t>
            </w:r>
            <w:r w:rsidRPr="00E85FE6">
              <w:rPr>
                <w:bCs/>
                <w:iCs/>
                <w:lang w:eastAsia="ar-SA"/>
              </w:rPr>
              <w:t>акционерное общество «Тываэнерго» (АО «Тываэнерго»).</w:t>
            </w:r>
          </w:p>
          <w:p w:rsidR="002E6A5E" w:rsidRPr="00E85FE6" w:rsidRDefault="002E6A5E" w:rsidP="002E6A5E">
            <w:r w:rsidRPr="00E85FE6">
              <w:t xml:space="preserve">Место нахождения и почтовый адрес Заказчика: </w:t>
            </w:r>
            <w:r w:rsidRPr="00E85FE6">
              <w:rPr>
                <w:bCs/>
                <w:lang w:eastAsia="ar-SA"/>
              </w:rPr>
              <w:t>667001, г. Кызыл, ул. Рабочая 4.</w:t>
            </w:r>
          </w:p>
          <w:p w:rsidR="002E6A5E" w:rsidRPr="00111B77" w:rsidRDefault="002E6A5E" w:rsidP="002E6A5E">
            <w:pPr>
              <w:rPr>
                <w:lang w:val="en-US"/>
              </w:rPr>
            </w:pPr>
            <w:r w:rsidRPr="00E85FE6">
              <w:rPr>
                <w:lang w:val="en-US"/>
              </w:rPr>
              <w:t>E</w:t>
            </w:r>
            <w:r w:rsidRPr="00111B77">
              <w:rPr>
                <w:lang w:val="en-US"/>
              </w:rPr>
              <w:t>-</w:t>
            </w:r>
            <w:r w:rsidRPr="00E85FE6">
              <w:rPr>
                <w:lang w:val="en-US"/>
              </w:rPr>
              <w:t>mail</w:t>
            </w:r>
            <w:r w:rsidRPr="00111B77">
              <w:rPr>
                <w:lang w:val="en-US"/>
              </w:rPr>
              <w:t xml:space="preserve">:  </w:t>
            </w:r>
            <w:r w:rsidRPr="00E85FE6">
              <w:rPr>
                <w:lang w:val="en-US"/>
              </w:rPr>
              <w:t>tuvaenergo</w:t>
            </w:r>
            <w:r w:rsidRPr="00111B77">
              <w:rPr>
                <w:lang w:val="en-US"/>
              </w:rPr>
              <w:t>@</w:t>
            </w:r>
            <w:r w:rsidRPr="00E85FE6">
              <w:rPr>
                <w:lang w:val="en-US"/>
              </w:rPr>
              <w:t>tuva</w:t>
            </w:r>
            <w:r w:rsidRPr="00111B77">
              <w:rPr>
                <w:lang w:val="en-US"/>
              </w:rPr>
              <w:t>.</w:t>
            </w:r>
            <w:r w:rsidRPr="00E85FE6">
              <w:rPr>
                <w:lang w:val="en-US"/>
              </w:rPr>
              <w:t>mrsk</w:t>
            </w:r>
            <w:r w:rsidRPr="00111B77">
              <w:rPr>
                <w:lang w:val="en-US"/>
              </w:rPr>
              <w:t>-</w:t>
            </w:r>
            <w:r w:rsidRPr="00E85FE6">
              <w:rPr>
                <w:lang w:val="en-US"/>
              </w:rPr>
              <w:t>sib</w:t>
            </w:r>
            <w:r w:rsidRPr="00111B77">
              <w:rPr>
                <w:lang w:val="en-US"/>
              </w:rPr>
              <w:t>.</w:t>
            </w:r>
            <w:r w:rsidRPr="00E85FE6">
              <w:rPr>
                <w:lang w:val="en-US"/>
              </w:rPr>
              <w:t>ru</w:t>
            </w:r>
          </w:p>
          <w:p w:rsidR="002E6A5E" w:rsidRPr="00E85FE6" w:rsidRDefault="002E6A5E" w:rsidP="002E6A5E">
            <w:r w:rsidRPr="00E85FE6">
              <w:t>Тел.:  8 (394-22) 9-85-00</w:t>
            </w:r>
          </w:p>
          <w:p w:rsidR="002E6A5E" w:rsidRPr="00E85FE6" w:rsidRDefault="002E6A5E" w:rsidP="002E6A5E">
            <w:pPr>
              <w:tabs>
                <w:tab w:val="left" w:pos="851"/>
                <w:tab w:val="left" w:pos="1134"/>
              </w:tabs>
            </w:pPr>
            <w:r w:rsidRPr="00E85FE6">
              <w:t xml:space="preserve">Контактные лица Заказчика: </w:t>
            </w:r>
          </w:p>
          <w:p w:rsidR="002E6A5E" w:rsidRPr="00E85FE6" w:rsidRDefault="002E6A5E" w:rsidP="002E6A5E">
            <w:pPr>
              <w:tabs>
                <w:tab w:val="left" w:pos="851"/>
                <w:tab w:val="left" w:pos="1134"/>
              </w:tabs>
            </w:pPr>
            <w:r w:rsidRPr="00E85FE6">
              <w:t>Главный специалист Сектора закупок - Власов Владимир Витальевич</w:t>
            </w:r>
          </w:p>
          <w:p w:rsidR="002E6A5E" w:rsidRPr="00E85FE6" w:rsidRDefault="002E6A5E" w:rsidP="002E6A5E">
            <w:pPr>
              <w:tabs>
                <w:tab w:val="left" w:pos="851"/>
                <w:tab w:val="left" w:pos="1134"/>
              </w:tabs>
              <w:rPr>
                <w:lang w:val="en-US"/>
              </w:rPr>
            </w:pPr>
            <w:r w:rsidRPr="00E85FE6">
              <w:rPr>
                <w:lang w:val="en-US"/>
              </w:rPr>
              <w:t>E-mail: Vlasovvv@tv.rosseti-sib.ru</w:t>
            </w:r>
          </w:p>
          <w:p w:rsidR="002E6A5E" w:rsidRPr="00E85FE6" w:rsidRDefault="002E6A5E" w:rsidP="002E6A5E">
            <w:pPr>
              <w:tabs>
                <w:tab w:val="left" w:pos="851"/>
                <w:tab w:val="left" w:pos="1134"/>
              </w:tabs>
            </w:pPr>
            <w:r w:rsidRPr="00E85FE6">
              <w:t>Тел.: 8 (394-22) 9-84-43</w:t>
            </w:r>
          </w:p>
          <w:p w:rsidR="002E6A5E" w:rsidRPr="00E85FE6" w:rsidRDefault="002E6A5E" w:rsidP="002E6A5E">
            <w:pPr>
              <w:tabs>
                <w:tab w:val="left" w:pos="851"/>
                <w:tab w:val="left" w:pos="1134"/>
              </w:tabs>
            </w:pPr>
            <w:r w:rsidRPr="00E85FE6">
              <w:t xml:space="preserve">Специалист 2 категории Сектора закупок – Огоренко Наталья Георгиевна </w:t>
            </w:r>
          </w:p>
          <w:p w:rsidR="002E6A5E" w:rsidRPr="00E85FE6" w:rsidRDefault="002E6A5E" w:rsidP="002E6A5E">
            <w:pPr>
              <w:rPr>
                <w:lang w:val="en-US"/>
              </w:rPr>
            </w:pPr>
            <w:r w:rsidRPr="00E85FE6">
              <w:rPr>
                <w:lang w:val="en-US"/>
              </w:rPr>
              <w:t>E-mail:  OgorenkoNG@tv.rosseti-sib.ru</w:t>
            </w:r>
          </w:p>
          <w:p w:rsidR="00C90121" w:rsidRPr="00E85FE6" w:rsidRDefault="002E6A5E" w:rsidP="002E6A5E">
            <w:pPr>
              <w:spacing w:after="0"/>
            </w:pPr>
            <w:r w:rsidRPr="00E85FE6">
              <w:t>Тел.: 8 (394-22) 9-85-44</w:t>
            </w:r>
          </w:p>
        </w:tc>
      </w:tr>
      <w:tr w:rsidR="00BB31B1" w:rsidRPr="00E85FE6" w:rsidTr="006757BF">
        <w:trPr>
          <w:trHeight w:val="2112"/>
          <w:jc w:val="center"/>
        </w:trPr>
        <w:tc>
          <w:tcPr>
            <w:tcW w:w="704" w:type="dxa"/>
            <w:tcBorders>
              <w:top w:val="single" w:sz="4" w:space="0" w:color="auto"/>
              <w:left w:val="single" w:sz="4" w:space="0" w:color="auto"/>
              <w:bottom w:val="single" w:sz="4" w:space="0" w:color="auto"/>
              <w:right w:val="single" w:sz="4" w:space="0" w:color="auto"/>
            </w:tcBorders>
          </w:tcPr>
          <w:p w:rsidR="00BB31B1" w:rsidRPr="00E85FE6" w:rsidRDefault="00BB31B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B31B1" w:rsidRPr="00E85FE6" w:rsidRDefault="00D733FD" w:rsidP="00C40080">
            <w:pPr>
              <w:keepNext/>
              <w:keepLines/>
              <w:widowControl w:val="0"/>
              <w:suppressLineNumbers/>
              <w:suppressAutoHyphens/>
              <w:spacing w:after="0"/>
            </w:pPr>
            <w:r w:rsidRPr="00E85FE6">
              <w:t>1.2.3</w:t>
            </w:r>
          </w:p>
        </w:tc>
        <w:tc>
          <w:tcPr>
            <w:tcW w:w="2664" w:type="dxa"/>
            <w:tcBorders>
              <w:top w:val="single" w:sz="4" w:space="0" w:color="auto"/>
              <w:left w:val="single" w:sz="4" w:space="0" w:color="auto"/>
              <w:bottom w:val="single" w:sz="4" w:space="0" w:color="auto"/>
              <w:right w:val="single" w:sz="4" w:space="0" w:color="auto"/>
            </w:tcBorders>
          </w:tcPr>
          <w:p w:rsidR="00BB31B1" w:rsidRPr="00E85FE6" w:rsidRDefault="00BB31B1" w:rsidP="00C40080">
            <w:pPr>
              <w:keepNext/>
              <w:keepLines/>
              <w:widowControl w:val="0"/>
              <w:suppressLineNumbers/>
              <w:suppressAutoHyphens/>
              <w:spacing w:after="0"/>
              <w:rPr>
                <w:bCs/>
              </w:rPr>
            </w:pPr>
            <w:r w:rsidRPr="00E85FE6">
              <w:rPr>
                <w:bCs/>
              </w:rPr>
              <w:t>Наименование, место нахождения, почтовый адрес, адрес электронной почты, номер контактного телефона Организатора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BB31B1" w:rsidRPr="00E85FE6" w:rsidRDefault="002E6A5E" w:rsidP="00C40080">
            <w:pPr>
              <w:spacing w:after="0"/>
            </w:pPr>
            <w:r w:rsidRPr="00E85FE6">
              <w:t>Заказчик является организатором конкурса</w:t>
            </w:r>
          </w:p>
        </w:tc>
      </w:tr>
      <w:tr w:rsidR="00C90121" w:rsidRPr="00E85FE6" w:rsidTr="00425FE8">
        <w:trPr>
          <w:trHeight w:val="1066"/>
          <w:jc w:val="center"/>
        </w:trPr>
        <w:tc>
          <w:tcPr>
            <w:tcW w:w="704" w:type="dxa"/>
            <w:tcBorders>
              <w:top w:val="single" w:sz="4" w:space="0" w:color="auto"/>
              <w:left w:val="single" w:sz="4" w:space="0" w:color="auto"/>
              <w:bottom w:val="single" w:sz="4" w:space="0" w:color="auto"/>
              <w:right w:val="single" w:sz="4" w:space="0" w:color="auto"/>
            </w:tcBorders>
          </w:tcPr>
          <w:p w:rsidR="00C90121" w:rsidRPr="00E85FE6"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55" w:name="_Ref166267388"/>
            <w:bookmarkStart w:id="156" w:name="_Ref166267499"/>
            <w:bookmarkStart w:id="157" w:name="_Ref166267456"/>
            <w:bookmarkStart w:id="158" w:name="_Ref354428801"/>
            <w:bookmarkEnd w:id="155"/>
            <w:bookmarkEnd w:id="156"/>
            <w:bookmarkEnd w:id="157"/>
          </w:p>
          <w:p w:rsidR="00C90121" w:rsidRPr="00E85FE6" w:rsidRDefault="00C90121" w:rsidP="00C40080">
            <w:pPr>
              <w:tabs>
                <w:tab w:val="left" w:pos="284"/>
              </w:tabs>
              <w:ind w:left="360" w:hanging="796"/>
              <w:jc w:val="left"/>
              <w:rPr>
                <w:b/>
                <w:bCs/>
              </w:rPr>
            </w:pPr>
          </w:p>
          <w:p w:rsidR="00C90121" w:rsidRPr="00E85FE6" w:rsidRDefault="00C90121" w:rsidP="00C40080">
            <w:pPr>
              <w:tabs>
                <w:tab w:val="left" w:pos="284"/>
              </w:tabs>
              <w:ind w:left="360" w:hanging="796"/>
              <w:jc w:val="left"/>
              <w:rPr>
                <w:b/>
                <w:bCs/>
              </w:rPr>
            </w:pPr>
          </w:p>
          <w:p w:rsidR="00C90121" w:rsidRPr="00E85FE6" w:rsidRDefault="00C90121" w:rsidP="00C40080">
            <w:pPr>
              <w:tabs>
                <w:tab w:val="left" w:pos="284"/>
              </w:tabs>
              <w:ind w:left="360" w:hanging="796"/>
              <w:jc w:val="left"/>
              <w:rPr>
                <w:b/>
                <w:bCs/>
              </w:rPr>
            </w:pPr>
          </w:p>
        </w:tc>
        <w:bookmarkEnd w:id="158"/>
        <w:tc>
          <w:tcPr>
            <w:tcW w:w="1560" w:type="dxa"/>
            <w:tcBorders>
              <w:top w:val="single" w:sz="4" w:space="0" w:color="auto"/>
              <w:left w:val="single" w:sz="4" w:space="0" w:color="auto"/>
              <w:bottom w:val="single" w:sz="4" w:space="0" w:color="auto"/>
              <w:right w:val="single" w:sz="4" w:space="0" w:color="auto"/>
            </w:tcBorders>
          </w:tcPr>
          <w:p w:rsidR="00C90121" w:rsidRPr="00E85FE6" w:rsidRDefault="00570044" w:rsidP="00C40080">
            <w:pPr>
              <w:keepNext/>
              <w:keepLines/>
              <w:widowControl w:val="0"/>
              <w:suppressLineNumbers/>
              <w:suppressAutoHyphens/>
              <w:spacing w:after="0"/>
              <w:jc w:val="left"/>
            </w:pPr>
            <w:r w:rsidRPr="00E85FE6">
              <w:t>1.2.1</w:t>
            </w:r>
          </w:p>
        </w:tc>
        <w:tc>
          <w:tcPr>
            <w:tcW w:w="2664" w:type="dxa"/>
            <w:tcBorders>
              <w:top w:val="single" w:sz="4" w:space="0" w:color="auto"/>
              <w:left w:val="single" w:sz="4" w:space="0" w:color="auto"/>
              <w:bottom w:val="single" w:sz="4" w:space="0" w:color="auto"/>
              <w:right w:val="single" w:sz="4" w:space="0" w:color="auto"/>
            </w:tcBorders>
          </w:tcPr>
          <w:p w:rsidR="00425FE8" w:rsidRPr="00E85FE6" w:rsidRDefault="00CD72EE" w:rsidP="00CD72EE">
            <w:pPr>
              <w:keepNext/>
              <w:keepLines/>
              <w:widowControl w:val="0"/>
              <w:suppressLineNumbers/>
              <w:suppressAutoHyphens/>
              <w:spacing w:after="0"/>
            </w:pPr>
            <w:r w:rsidRPr="00E85FE6">
              <w:t>Предмет закупки</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2E6A5E" w:rsidRDefault="007D35D2" w:rsidP="004C0F77">
            <w:pPr>
              <w:keepNext/>
              <w:keepLines/>
              <w:widowControl w:val="0"/>
              <w:suppressLineNumbers/>
              <w:suppressAutoHyphens/>
              <w:spacing w:after="0"/>
            </w:pPr>
            <w:r w:rsidRPr="00E85FE6">
              <w:t>Лот№ 1:</w:t>
            </w:r>
            <w:r w:rsidR="00425FE8" w:rsidRPr="00E85FE6">
              <w:t xml:space="preserve"> </w:t>
            </w:r>
            <w:r w:rsidR="002E6A5E" w:rsidRPr="00E85FE6">
              <w:t xml:space="preserve">Поставка </w:t>
            </w:r>
            <w:r w:rsidR="00111B77">
              <w:t xml:space="preserve"> </w:t>
            </w:r>
            <w:r w:rsidR="00111B77" w:rsidRPr="00111B77">
              <w:rPr>
                <w:spacing w:val="-2"/>
              </w:rPr>
              <w:t>сетевого железобетона</w:t>
            </w:r>
          </w:p>
          <w:p w:rsidR="007C79A5" w:rsidRPr="00E85FE6" w:rsidRDefault="007C79A5" w:rsidP="00CD72EE">
            <w:pPr>
              <w:keepNext/>
              <w:keepLines/>
              <w:widowControl w:val="0"/>
              <w:suppressLineNumbers/>
              <w:suppressAutoHyphens/>
              <w:spacing w:after="0"/>
            </w:pPr>
          </w:p>
          <w:p w:rsidR="00C90121" w:rsidRPr="00E85FE6" w:rsidRDefault="00CD72EE" w:rsidP="00CD72EE">
            <w:pPr>
              <w:keepNext/>
              <w:keepLines/>
              <w:widowControl w:val="0"/>
              <w:suppressLineNumbers/>
              <w:suppressAutoHyphens/>
              <w:spacing w:after="0"/>
            </w:pPr>
            <w:r w:rsidRPr="00E85FE6">
              <w:t xml:space="preserve">Описание предмета закупки в соответствии с частью 6.1 статьи 3 Закона 223-ФЗ установлено в </w:t>
            </w:r>
            <w:r w:rsidR="00E03C90" w:rsidRPr="00E85FE6">
              <w:rPr>
                <w:bCs/>
              </w:rPr>
              <w:t xml:space="preserve">части </w:t>
            </w:r>
            <w:r w:rsidR="00E03C90" w:rsidRPr="00E85FE6">
              <w:rPr>
                <w:bCs/>
                <w:lang w:val="en-US"/>
              </w:rPr>
              <w:t>V</w:t>
            </w:r>
            <w:r w:rsidR="005B0DCF" w:rsidRPr="00E85FE6">
              <w:rPr>
                <w:bCs/>
              </w:rPr>
              <w:t xml:space="preserve"> </w:t>
            </w:r>
            <w:r w:rsidR="00E03C90" w:rsidRPr="00E85FE6">
              <w:t>«ТЕХНИЧЕСКАЯ ЧАСТЬ»</w:t>
            </w:r>
            <w:r w:rsidRPr="00E85FE6">
              <w:t xml:space="preserve"> документации о закупке</w:t>
            </w:r>
          </w:p>
        </w:tc>
      </w:tr>
      <w:tr w:rsidR="00C90121" w:rsidRPr="00E85FE6"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E85FE6"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59" w:name="_Ref166267457"/>
            <w:bookmarkStart w:id="160" w:name="_Ref354440659"/>
            <w:bookmarkEnd w:id="159"/>
          </w:p>
        </w:tc>
        <w:bookmarkEnd w:id="160"/>
        <w:tc>
          <w:tcPr>
            <w:tcW w:w="1560" w:type="dxa"/>
            <w:tcBorders>
              <w:top w:val="single" w:sz="4" w:space="0" w:color="auto"/>
              <w:left w:val="single" w:sz="4" w:space="0" w:color="auto"/>
              <w:bottom w:val="single" w:sz="4" w:space="0" w:color="auto"/>
              <w:right w:val="single" w:sz="4" w:space="0" w:color="auto"/>
            </w:tcBorders>
          </w:tcPr>
          <w:p w:rsidR="00C90121" w:rsidRPr="00E85FE6" w:rsidRDefault="00570044" w:rsidP="00C40080">
            <w:pPr>
              <w:keepNext/>
              <w:keepLines/>
              <w:widowControl w:val="0"/>
              <w:suppressLineNumbers/>
              <w:suppressAutoHyphens/>
              <w:spacing w:after="0"/>
              <w:jc w:val="left"/>
            </w:pPr>
            <w:r w:rsidRPr="00E85FE6">
              <w:t>1.2.1</w:t>
            </w:r>
          </w:p>
        </w:tc>
        <w:tc>
          <w:tcPr>
            <w:tcW w:w="2664" w:type="dxa"/>
            <w:tcBorders>
              <w:top w:val="single" w:sz="4" w:space="0" w:color="auto"/>
              <w:left w:val="single" w:sz="4" w:space="0" w:color="auto"/>
              <w:bottom w:val="single" w:sz="4" w:space="0" w:color="auto"/>
              <w:right w:val="single" w:sz="4" w:space="0" w:color="auto"/>
            </w:tcBorders>
          </w:tcPr>
          <w:p w:rsidR="00C90121" w:rsidRPr="00E85FE6" w:rsidRDefault="00425FE8" w:rsidP="00C40080">
            <w:pPr>
              <w:keepNext/>
              <w:keepLines/>
              <w:widowControl w:val="0"/>
              <w:suppressLineNumbers/>
              <w:suppressAutoHyphens/>
              <w:spacing w:after="0"/>
            </w:pPr>
            <w:r w:rsidRPr="00E85FE6">
              <w:t>Место, условия и сроки (периоды) поставки товара, выполнения работы, оказания услуги</w:t>
            </w:r>
          </w:p>
        </w:tc>
        <w:tc>
          <w:tcPr>
            <w:tcW w:w="5557" w:type="dxa"/>
            <w:gridSpan w:val="2"/>
            <w:tcBorders>
              <w:top w:val="single" w:sz="4" w:space="0" w:color="auto"/>
              <w:left w:val="single" w:sz="4" w:space="0" w:color="auto"/>
              <w:bottom w:val="single" w:sz="4" w:space="0" w:color="auto"/>
              <w:right w:val="single" w:sz="4" w:space="0" w:color="auto"/>
            </w:tcBorders>
          </w:tcPr>
          <w:p w:rsidR="00425FE8" w:rsidRPr="00E85FE6" w:rsidRDefault="00C90121" w:rsidP="00C40080">
            <w:pPr>
              <w:keepNext/>
              <w:keepLines/>
              <w:widowControl w:val="0"/>
              <w:suppressLineNumbers/>
              <w:suppressAutoHyphens/>
              <w:spacing w:after="0"/>
            </w:pPr>
            <w:r w:rsidRPr="00E85FE6">
              <w:t xml:space="preserve">Место </w:t>
            </w:r>
            <w:r w:rsidR="00425FE8" w:rsidRPr="00E85FE6">
              <w:t>поставки товара (</w:t>
            </w:r>
            <w:r w:rsidRPr="00E85FE6">
              <w:t>выполнения работ</w:t>
            </w:r>
            <w:r w:rsidR="00425FE8" w:rsidRPr="00E85FE6">
              <w:t>/</w:t>
            </w:r>
            <w:r w:rsidR="002A5C2D" w:rsidRPr="00E85FE6">
              <w:t xml:space="preserve"> оказания услуг):</w:t>
            </w:r>
          </w:p>
          <w:p w:rsidR="00425FE8" w:rsidRPr="00E85FE6" w:rsidRDefault="002A5C2D" w:rsidP="00C40080">
            <w:pPr>
              <w:spacing w:after="0"/>
            </w:pPr>
            <w:r w:rsidRPr="00E85FE6">
              <w:t xml:space="preserve">В соответствии с частью </w:t>
            </w:r>
            <w:r w:rsidRPr="00E85FE6">
              <w:rPr>
                <w:lang w:val="en-US"/>
              </w:rPr>
              <w:t>IV</w:t>
            </w:r>
            <w:r w:rsidRPr="00E85FE6">
              <w:t xml:space="preserve"> «ПРОЕКТ ДОГОВОРА», частью </w:t>
            </w:r>
            <w:r w:rsidRPr="00E85FE6">
              <w:rPr>
                <w:bCs/>
                <w:lang w:val="en-US"/>
              </w:rPr>
              <w:t>V</w:t>
            </w:r>
            <w:r w:rsidRPr="00E85FE6">
              <w:rPr>
                <w:bCs/>
              </w:rPr>
              <w:t xml:space="preserve"> </w:t>
            </w:r>
            <w:r w:rsidRPr="00E85FE6">
              <w:t>«ТЕХНИЧЕСКАЯ ЧАСТЬ» документации о закупке.</w:t>
            </w:r>
          </w:p>
          <w:p w:rsidR="00425FE8" w:rsidRPr="00E85FE6" w:rsidRDefault="00425FE8" w:rsidP="00C40080">
            <w:pPr>
              <w:spacing w:after="0"/>
            </w:pPr>
          </w:p>
          <w:p w:rsidR="00425FE8" w:rsidRPr="00E85FE6" w:rsidRDefault="00C90121" w:rsidP="00C40080">
            <w:pPr>
              <w:spacing w:after="0"/>
            </w:pPr>
            <w:r w:rsidRPr="00E85FE6">
              <w:lastRenderedPageBreak/>
              <w:t xml:space="preserve">Сроки </w:t>
            </w:r>
            <w:r w:rsidR="00425FE8" w:rsidRPr="00E85FE6">
              <w:t xml:space="preserve">поставки товара (выполнения работ/ оказания услуг): </w:t>
            </w:r>
          </w:p>
          <w:p w:rsidR="00425FE8" w:rsidRPr="00E85FE6" w:rsidRDefault="002A5C2D" w:rsidP="00425FE8">
            <w:pPr>
              <w:spacing w:after="0"/>
            </w:pPr>
            <w:r w:rsidRPr="00E85FE6">
              <w:t xml:space="preserve">В соответствии с частью </w:t>
            </w:r>
            <w:r w:rsidRPr="00E85FE6">
              <w:rPr>
                <w:lang w:val="en-US"/>
              </w:rPr>
              <w:t>IV</w:t>
            </w:r>
            <w:r w:rsidRPr="00E85FE6">
              <w:t xml:space="preserve"> «ПРОЕКТ ДОГОВОРА», частью </w:t>
            </w:r>
            <w:r w:rsidRPr="00E85FE6">
              <w:rPr>
                <w:bCs/>
                <w:lang w:val="en-US"/>
              </w:rPr>
              <w:t>V</w:t>
            </w:r>
            <w:r w:rsidRPr="00E85FE6">
              <w:rPr>
                <w:bCs/>
              </w:rPr>
              <w:t xml:space="preserve"> </w:t>
            </w:r>
            <w:r w:rsidRPr="00E85FE6">
              <w:t>«ТЕХНИЧЕСКАЯ ЧАСТЬ» документации о закупке.</w:t>
            </w:r>
          </w:p>
          <w:p w:rsidR="00425FE8" w:rsidRPr="00E85FE6" w:rsidRDefault="00425FE8" w:rsidP="00C40080">
            <w:pPr>
              <w:spacing w:after="0"/>
            </w:pPr>
          </w:p>
          <w:p w:rsidR="00C90121" w:rsidRPr="00E85FE6" w:rsidRDefault="00425FE8" w:rsidP="00E03C90">
            <w:pPr>
              <w:spacing w:after="0"/>
            </w:pPr>
            <w:r w:rsidRPr="00E85FE6">
              <w:t xml:space="preserve">Условия поставки товара (выполнения работ/ оказания услуг) указаны в </w:t>
            </w:r>
            <w:r w:rsidR="00E03C90" w:rsidRPr="00E85FE6">
              <w:t>части</w:t>
            </w:r>
            <w:r w:rsidR="0097458F" w:rsidRPr="00E85FE6">
              <w:t xml:space="preserve"> </w:t>
            </w:r>
            <w:r w:rsidR="00E03C90" w:rsidRPr="00E85FE6">
              <w:rPr>
                <w:lang w:val="en-US"/>
              </w:rPr>
              <w:t>IV</w:t>
            </w:r>
            <w:r w:rsidR="0097458F" w:rsidRPr="00E85FE6">
              <w:t xml:space="preserve"> </w:t>
            </w:r>
            <w:r w:rsidRPr="00E85FE6">
              <w:t>«</w:t>
            </w:r>
            <w:r w:rsidR="00E03C90" w:rsidRPr="00E85FE6">
              <w:t>ПРОЕКТ ДОГОВОРА</w:t>
            </w:r>
            <w:r w:rsidRPr="00E85FE6">
              <w:t>» настоящей документации о закупке.</w:t>
            </w:r>
          </w:p>
        </w:tc>
      </w:tr>
      <w:tr w:rsidR="007C79A5" w:rsidRPr="00E85FE6" w:rsidTr="00C40080">
        <w:trPr>
          <w:jc w:val="center"/>
        </w:trPr>
        <w:tc>
          <w:tcPr>
            <w:tcW w:w="704" w:type="dxa"/>
            <w:tcBorders>
              <w:top w:val="single" w:sz="4" w:space="0" w:color="auto"/>
              <w:left w:val="single" w:sz="4" w:space="0" w:color="auto"/>
              <w:bottom w:val="single" w:sz="4" w:space="0" w:color="auto"/>
              <w:right w:val="single" w:sz="4" w:space="0" w:color="auto"/>
            </w:tcBorders>
          </w:tcPr>
          <w:p w:rsidR="007C79A5" w:rsidRPr="00E85FE6" w:rsidRDefault="007C79A5" w:rsidP="007C79A5">
            <w:pPr>
              <w:pStyle w:val="32"/>
              <w:numPr>
                <w:ilvl w:val="0"/>
                <w:numId w:val="9"/>
              </w:numPr>
              <w:tabs>
                <w:tab w:val="left" w:pos="284"/>
              </w:tabs>
              <w:spacing w:before="0" w:after="0"/>
              <w:ind w:hanging="796"/>
              <w:jc w:val="left"/>
              <w:rPr>
                <w:rFonts w:ascii="Times New Roman" w:hAnsi="Times New Roman" w:cs="Times New Roman"/>
              </w:rPr>
            </w:pPr>
            <w:bookmarkStart w:id="161" w:name="_Ref166267727"/>
            <w:bookmarkStart w:id="162" w:name="_Ref354428953"/>
            <w:bookmarkEnd w:id="161"/>
          </w:p>
        </w:tc>
        <w:bookmarkEnd w:id="162"/>
        <w:tc>
          <w:tcPr>
            <w:tcW w:w="1560" w:type="dxa"/>
            <w:tcBorders>
              <w:top w:val="single" w:sz="4" w:space="0" w:color="auto"/>
              <w:left w:val="single" w:sz="4" w:space="0" w:color="auto"/>
              <w:bottom w:val="single" w:sz="4" w:space="0" w:color="auto"/>
              <w:right w:val="single" w:sz="4" w:space="0" w:color="auto"/>
            </w:tcBorders>
          </w:tcPr>
          <w:p w:rsidR="007C79A5" w:rsidRPr="00E85FE6" w:rsidRDefault="007C79A5" w:rsidP="007C79A5">
            <w:pPr>
              <w:keepNext/>
              <w:keepLines/>
              <w:widowControl w:val="0"/>
              <w:suppressLineNumbers/>
              <w:suppressAutoHyphens/>
              <w:spacing w:after="0"/>
              <w:jc w:val="left"/>
            </w:pPr>
            <w:r w:rsidRPr="00E85FE6">
              <w:t>1.3.1, 3.5.1</w:t>
            </w:r>
          </w:p>
        </w:tc>
        <w:tc>
          <w:tcPr>
            <w:tcW w:w="2664" w:type="dxa"/>
            <w:tcBorders>
              <w:top w:val="single" w:sz="4" w:space="0" w:color="auto"/>
              <w:left w:val="single" w:sz="4" w:space="0" w:color="auto"/>
              <w:bottom w:val="single" w:sz="4" w:space="0" w:color="auto"/>
              <w:right w:val="single" w:sz="4" w:space="0" w:color="auto"/>
            </w:tcBorders>
          </w:tcPr>
          <w:p w:rsidR="007C79A5" w:rsidRPr="00E85FE6" w:rsidRDefault="007C79A5" w:rsidP="007C79A5">
            <w:pPr>
              <w:keepNext/>
              <w:keepLines/>
              <w:widowControl w:val="0"/>
              <w:suppressLineNumbers/>
              <w:suppressAutoHyphens/>
              <w:spacing w:after="0"/>
            </w:pPr>
            <w:r w:rsidRPr="00E85FE6">
              <w:t>Сведения о начальной (максимальной) цене договора, либо формула цены и максимальное значение цены договора, либо цена единицы товара, работы, услуги и максимальное значение цены договора</w:t>
            </w:r>
          </w:p>
        </w:tc>
        <w:tc>
          <w:tcPr>
            <w:tcW w:w="5557" w:type="dxa"/>
            <w:gridSpan w:val="2"/>
            <w:tcBorders>
              <w:top w:val="single" w:sz="4" w:space="0" w:color="auto"/>
              <w:left w:val="single" w:sz="4" w:space="0" w:color="auto"/>
              <w:bottom w:val="single" w:sz="4" w:space="0" w:color="auto"/>
              <w:right w:val="single" w:sz="4" w:space="0" w:color="auto"/>
            </w:tcBorders>
          </w:tcPr>
          <w:p w:rsidR="007A0787" w:rsidRPr="00381BDE" w:rsidRDefault="007A0787" w:rsidP="007A0787">
            <w:pPr>
              <w:tabs>
                <w:tab w:val="left" w:pos="708"/>
              </w:tabs>
              <w:autoSpaceDE w:val="0"/>
              <w:autoSpaceDN w:val="0"/>
              <w:spacing w:before="60"/>
              <w:rPr>
                <w:bCs/>
                <w:lang w:eastAsia="ar-SA"/>
              </w:rPr>
            </w:pPr>
            <w:r w:rsidRPr="00381BDE">
              <w:t xml:space="preserve">Начальная (максимальная) цена договора без учета НДС составляет </w:t>
            </w:r>
            <w:r>
              <w:t>1 939 942</w:t>
            </w:r>
            <w:r w:rsidRPr="00381BDE">
              <w:rPr>
                <w:bCs/>
                <w:lang w:eastAsia="ar-SA"/>
              </w:rPr>
              <w:t xml:space="preserve"> (</w:t>
            </w:r>
            <w:r>
              <w:rPr>
                <w:bCs/>
                <w:lang w:eastAsia="ar-SA"/>
              </w:rPr>
              <w:t>Один миллион девятьсот тридцать девять тысяч девятьсот сорок два</w:t>
            </w:r>
            <w:r w:rsidRPr="00381BDE">
              <w:rPr>
                <w:bCs/>
                <w:lang w:eastAsia="ar-SA"/>
              </w:rPr>
              <w:t>) рубл</w:t>
            </w:r>
            <w:r>
              <w:rPr>
                <w:bCs/>
                <w:lang w:eastAsia="ar-SA"/>
              </w:rPr>
              <w:t>я</w:t>
            </w:r>
            <w:r w:rsidRPr="00381BDE">
              <w:rPr>
                <w:bCs/>
                <w:lang w:eastAsia="ar-SA"/>
              </w:rPr>
              <w:t xml:space="preserve"> </w:t>
            </w:r>
            <w:r>
              <w:rPr>
                <w:bCs/>
                <w:lang w:eastAsia="ar-SA"/>
              </w:rPr>
              <w:t>98</w:t>
            </w:r>
            <w:r w:rsidRPr="00381BDE">
              <w:rPr>
                <w:bCs/>
                <w:lang w:eastAsia="ar-SA"/>
              </w:rPr>
              <w:t xml:space="preserve"> копе</w:t>
            </w:r>
            <w:r>
              <w:rPr>
                <w:bCs/>
                <w:lang w:eastAsia="ar-SA"/>
              </w:rPr>
              <w:t>ек</w:t>
            </w:r>
            <w:r w:rsidRPr="00381BDE">
              <w:rPr>
                <w:bCs/>
                <w:lang w:eastAsia="ar-SA"/>
              </w:rPr>
              <w:t>, кроме того НДС в размере 20 %.</w:t>
            </w:r>
          </w:p>
          <w:p w:rsidR="007C79A5" w:rsidRDefault="007A0787" w:rsidP="007A0787">
            <w:pPr>
              <w:rPr>
                <w:bCs/>
                <w:lang w:eastAsia="ar-SA"/>
              </w:rPr>
            </w:pPr>
            <w:r w:rsidRPr="00381BDE">
              <w:t xml:space="preserve">Начальная (максимальная) цена договора с учетом НДС составляет </w:t>
            </w:r>
            <w:r w:rsidRPr="005D4582">
              <w:t>2 327 931</w:t>
            </w:r>
            <w:r>
              <w:t xml:space="preserve"> </w:t>
            </w:r>
            <w:r w:rsidRPr="00381BDE">
              <w:rPr>
                <w:bCs/>
                <w:lang w:eastAsia="ar-SA"/>
              </w:rPr>
              <w:t>(</w:t>
            </w:r>
            <w:r>
              <w:rPr>
                <w:bCs/>
                <w:lang w:eastAsia="ar-SA"/>
              </w:rPr>
              <w:t>Два миллиона триста двадцать семь тысяч девятьсот тридцать один</w:t>
            </w:r>
            <w:r w:rsidRPr="00381BDE">
              <w:rPr>
                <w:bCs/>
                <w:lang w:eastAsia="ar-SA"/>
              </w:rPr>
              <w:t>) рубл</w:t>
            </w:r>
            <w:r>
              <w:rPr>
                <w:bCs/>
                <w:lang w:eastAsia="ar-SA"/>
              </w:rPr>
              <w:t>ь</w:t>
            </w:r>
            <w:r w:rsidRPr="00381BDE">
              <w:rPr>
                <w:bCs/>
                <w:lang w:eastAsia="ar-SA"/>
              </w:rPr>
              <w:t xml:space="preserve"> </w:t>
            </w:r>
            <w:r>
              <w:rPr>
                <w:bCs/>
                <w:lang w:eastAsia="ar-SA"/>
              </w:rPr>
              <w:t>58 к</w:t>
            </w:r>
            <w:r w:rsidRPr="00381BDE">
              <w:rPr>
                <w:bCs/>
                <w:lang w:eastAsia="ar-SA"/>
              </w:rPr>
              <w:t>опе</w:t>
            </w:r>
            <w:r>
              <w:rPr>
                <w:bCs/>
                <w:lang w:eastAsia="ar-SA"/>
              </w:rPr>
              <w:t>ек</w:t>
            </w:r>
            <w:bookmarkStart w:id="163" w:name="_GoBack"/>
            <w:bookmarkEnd w:id="163"/>
            <w:r w:rsidR="00111B77" w:rsidRPr="00381BDE">
              <w:rPr>
                <w:bCs/>
                <w:lang w:eastAsia="ar-SA"/>
              </w:rPr>
              <w:t>.</w:t>
            </w:r>
          </w:p>
          <w:p w:rsidR="00937F79" w:rsidRPr="00381BDE" w:rsidRDefault="00937F79" w:rsidP="00937F79">
            <w:pPr>
              <w:rPr>
                <w:rFonts w:eastAsia="Calibri"/>
              </w:rPr>
            </w:pPr>
          </w:p>
          <w:p w:rsidR="007C79A5" w:rsidRPr="00381BDE" w:rsidRDefault="007C79A5" w:rsidP="007C79A5">
            <w:pPr>
              <w:widowControl w:val="0"/>
              <w:shd w:val="clear" w:color="auto" w:fill="FFFFFF"/>
              <w:suppressAutoHyphens/>
              <w:autoSpaceDE w:val="0"/>
              <w:spacing w:line="264" w:lineRule="auto"/>
              <w:ind w:right="17"/>
            </w:pPr>
            <w:r w:rsidRPr="00381BDE">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tc>
      </w:tr>
      <w:tr w:rsidR="004430B2" w:rsidRPr="00E85FE6" w:rsidTr="00C40080">
        <w:trPr>
          <w:jc w:val="center"/>
        </w:trPr>
        <w:tc>
          <w:tcPr>
            <w:tcW w:w="704" w:type="dxa"/>
            <w:tcBorders>
              <w:top w:val="single" w:sz="4" w:space="0" w:color="auto"/>
              <w:left w:val="single" w:sz="4" w:space="0" w:color="auto"/>
              <w:bottom w:val="single" w:sz="4" w:space="0" w:color="auto"/>
              <w:right w:val="single" w:sz="4" w:space="0" w:color="auto"/>
            </w:tcBorders>
          </w:tcPr>
          <w:p w:rsidR="004430B2" w:rsidRPr="00E85FE6" w:rsidRDefault="004430B2" w:rsidP="004430B2">
            <w:pPr>
              <w:pStyle w:val="32"/>
              <w:tabs>
                <w:tab w:val="clear" w:pos="312"/>
              </w:tabs>
              <w:spacing w:before="0" w:after="0"/>
              <w:ind w:left="0"/>
              <w:jc w:val="right"/>
              <w:rPr>
                <w:rFonts w:ascii="Times New Roman" w:hAnsi="Times New Roman" w:cs="Times New Roman"/>
                <w:b w:val="0"/>
              </w:rPr>
            </w:pPr>
            <w:r w:rsidRPr="00E85FE6">
              <w:rPr>
                <w:rFonts w:ascii="Times New Roman" w:hAnsi="Times New Roman" w:cs="Times New Roman"/>
                <w:b w:val="0"/>
              </w:rPr>
              <w:t>5.1.</w:t>
            </w:r>
          </w:p>
        </w:tc>
        <w:tc>
          <w:tcPr>
            <w:tcW w:w="1560" w:type="dxa"/>
            <w:tcBorders>
              <w:top w:val="single" w:sz="4" w:space="0" w:color="auto"/>
              <w:left w:val="single" w:sz="4" w:space="0" w:color="auto"/>
              <w:bottom w:val="single" w:sz="4" w:space="0" w:color="auto"/>
              <w:right w:val="single" w:sz="4" w:space="0" w:color="auto"/>
            </w:tcBorders>
          </w:tcPr>
          <w:p w:rsidR="004430B2" w:rsidRPr="00E85FE6" w:rsidRDefault="00C16904" w:rsidP="004430B2">
            <w:pPr>
              <w:keepNext/>
              <w:keepLines/>
              <w:widowControl w:val="0"/>
              <w:suppressLineNumbers/>
              <w:suppressAutoHyphens/>
              <w:spacing w:after="0"/>
              <w:jc w:val="left"/>
            </w:pPr>
            <w:r w:rsidRPr="00E85FE6">
              <w:t>1.3.2</w:t>
            </w:r>
          </w:p>
        </w:tc>
        <w:tc>
          <w:tcPr>
            <w:tcW w:w="2664" w:type="dxa"/>
            <w:tcBorders>
              <w:top w:val="single" w:sz="4" w:space="0" w:color="auto"/>
              <w:left w:val="single" w:sz="4" w:space="0" w:color="auto"/>
              <w:bottom w:val="single" w:sz="4" w:space="0" w:color="auto"/>
              <w:right w:val="single" w:sz="4" w:space="0" w:color="auto"/>
            </w:tcBorders>
          </w:tcPr>
          <w:p w:rsidR="004430B2" w:rsidRPr="00E85FE6" w:rsidRDefault="00692FD4" w:rsidP="004430B2">
            <w:pPr>
              <w:keepLines/>
              <w:widowControl w:val="0"/>
              <w:spacing w:after="0"/>
            </w:pPr>
            <w:r w:rsidRPr="00E85FE6">
              <w:t>Обоснование начальной (максимальной) цены договора либо цены единицы товара, работы, услуги, включая информацию о расходах на перевозку, страхование, уплату таможенных пошлин, налогов и других обязательных платежей</w:t>
            </w:r>
          </w:p>
        </w:tc>
        <w:tc>
          <w:tcPr>
            <w:tcW w:w="5557" w:type="dxa"/>
            <w:gridSpan w:val="2"/>
            <w:tcBorders>
              <w:top w:val="single" w:sz="4" w:space="0" w:color="auto"/>
              <w:left w:val="single" w:sz="4" w:space="0" w:color="auto"/>
              <w:bottom w:val="single" w:sz="4" w:space="0" w:color="auto"/>
              <w:right w:val="single" w:sz="4" w:space="0" w:color="auto"/>
            </w:tcBorders>
          </w:tcPr>
          <w:p w:rsidR="004430B2" w:rsidRPr="00E85FE6" w:rsidRDefault="004430B2" w:rsidP="0049169C">
            <w:pPr>
              <w:keepLines/>
              <w:widowControl w:val="0"/>
              <w:tabs>
                <w:tab w:val="left" w:pos="708"/>
              </w:tabs>
              <w:autoSpaceDE w:val="0"/>
              <w:autoSpaceDN w:val="0"/>
              <w:spacing w:after="0"/>
            </w:pPr>
            <w:r w:rsidRPr="00E85FE6">
              <w:t xml:space="preserve">Обоснование начальной (максимальной) цены договора приведено в части </w:t>
            </w:r>
            <w:r w:rsidRPr="00E85FE6">
              <w:rPr>
                <w:lang w:val="en-US"/>
              </w:rPr>
              <w:t>VI</w:t>
            </w:r>
            <w:r w:rsidRPr="00E85FE6">
              <w:t xml:space="preserve"> «ОБОСНОВАНИЕ НАЧАЛЬНОЙ (МАКСИМАЛЬНОЙ</w:t>
            </w:r>
            <w:r w:rsidR="0049169C" w:rsidRPr="00E85FE6">
              <w:t>) ЦЕНЫ ДОГОВОРА»</w:t>
            </w:r>
            <w:r w:rsidRPr="00E85FE6">
              <w:t xml:space="preserve"> настоящей документации.</w:t>
            </w:r>
          </w:p>
        </w:tc>
      </w:tr>
      <w:tr w:rsidR="00C90121" w:rsidRPr="00E85FE6"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E85FE6" w:rsidRDefault="00C9012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C90121" w:rsidRPr="00E85FE6" w:rsidRDefault="00570044" w:rsidP="00C40080">
            <w:pPr>
              <w:keepNext/>
              <w:keepLines/>
              <w:widowControl w:val="0"/>
              <w:suppressLineNumbers/>
              <w:suppressAutoHyphens/>
              <w:spacing w:after="0"/>
              <w:jc w:val="left"/>
            </w:pPr>
            <w:r w:rsidRPr="00E85FE6">
              <w:t>1.2.1</w:t>
            </w:r>
          </w:p>
        </w:tc>
        <w:tc>
          <w:tcPr>
            <w:tcW w:w="2664" w:type="dxa"/>
            <w:tcBorders>
              <w:top w:val="single" w:sz="4" w:space="0" w:color="auto"/>
              <w:left w:val="single" w:sz="4" w:space="0" w:color="auto"/>
              <w:bottom w:val="single" w:sz="4" w:space="0" w:color="auto"/>
              <w:right w:val="single" w:sz="4" w:space="0" w:color="auto"/>
            </w:tcBorders>
          </w:tcPr>
          <w:p w:rsidR="00C90121" w:rsidRPr="00E85FE6" w:rsidRDefault="00761A5A" w:rsidP="00C40080">
            <w:pPr>
              <w:keepNext/>
              <w:keepLines/>
              <w:widowControl w:val="0"/>
              <w:suppressLineNumbers/>
              <w:suppressAutoHyphens/>
              <w:spacing w:after="0"/>
            </w:pPr>
            <w:r w:rsidRPr="00E85FE6">
              <w:t>Форма, сроки и порядок оплаты товара, работы, услуги</w:t>
            </w:r>
          </w:p>
        </w:tc>
        <w:tc>
          <w:tcPr>
            <w:tcW w:w="5557" w:type="dxa"/>
            <w:gridSpan w:val="2"/>
            <w:tcBorders>
              <w:top w:val="single" w:sz="4" w:space="0" w:color="auto"/>
              <w:left w:val="single" w:sz="4" w:space="0" w:color="auto"/>
              <w:bottom w:val="single" w:sz="4" w:space="0" w:color="auto"/>
              <w:right w:val="single" w:sz="4" w:space="0" w:color="auto"/>
            </w:tcBorders>
          </w:tcPr>
          <w:p w:rsidR="00C90121" w:rsidRPr="00E85FE6" w:rsidRDefault="00761A5A" w:rsidP="007360E8">
            <w:pPr>
              <w:rPr>
                <w:snapToGrid w:val="0"/>
              </w:rPr>
            </w:pPr>
            <w:r w:rsidRPr="00E85FE6">
              <w:t xml:space="preserve">Форма, сроки и порядок оплаты товара, работы, услуги установлены в </w:t>
            </w:r>
            <w:r w:rsidR="00E03C90" w:rsidRPr="00E85FE6">
              <w:t xml:space="preserve">части </w:t>
            </w:r>
            <w:r w:rsidR="00E03C90" w:rsidRPr="00E85FE6">
              <w:rPr>
                <w:lang w:val="en-US"/>
              </w:rPr>
              <w:t>IV</w:t>
            </w:r>
            <w:r w:rsidR="00E03C90" w:rsidRPr="00E85FE6">
              <w:t xml:space="preserve"> «ПРОЕКТ ДОГОВОРА»</w:t>
            </w:r>
          </w:p>
        </w:tc>
      </w:tr>
      <w:tr w:rsidR="006D7050" w:rsidRPr="00E85FE6" w:rsidTr="00C40080">
        <w:trPr>
          <w:jc w:val="center"/>
        </w:trPr>
        <w:tc>
          <w:tcPr>
            <w:tcW w:w="704" w:type="dxa"/>
            <w:tcBorders>
              <w:top w:val="single" w:sz="4" w:space="0" w:color="auto"/>
              <w:left w:val="single" w:sz="4" w:space="0" w:color="auto"/>
              <w:bottom w:val="single" w:sz="4" w:space="0" w:color="auto"/>
              <w:right w:val="single" w:sz="4" w:space="0" w:color="auto"/>
            </w:tcBorders>
          </w:tcPr>
          <w:p w:rsidR="006D7050" w:rsidRPr="00E85FE6" w:rsidRDefault="006D7050"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6D7050" w:rsidRPr="00E85FE6" w:rsidRDefault="00B75649" w:rsidP="00B75649">
            <w:pPr>
              <w:keepNext/>
              <w:keepLines/>
              <w:widowControl w:val="0"/>
              <w:suppressLineNumbers/>
              <w:suppressAutoHyphens/>
              <w:spacing w:after="0"/>
              <w:jc w:val="left"/>
            </w:pPr>
            <w:r w:rsidRPr="00E85FE6">
              <w:t>5.1, 5.2</w:t>
            </w:r>
            <w:r w:rsidR="00570044" w:rsidRPr="00E85FE6">
              <w:t xml:space="preserve">, 5.3, 5.4, </w:t>
            </w:r>
            <w:r w:rsidR="00300C29" w:rsidRPr="00E85FE6">
              <w:t>6.2, 6.4, 6.5, 6.6</w:t>
            </w:r>
          </w:p>
        </w:tc>
        <w:tc>
          <w:tcPr>
            <w:tcW w:w="2664" w:type="dxa"/>
            <w:tcBorders>
              <w:top w:val="single" w:sz="4" w:space="0" w:color="auto"/>
              <w:left w:val="single" w:sz="4" w:space="0" w:color="auto"/>
              <w:bottom w:val="single" w:sz="4" w:space="0" w:color="auto"/>
              <w:right w:val="single" w:sz="4" w:space="0" w:color="auto"/>
            </w:tcBorders>
          </w:tcPr>
          <w:p w:rsidR="006D7050" w:rsidRPr="00E85FE6" w:rsidRDefault="007A4CAD" w:rsidP="006D7050">
            <w:pPr>
              <w:keepNext/>
              <w:keepLines/>
              <w:widowControl w:val="0"/>
              <w:suppressLineNumbers/>
              <w:suppressAutoHyphens/>
              <w:spacing w:after="0"/>
            </w:pPr>
            <w:r w:rsidRPr="00E85FE6">
              <w:t>Применяемые этапы проведения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7A4CAD" w:rsidRPr="00E85FE6" w:rsidRDefault="007A4CAD" w:rsidP="00553E90">
            <w:pPr>
              <w:pStyle w:val="afffff6"/>
              <w:numPr>
                <w:ilvl w:val="0"/>
                <w:numId w:val="61"/>
              </w:numPr>
            </w:pPr>
            <w:r w:rsidRPr="00E85FE6">
              <w:t>Рассмотрение первых частей заяв</w:t>
            </w:r>
            <w:r w:rsidR="006B1E66" w:rsidRPr="00E85FE6">
              <w:t>ок</w:t>
            </w:r>
            <w:r w:rsidRPr="00E85FE6">
              <w:t>.</w:t>
            </w:r>
          </w:p>
          <w:p w:rsidR="0010558B" w:rsidRPr="00E85FE6" w:rsidRDefault="0010558B" w:rsidP="00553E90">
            <w:pPr>
              <w:pStyle w:val="afffff6"/>
              <w:numPr>
                <w:ilvl w:val="0"/>
                <w:numId w:val="61"/>
              </w:numPr>
              <w:ind w:left="0" w:firstLine="34"/>
            </w:pPr>
            <w:r w:rsidRPr="00E85FE6">
              <w:t>Рассмотрение вторых частей заявок.</w:t>
            </w:r>
          </w:p>
          <w:p w:rsidR="007A4CAD" w:rsidRPr="00E85FE6" w:rsidRDefault="007A4CAD" w:rsidP="00553E90">
            <w:pPr>
              <w:pStyle w:val="afffff6"/>
              <w:numPr>
                <w:ilvl w:val="0"/>
                <w:numId w:val="61"/>
              </w:numPr>
              <w:ind w:left="0" w:firstLine="34"/>
            </w:pPr>
            <w:r w:rsidRPr="00E85FE6">
              <w:t>Сопоставление дополнительных ценовых предложений участников закупки о снижении цены договора.</w:t>
            </w:r>
          </w:p>
          <w:p w:rsidR="00A13786" w:rsidRPr="00E85FE6" w:rsidRDefault="007A4CAD" w:rsidP="00553E90">
            <w:pPr>
              <w:pStyle w:val="afffff6"/>
              <w:numPr>
                <w:ilvl w:val="0"/>
                <w:numId w:val="61"/>
              </w:numPr>
              <w:ind w:left="0" w:firstLine="34"/>
            </w:pPr>
            <w:r w:rsidRPr="00E85FE6">
              <w:t>Подведение итогов.</w:t>
            </w:r>
          </w:p>
        </w:tc>
      </w:tr>
      <w:tr w:rsidR="00937F79" w:rsidRPr="00E85FE6" w:rsidTr="00C40080">
        <w:trPr>
          <w:jc w:val="center"/>
        </w:trPr>
        <w:tc>
          <w:tcPr>
            <w:tcW w:w="704" w:type="dxa"/>
            <w:tcBorders>
              <w:top w:val="single" w:sz="4" w:space="0" w:color="auto"/>
              <w:left w:val="single" w:sz="4" w:space="0" w:color="auto"/>
              <w:bottom w:val="single" w:sz="4" w:space="0" w:color="auto"/>
              <w:right w:val="single" w:sz="4" w:space="0" w:color="auto"/>
            </w:tcBorders>
          </w:tcPr>
          <w:p w:rsidR="00937F79" w:rsidRPr="00E85FE6" w:rsidRDefault="00937F79" w:rsidP="00937F79">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937F79" w:rsidRPr="00E85FE6" w:rsidRDefault="00937F79" w:rsidP="00937F79">
            <w:pPr>
              <w:keepNext/>
              <w:keepLines/>
              <w:widowControl w:val="0"/>
              <w:suppressLineNumbers/>
              <w:suppressAutoHyphens/>
              <w:spacing w:after="0"/>
              <w:jc w:val="left"/>
            </w:pPr>
            <w:r w:rsidRPr="00E85FE6">
              <w:t xml:space="preserve">4.1.1, 5.1.2, 5.2.2, 5.3.1, 5.4.3, 6.2, </w:t>
            </w:r>
            <w:r w:rsidRPr="00E85FE6">
              <w:lastRenderedPageBreak/>
              <w:t>6.4, 6.5, 6.6, 6.3.2</w:t>
            </w:r>
          </w:p>
        </w:tc>
        <w:tc>
          <w:tcPr>
            <w:tcW w:w="2664" w:type="dxa"/>
            <w:tcBorders>
              <w:top w:val="single" w:sz="4" w:space="0" w:color="auto"/>
              <w:left w:val="single" w:sz="4" w:space="0" w:color="auto"/>
              <w:bottom w:val="single" w:sz="4" w:space="0" w:color="auto"/>
              <w:right w:val="single" w:sz="4" w:space="0" w:color="auto"/>
            </w:tcBorders>
          </w:tcPr>
          <w:p w:rsidR="00937F79" w:rsidRPr="00E85FE6" w:rsidRDefault="00937F79" w:rsidP="00937F79">
            <w:pPr>
              <w:keepNext/>
              <w:keepLines/>
              <w:widowControl w:val="0"/>
              <w:suppressLineNumbers/>
              <w:suppressAutoHyphens/>
              <w:spacing w:after="0"/>
            </w:pPr>
            <w:r w:rsidRPr="00E85FE6">
              <w:lastRenderedPageBreak/>
              <w:t xml:space="preserve">Порядок, дата начала, дата и время окончания срока подачи заявок на </w:t>
            </w:r>
            <w:r w:rsidRPr="00E85FE6">
              <w:lastRenderedPageBreak/>
              <w:t>участие в закупке (этапах закупки) и порядок подведения итогов закупки (этапов закупки).</w:t>
            </w:r>
          </w:p>
          <w:p w:rsidR="00937F79" w:rsidRPr="00E85FE6" w:rsidRDefault="00937F79" w:rsidP="00937F79">
            <w:pPr>
              <w:keepNext/>
              <w:keepLines/>
              <w:widowControl w:val="0"/>
              <w:suppressLineNumbers/>
              <w:suppressAutoHyphens/>
              <w:spacing w:after="0"/>
            </w:pPr>
            <w:r w:rsidRPr="00E85FE6">
              <w:t>Дата рассмотрения предложений участников такой закупки и подведения итогов такой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937F79" w:rsidRDefault="00937F79" w:rsidP="00937F79">
            <w:pPr>
              <w:pStyle w:val="Default"/>
              <w:jc w:val="both"/>
            </w:pPr>
            <w:r>
              <w:lastRenderedPageBreak/>
              <w:t>Заявка подается в электронной форме с использованием функционала и в соответствии с Регламентом работы ЭП.</w:t>
            </w:r>
          </w:p>
          <w:p w:rsidR="00937F79" w:rsidRDefault="00937F79" w:rsidP="00937F79">
            <w:pPr>
              <w:pStyle w:val="Default"/>
              <w:jc w:val="both"/>
            </w:pPr>
          </w:p>
          <w:p w:rsidR="00111B77" w:rsidRDefault="00111B77" w:rsidP="00111B77">
            <w:pPr>
              <w:pStyle w:val="Default"/>
              <w:jc w:val="both"/>
            </w:pPr>
            <w:r>
              <w:t xml:space="preserve">Дата начала срока подачи заявок: </w:t>
            </w:r>
            <w:r w:rsidRPr="00381BDE">
              <w:t>«</w:t>
            </w:r>
            <w:r>
              <w:t>24</w:t>
            </w:r>
            <w:r w:rsidRPr="00381BDE">
              <w:t xml:space="preserve">» </w:t>
            </w:r>
            <w:r>
              <w:t>марта</w:t>
            </w:r>
            <w:r w:rsidRPr="00381BDE">
              <w:t xml:space="preserve"> 202</w:t>
            </w:r>
            <w:r>
              <w:t>2 года;</w:t>
            </w:r>
          </w:p>
          <w:p w:rsidR="00111B77" w:rsidRDefault="00111B77" w:rsidP="00111B77">
            <w:pPr>
              <w:pStyle w:val="Default"/>
              <w:jc w:val="both"/>
            </w:pPr>
            <w:r>
              <w:t>Дата и время окончания срока, последний день срока подачи Заявок:</w:t>
            </w:r>
          </w:p>
          <w:p w:rsidR="00111B77" w:rsidRDefault="00111B77" w:rsidP="00111B77">
            <w:pPr>
              <w:pStyle w:val="Default"/>
              <w:jc w:val="both"/>
            </w:pPr>
            <w:r>
              <w:t>«01» апреля 2022 года 10:00 (время московское)</w:t>
            </w:r>
          </w:p>
          <w:p w:rsidR="00111B77" w:rsidRDefault="00111B77" w:rsidP="00111B77">
            <w:pPr>
              <w:pStyle w:val="Default"/>
              <w:jc w:val="both"/>
            </w:pPr>
          </w:p>
          <w:p w:rsidR="00111B77" w:rsidRDefault="00111B77" w:rsidP="00111B77">
            <w:pPr>
              <w:pStyle w:val="Default"/>
              <w:jc w:val="both"/>
            </w:pPr>
            <w:r>
              <w:t xml:space="preserve">Рассмотрение первых частей заявок: </w:t>
            </w:r>
          </w:p>
          <w:p w:rsidR="00111B77" w:rsidRDefault="00111B77" w:rsidP="00111B77">
            <w:pPr>
              <w:pStyle w:val="Default"/>
              <w:jc w:val="both"/>
            </w:pPr>
            <w:r>
              <w:t>Дата начала проведения этапа: с момент направления оператором ЭП заказчику первый частей заявок;</w:t>
            </w:r>
          </w:p>
          <w:p w:rsidR="00111B77" w:rsidRDefault="00111B77" w:rsidP="00111B77">
            <w:pPr>
              <w:pStyle w:val="Default"/>
              <w:jc w:val="both"/>
            </w:pPr>
            <w:r>
              <w:t xml:space="preserve">Дата окончания проведения этапа: «08» апреля 2022 года. </w:t>
            </w:r>
          </w:p>
          <w:p w:rsidR="00111B77" w:rsidRDefault="00111B77" w:rsidP="00111B77">
            <w:pPr>
              <w:pStyle w:val="Default"/>
              <w:jc w:val="both"/>
            </w:pPr>
          </w:p>
          <w:p w:rsidR="00111B77" w:rsidRDefault="00111B77" w:rsidP="00111B77">
            <w:pPr>
              <w:pStyle w:val="Default"/>
              <w:jc w:val="both"/>
            </w:pPr>
            <w:r>
              <w:t>Рассмотрение и оценка вторых частей заявок:</w:t>
            </w:r>
          </w:p>
          <w:p w:rsidR="00111B77" w:rsidRDefault="00111B77" w:rsidP="00111B77">
            <w:pPr>
              <w:pStyle w:val="Default"/>
              <w:jc w:val="both"/>
            </w:pPr>
            <w:r>
              <w:t xml:space="preserve">Дата окончания проведения этапа: «25» апреля 2022 года. </w:t>
            </w:r>
          </w:p>
          <w:p w:rsidR="00111B77" w:rsidRDefault="00111B77" w:rsidP="00111B77">
            <w:pPr>
              <w:pStyle w:val="Default"/>
              <w:jc w:val="both"/>
            </w:pPr>
          </w:p>
          <w:p w:rsidR="00111B77" w:rsidRDefault="00111B77" w:rsidP="00111B77">
            <w:pPr>
              <w:pStyle w:val="Default"/>
              <w:jc w:val="both"/>
            </w:pPr>
            <w:r>
              <w:t>Подача дополнительных ценовых предложений участников закупки:</w:t>
            </w:r>
          </w:p>
          <w:p w:rsidR="00111B77" w:rsidRDefault="00111B77" w:rsidP="00111B77">
            <w:pPr>
              <w:pStyle w:val="Default"/>
              <w:jc w:val="both"/>
            </w:pPr>
            <w:r>
              <w:t>Дата начала проведения этапа: «26» апреля 2022 года.</w:t>
            </w:r>
          </w:p>
          <w:p w:rsidR="00111B77" w:rsidRDefault="00111B77" w:rsidP="00111B77">
            <w:pPr>
              <w:pStyle w:val="Default"/>
              <w:jc w:val="both"/>
            </w:pPr>
            <w:r>
              <w:t xml:space="preserve">Информация о времени начала и окончания подачи дополнительных ценовых предложений размещается оператором ЭП в единой информационной системе. </w:t>
            </w:r>
          </w:p>
          <w:p w:rsidR="00111B77" w:rsidRDefault="00111B77" w:rsidP="00111B77">
            <w:pPr>
              <w:pStyle w:val="Default"/>
              <w:jc w:val="both"/>
            </w:pPr>
            <w:r>
              <w:t>Продолжительность приема дополнительных ценовых предложений от участников закупки составляет три часа.</w:t>
            </w:r>
          </w:p>
          <w:p w:rsidR="00111B77" w:rsidRDefault="00111B77" w:rsidP="00111B77">
            <w:pPr>
              <w:pStyle w:val="Default"/>
              <w:jc w:val="both"/>
            </w:pPr>
          </w:p>
          <w:p w:rsidR="00111B77" w:rsidRDefault="00111B77" w:rsidP="00111B77">
            <w:pPr>
              <w:pStyle w:val="Default"/>
              <w:jc w:val="both"/>
            </w:pPr>
            <w:r>
              <w:t>Подведение итогов</w:t>
            </w:r>
          </w:p>
          <w:p w:rsidR="00937F79" w:rsidRDefault="00111B77" w:rsidP="00111B77">
            <w:pPr>
              <w:pStyle w:val="Default"/>
              <w:jc w:val="both"/>
            </w:pPr>
            <w:r>
              <w:t>Дата проведения этапа: «27» апреля 2022 года</w:t>
            </w:r>
            <w:r w:rsidR="00937F79">
              <w:t xml:space="preserve"> </w:t>
            </w:r>
          </w:p>
          <w:p w:rsidR="00937F79" w:rsidRDefault="00937F79" w:rsidP="00937F79">
            <w:pPr>
              <w:pStyle w:val="Default"/>
              <w:jc w:val="both"/>
            </w:pPr>
          </w:p>
          <w:p w:rsidR="00937F79" w:rsidRDefault="00937F79" w:rsidP="00937F79">
            <w:pPr>
              <w:pStyle w:val="Default"/>
              <w:jc w:val="both"/>
            </w:pPr>
            <w:r>
              <w:t>Заказчик вправе, при необходимости, изменять даты и время этапов закупки, рассмотрения предложений участников, подачи дополнительных ценовых предложений и подведения итогов закупки, в том числе после окончания срока подачи заявок.</w:t>
            </w:r>
          </w:p>
          <w:p w:rsidR="00937F79" w:rsidRPr="00381BDE" w:rsidRDefault="00937F79" w:rsidP="00937F79">
            <w:pPr>
              <w:pStyle w:val="Default"/>
              <w:jc w:val="both"/>
              <w:rPr>
                <w:snapToGrid w:val="0"/>
              </w:rPr>
            </w:pPr>
            <w:r>
              <w:t>Подробный порядок проведения закупки, а также порядок проведения каждого этапа закупки определяется документацией о закупке, а также Регламентом работы ЭП.</w:t>
            </w:r>
          </w:p>
        </w:tc>
      </w:tr>
      <w:tr w:rsidR="00C90121" w:rsidRPr="00E85FE6"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E85FE6" w:rsidRDefault="00C9012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C90121" w:rsidRPr="00E85FE6" w:rsidRDefault="003A1DB5" w:rsidP="00C40080">
            <w:pPr>
              <w:keepNext/>
              <w:keepLines/>
              <w:widowControl w:val="0"/>
              <w:suppressLineNumbers/>
              <w:suppressAutoHyphens/>
              <w:spacing w:after="0"/>
              <w:jc w:val="left"/>
            </w:pPr>
            <w:r w:rsidRPr="00E85FE6">
              <w:t>1.4</w:t>
            </w:r>
          </w:p>
        </w:tc>
        <w:tc>
          <w:tcPr>
            <w:tcW w:w="2664" w:type="dxa"/>
            <w:tcBorders>
              <w:top w:val="single" w:sz="4" w:space="0" w:color="auto"/>
              <w:left w:val="single" w:sz="4" w:space="0" w:color="auto"/>
              <w:bottom w:val="single" w:sz="4" w:space="0" w:color="auto"/>
              <w:right w:val="single" w:sz="4" w:space="0" w:color="auto"/>
            </w:tcBorders>
          </w:tcPr>
          <w:p w:rsidR="00C539AA" w:rsidRPr="00E85FE6" w:rsidRDefault="00536F50" w:rsidP="00536F50">
            <w:pPr>
              <w:keepNext/>
              <w:keepLines/>
              <w:widowControl w:val="0"/>
              <w:suppressLineNumbers/>
              <w:suppressAutoHyphens/>
              <w:spacing w:after="0"/>
            </w:pPr>
            <w:r w:rsidRPr="00E85FE6">
              <w:t>Требования к участникам закупки</w:t>
            </w:r>
          </w:p>
          <w:p w:rsidR="00C539AA" w:rsidRPr="00E85FE6" w:rsidRDefault="00C539AA" w:rsidP="00536F50">
            <w:pPr>
              <w:keepNext/>
              <w:keepLines/>
              <w:widowControl w:val="0"/>
              <w:suppressLineNumbers/>
              <w:suppressAutoHyphens/>
              <w:spacing w:after="0"/>
            </w:pPr>
          </w:p>
        </w:tc>
        <w:tc>
          <w:tcPr>
            <w:tcW w:w="5557" w:type="dxa"/>
            <w:gridSpan w:val="2"/>
            <w:tcBorders>
              <w:top w:val="single" w:sz="4" w:space="0" w:color="auto"/>
              <w:left w:val="single" w:sz="4" w:space="0" w:color="auto"/>
              <w:bottom w:val="single" w:sz="4" w:space="0" w:color="auto"/>
              <w:right w:val="single" w:sz="4" w:space="0" w:color="auto"/>
            </w:tcBorders>
          </w:tcPr>
          <w:p w:rsidR="00536F50" w:rsidRPr="00E85FE6" w:rsidRDefault="00536F50" w:rsidP="00536F50">
            <w:pPr>
              <w:tabs>
                <w:tab w:val="left" w:pos="851"/>
                <w:tab w:val="left" w:pos="1134"/>
              </w:tabs>
              <w:rPr>
                <w:b/>
              </w:rPr>
            </w:pPr>
            <w:r w:rsidRPr="00E85FE6">
              <w:t xml:space="preserve">Участником конкурса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w:t>
            </w:r>
            <w:r w:rsidRPr="00E85FE6">
              <w:rPr>
                <w:b/>
              </w:rPr>
              <w:t>субъектами малого или среднего предпринимательства.</w:t>
            </w:r>
          </w:p>
          <w:p w:rsidR="00536F50" w:rsidRPr="00E85FE6" w:rsidRDefault="009270BF" w:rsidP="00536F50">
            <w:pPr>
              <w:spacing w:after="0"/>
              <w:rPr>
                <w:bCs/>
                <w:snapToGrid w:val="0"/>
              </w:rPr>
            </w:pPr>
            <w:r w:rsidRPr="00E85FE6">
              <w:rPr>
                <w:bCs/>
                <w:snapToGrid w:val="0"/>
              </w:rPr>
              <w:t xml:space="preserve">В течение срока проведения эксперимента, установленного Федеральным законом от 27 ноября </w:t>
            </w:r>
            <w:r w:rsidRPr="00E85FE6">
              <w:rPr>
                <w:bCs/>
                <w:snapToGrid w:val="0"/>
              </w:rPr>
              <w:lastRenderedPageBreak/>
              <w:t>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w:t>
            </w:r>
          </w:p>
          <w:p w:rsidR="009270BF" w:rsidRPr="00E85FE6" w:rsidRDefault="009270BF" w:rsidP="00536F50">
            <w:pPr>
              <w:spacing w:after="0"/>
              <w:rPr>
                <w:snapToGrid w:val="0"/>
              </w:rPr>
            </w:pPr>
          </w:p>
          <w:p w:rsidR="00A27B2F" w:rsidRPr="00E85FE6" w:rsidRDefault="00536F50" w:rsidP="009F365E">
            <w:pPr>
              <w:spacing w:after="0"/>
              <w:rPr>
                <w:snapToGrid w:val="0"/>
              </w:rPr>
            </w:pPr>
            <w:r w:rsidRPr="00E85FE6">
              <w:rPr>
                <w:snapToGrid w:val="0"/>
              </w:rPr>
              <w:t>Чтобы претендовать на победу в закупке и получени</w:t>
            </w:r>
            <w:r w:rsidR="009F365E" w:rsidRPr="00E85FE6">
              <w:rPr>
                <w:snapToGrid w:val="0"/>
              </w:rPr>
              <w:t>е</w:t>
            </w:r>
            <w:r w:rsidRPr="00E85FE6">
              <w:rPr>
                <w:snapToGrid w:val="0"/>
              </w:rPr>
              <w:t xml:space="preserve"> права заключить договор, участник закупки должен отвечать требованиям</w:t>
            </w:r>
            <w:r w:rsidR="00142C85" w:rsidRPr="00E85FE6">
              <w:rPr>
                <w:snapToGrid w:val="0"/>
              </w:rPr>
              <w:t>,  установленным в Приложени</w:t>
            </w:r>
            <w:r w:rsidR="00BF6899" w:rsidRPr="00E85FE6">
              <w:rPr>
                <w:snapToGrid w:val="0"/>
              </w:rPr>
              <w:t>и</w:t>
            </w:r>
            <w:r w:rsidR="00142C85" w:rsidRPr="00E85FE6">
              <w:rPr>
                <w:snapToGrid w:val="0"/>
              </w:rPr>
              <w:t xml:space="preserve"> № 2 к части II «ИНФОРМАЦИОННАЯ КАРТА ЗАКУПКИ».</w:t>
            </w:r>
          </w:p>
        </w:tc>
      </w:tr>
      <w:tr w:rsidR="00A27B2F" w:rsidRPr="00E85FE6" w:rsidTr="00C40080">
        <w:trPr>
          <w:jc w:val="center"/>
        </w:trPr>
        <w:tc>
          <w:tcPr>
            <w:tcW w:w="704" w:type="dxa"/>
            <w:tcBorders>
              <w:top w:val="single" w:sz="4" w:space="0" w:color="auto"/>
              <w:left w:val="single" w:sz="4" w:space="0" w:color="auto"/>
              <w:bottom w:val="single" w:sz="4" w:space="0" w:color="auto"/>
              <w:right w:val="single" w:sz="4" w:space="0" w:color="auto"/>
            </w:tcBorders>
          </w:tcPr>
          <w:p w:rsidR="00A27B2F" w:rsidRPr="00E85FE6" w:rsidRDefault="00A27B2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A27B2F" w:rsidRPr="00E85FE6" w:rsidRDefault="003763A4" w:rsidP="00C40080">
            <w:pPr>
              <w:keepNext/>
              <w:keepLines/>
              <w:widowControl w:val="0"/>
              <w:suppressLineNumbers/>
              <w:suppressAutoHyphens/>
              <w:spacing w:after="0"/>
              <w:jc w:val="left"/>
            </w:pPr>
            <w:r w:rsidRPr="00E85FE6">
              <w:t>1.4.3, 3.4.1, 3.4.2</w:t>
            </w:r>
          </w:p>
        </w:tc>
        <w:tc>
          <w:tcPr>
            <w:tcW w:w="2664" w:type="dxa"/>
            <w:tcBorders>
              <w:top w:val="single" w:sz="4" w:space="0" w:color="auto"/>
              <w:left w:val="single" w:sz="4" w:space="0" w:color="auto"/>
              <w:bottom w:val="single" w:sz="4" w:space="0" w:color="auto"/>
              <w:right w:val="single" w:sz="4" w:space="0" w:color="auto"/>
            </w:tcBorders>
          </w:tcPr>
          <w:p w:rsidR="00A27B2F" w:rsidRPr="00E85FE6" w:rsidRDefault="003763A4" w:rsidP="003763A4">
            <w:pPr>
              <w:keepNext/>
              <w:keepLines/>
              <w:widowControl w:val="0"/>
              <w:suppressLineNumbers/>
              <w:suppressAutoHyphens/>
              <w:spacing w:after="0"/>
            </w:pPr>
            <w:r w:rsidRPr="00E85FE6">
              <w:t>Информация и документы</w:t>
            </w:r>
            <w:r w:rsidR="00A27B2F" w:rsidRPr="00E85FE6">
              <w:t>, входящие в состав заявки на участие в закупке для подтверждения соответствия требованиям</w:t>
            </w:r>
            <w:r w:rsidR="00B52FE1" w:rsidRPr="00E85FE6">
              <w:t xml:space="preserve">, установленным в </w:t>
            </w:r>
            <w:r w:rsidR="00645FC8" w:rsidRPr="00E85FE6">
              <w:t>пункте 9</w:t>
            </w:r>
            <w:r w:rsidRPr="00E85FE6">
              <w:t xml:space="preserve"> </w:t>
            </w:r>
            <w:r w:rsidR="00645FC8" w:rsidRPr="00E85FE6">
              <w:t xml:space="preserve">части </w:t>
            </w:r>
            <w:r w:rsidR="00645FC8" w:rsidRPr="00E85FE6">
              <w:rPr>
                <w:lang w:val="en-US"/>
              </w:rPr>
              <w:t>II</w:t>
            </w:r>
            <w:r w:rsidRPr="00E85FE6">
              <w:t xml:space="preserve"> </w:t>
            </w:r>
            <w:r w:rsidR="00645FC8" w:rsidRPr="00E85FE6">
              <w:t>«ИНФОРМАЦИОННАЯ</w:t>
            </w:r>
            <w:r w:rsidR="00B52FE1" w:rsidRPr="00E85FE6">
              <w:t xml:space="preserve"> КАРТ</w:t>
            </w:r>
            <w:r w:rsidR="00645FC8" w:rsidRPr="00E85FE6">
              <w:t>А</w:t>
            </w:r>
            <w:r w:rsidR="00B52FE1" w:rsidRPr="00E85FE6">
              <w:t xml:space="preserve">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A27B2F" w:rsidRPr="00E85FE6" w:rsidRDefault="00986A8C" w:rsidP="00645FC8">
            <w:pPr>
              <w:pStyle w:val="affffff"/>
              <w:widowControl w:val="0"/>
              <w:jc w:val="both"/>
              <w:rPr>
                <w:rFonts w:ascii="Times New Roman" w:hAnsi="Times New Roman" w:cs="Times New Roman"/>
                <w:b w:val="0"/>
                <w:color w:val="FF0000"/>
                <w:sz w:val="24"/>
                <w:szCs w:val="24"/>
              </w:rPr>
            </w:pPr>
            <w:r w:rsidRPr="00E85FE6">
              <w:rPr>
                <w:rFonts w:ascii="Times New Roman" w:hAnsi="Times New Roman" w:cs="Times New Roman"/>
                <w:b w:val="0"/>
                <w:color w:val="auto"/>
                <w:sz w:val="24"/>
                <w:szCs w:val="24"/>
              </w:rPr>
              <w:t>Информация и документы,</w:t>
            </w:r>
            <w:r w:rsidR="005B5921" w:rsidRPr="00E85FE6">
              <w:rPr>
                <w:rFonts w:ascii="Times New Roman" w:hAnsi="Times New Roman" w:cs="Times New Roman"/>
                <w:b w:val="0"/>
                <w:color w:val="auto"/>
                <w:sz w:val="24"/>
                <w:szCs w:val="24"/>
              </w:rPr>
              <w:t xml:space="preserve"> входящие в состав заявки на участие в </w:t>
            </w:r>
            <w:r w:rsidR="009149AC" w:rsidRPr="00E85FE6">
              <w:rPr>
                <w:rFonts w:ascii="Times New Roman" w:hAnsi="Times New Roman" w:cs="Times New Roman"/>
                <w:b w:val="0"/>
                <w:color w:val="auto"/>
                <w:sz w:val="24"/>
                <w:szCs w:val="24"/>
              </w:rPr>
              <w:t>закупке установлены в Приложении</w:t>
            </w:r>
            <w:r w:rsidR="005B5921" w:rsidRPr="00E85FE6">
              <w:rPr>
                <w:rFonts w:ascii="Times New Roman" w:hAnsi="Times New Roman" w:cs="Times New Roman"/>
                <w:b w:val="0"/>
                <w:color w:val="auto"/>
                <w:sz w:val="24"/>
                <w:szCs w:val="24"/>
              </w:rPr>
              <w:t xml:space="preserve"> № 2 к части II «ИНФОРМАЦИОННАЯ КАРТА ЗАКУПКИ».</w:t>
            </w:r>
          </w:p>
        </w:tc>
      </w:tr>
      <w:tr w:rsidR="00536F50" w:rsidRPr="00E85FE6" w:rsidTr="00C40080">
        <w:trPr>
          <w:jc w:val="center"/>
        </w:trPr>
        <w:tc>
          <w:tcPr>
            <w:tcW w:w="704" w:type="dxa"/>
            <w:tcBorders>
              <w:top w:val="single" w:sz="4" w:space="0" w:color="auto"/>
              <w:left w:val="single" w:sz="4" w:space="0" w:color="auto"/>
              <w:bottom w:val="single" w:sz="4" w:space="0" w:color="auto"/>
              <w:right w:val="single" w:sz="4" w:space="0" w:color="auto"/>
            </w:tcBorders>
          </w:tcPr>
          <w:p w:rsidR="00536F50" w:rsidRPr="00E85FE6" w:rsidRDefault="00536F50"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536F50" w:rsidRPr="00E85FE6" w:rsidRDefault="00570044" w:rsidP="00C40080">
            <w:pPr>
              <w:keepNext/>
              <w:keepLines/>
              <w:widowControl w:val="0"/>
              <w:suppressLineNumbers/>
              <w:suppressAutoHyphens/>
              <w:spacing w:after="0"/>
              <w:jc w:val="left"/>
            </w:pPr>
            <w:r w:rsidRPr="00E85FE6">
              <w:t>1.4.4</w:t>
            </w:r>
          </w:p>
        </w:tc>
        <w:tc>
          <w:tcPr>
            <w:tcW w:w="2664" w:type="dxa"/>
            <w:tcBorders>
              <w:top w:val="single" w:sz="4" w:space="0" w:color="auto"/>
              <w:left w:val="single" w:sz="4" w:space="0" w:color="auto"/>
              <w:bottom w:val="single" w:sz="4" w:space="0" w:color="auto"/>
              <w:right w:val="single" w:sz="4" w:space="0" w:color="auto"/>
            </w:tcBorders>
          </w:tcPr>
          <w:p w:rsidR="00536F50" w:rsidRPr="00E85FE6" w:rsidRDefault="00536F50" w:rsidP="00536F50">
            <w:pPr>
              <w:keepNext/>
              <w:keepLines/>
              <w:widowControl w:val="0"/>
              <w:suppressLineNumbers/>
              <w:suppressAutoHyphens/>
              <w:spacing w:after="0"/>
            </w:pPr>
            <w:r w:rsidRPr="00E85FE6">
              <w:t>Требование об отсутствии сведений об участнике закупки в реестре недобросовестных поставщиков</w:t>
            </w:r>
          </w:p>
        </w:tc>
        <w:tc>
          <w:tcPr>
            <w:tcW w:w="5557" w:type="dxa"/>
            <w:gridSpan w:val="2"/>
            <w:tcBorders>
              <w:top w:val="single" w:sz="4" w:space="0" w:color="auto"/>
              <w:left w:val="single" w:sz="4" w:space="0" w:color="auto"/>
              <w:bottom w:val="single" w:sz="4" w:space="0" w:color="auto"/>
              <w:right w:val="single" w:sz="4" w:space="0" w:color="auto"/>
            </w:tcBorders>
          </w:tcPr>
          <w:p w:rsidR="00536F50" w:rsidRPr="00E85FE6" w:rsidRDefault="00536F50" w:rsidP="00536F50">
            <w:pPr>
              <w:pStyle w:val="afffff6"/>
              <w:autoSpaceDE w:val="0"/>
              <w:autoSpaceDN w:val="0"/>
              <w:adjustRightInd w:val="0"/>
              <w:ind w:left="0"/>
              <w:jc w:val="both"/>
            </w:pPr>
            <w:r w:rsidRPr="00E85FE6">
              <w:t>Установлено:</w:t>
            </w:r>
          </w:p>
          <w:p w:rsidR="00536F50" w:rsidRPr="00E85FE6" w:rsidRDefault="00536F50" w:rsidP="00120CBA">
            <w:pPr>
              <w:spacing w:after="0"/>
              <w:rPr>
                <w:snapToGrid w:val="0"/>
              </w:rPr>
            </w:pPr>
            <w:r w:rsidRPr="00E85FE6">
              <w:t>- отсутствие в реестре недобросовестных поставщиков (подрядчиков, исполнителей) и</w:t>
            </w:r>
            <w:r w:rsidR="00120CBA" w:rsidRPr="00E85FE6">
              <w:t>нформации об участнике закупки.</w:t>
            </w:r>
          </w:p>
        </w:tc>
      </w:tr>
      <w:tr w:rsidR="00B52FE1" w:rsidRPr="00E85FE6" w:rsidTr="00C40080">
        <w:trPr>
          <w:jc w:val="center"/>
        </w:trPr>
        <w:tc>
          <w:tcPr>
            <w:tcW w:w="704" w:type="dxa"/>
            <w:tcBorders>
              <w:top w:val="single" w:sz="4" w:space="0" w:color="auto"/>
              <w:left w:val="single" w:sz="4" w:space="0" w:color="auto"/>
              <w:bottom w:val="single" w:sz="4" w:space="0" w:color="auto"/>
              <w:right w:val="single" w:sz="4" w:space="0" w:color="auto"/>
            </w:tcBorders>
          </w:tcPr>
          <w:p w:rsidR="00B52FE1" w:rsidRPr="00E85FE6" w:rsidRDefault="00B52FE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52FE1" w:rsidRPr="00E85FE6" w:rsidRDefault="00570044" w:rsidP="00C40080">
            <w:pPr>
              <w:keepNext/>
              <w:keepLines/>
              <w:widowControl w:val="0"/>
              <w:suppressLineNumbers/>
              <w:suppressAutoHyphens/>
              <w:spacing w:after="0"/>
              <w:jc w:val="left"/>
            </w:pPr>
            <w:r w:rsidRPr="00E85FE6">
              <w:t>3.4.1, 3.4.2</w:t>
            </w:r>
          </w:p>
        </w:tc>
        <w:tc>
          <w:tcPr>
            <w:tcW w:w="2664" w:type="dxa"/>
            <w:tcBorders>
              <w:top w:val="single" w:sz="4" w:space="0" w:color="auto"/>
              <w:left w:val="single" w:sz="4" w:space="0" w:color="auto"/>
              <w:bottom w:val="single" w:sz="4" w:space="0" w:color="auto"/>
              <w:right w:val="single" w:sz="4" w:space="0" w:color="auto"/>
            </w:tcBorders>
          </w:tcPr>
          <w:p w:rsidR="00B52FE1" w:rsidRPr="00E85FE6" w:rsidRDefault="00B52FE1" w:rsidP="00645FC8">
            <w:pPr>
              <w:keepNext/>
              <w:keepLines/>
              <w:widowControl w:val="0"/>
              <w:suppressLineNumbers/>
              <w:suppressAutoHyphens/>
              <w:spacing w:after="0"/>
            </w:pPr>
            <w:r w:rsidRPr="00E85FE6">
              <w:t xml:space="preserve">Документы и сведения, входящие в состав заявки на участие в закупке для подтверждения соответствия требованию, установленному в </w:t>
            </w:r>
            <w:r w:rsidR="00645FC8" w:rsidRPr="00E85FE6">
              <w:t xml:space="preserve">пункте 11 части </w:t>
            </w:r>
            <w:r w:rsidR="00645FC8" w:rsidRPr="00E85FE6">
              <w:rPr>
                <w:lang w:val="en-US"/>
              </w:rPr>
              <w:t>II</w:t>
            </w:r>
            <w:r w:rsidR="00B27DFA" w:rsidRPr="00E85FE6">
              <w:t xml:space="preserve"> </w:t>
            </w:r>
            <w:r w:rsidR="00645FC8" w:rsidRPr="00E85FE6">
              <w:t>«ИНФОРМАЦИОННАЯ КАРТА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B52FE1" w:rsidRPr="00E85FE6" w:rsidRDefault="00B52FE1" w:rsidP="00536F50">
            <w:pPr>
              <w:pStyle w:val="afffff6"/>
              <w:autoSpaceDE w:val="0"/>
              <w:autoSpaceDN w:val="0"/>
              <w:adjustRightInd w:val="0"/>
              <w:ind w:left="0"/>
              <w:jc w:val="both"/>
            </w:pPr>
            <w:r w:rsidRPr="00E85FE6">
              <w:t>Не требу</w:t>
            </w:r>
            <w:r w:rsidR="00CD72EE" w:rsidRPr="00E85FE6">
              <w:t>ются</w:t>
            </w:r>
          </w:p>
          <w:p w:rsidR="00B52FE1" w:rsidRPr="00E85FE6" w:rsidRDefault="00B52FE1" w:rsidP="00536F50">
            <w:pPr>
              <w:pStyle w:val="afffff6"/>
              <w:autoSpaceDE w:val="0"/>
              <w:autoSpaceDN w:val="0"/>
              <w:adjustRightInd w:val="0"/>
              <w:ind w:left="0"/>
              <w:jc w:val="both"/>
            </w:pPr>
            <w:r w:rsidRPr="00E85FE6">
              <w:t>Проверка соответствия установленному требованию осуществляется на основании открытых данных соответствующих реестров</w:t>
            </w:r>
          </w:p>
        </w:tc>
      </w:tr>
      <w:tr w:rsidR="00C90121" w:rsidRPr="00E85FE6"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E85FE6"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64" w:name="_Ref166311076"/>
            <w:bookmarkEnd w:id="164"/>
          </w:p>
        </w:tc>
        <w:tc>
          <w:tcPr>
            <w:tcW w:w="1560" w:type="dxa"/>
            <w:tcBorders>
              <w:top w:val="single" w:sz="4" w:space="0" w:color="auto"/>
              <w:left w:val="single" w:sz="4" w:space="0" w:color="auto"/>
              <w:bottom w:val="single" w:sz="4" w:space="0" w:color="auto"/>
              <w:right w:val="single" w:sz="4" w:space="0" w:color="auto"/>
            </w:tcBorders>
          </w:tcPr>
          <w:p w:rsidR="00C90121" w:rsidRPr="00E85FE6" w:rsidRDefault="00570044" w:rsidP="00C40080">
            <w:pPr>
              <w:keepNext/>
              <w:keepLines/>
              <w:widowControl w:val="0"/>
              <w:suppressLineNumbers/>
              <w:suppressAutoHyphens/>
              <w:spacing w:after="0"/>
              <w:jc w:val="left"/>
            </w:pPr>
            <w:r w:rsidRPr="00E85FE6">
              <w:t>1.4.7</w:t>
            </w:r>
          </w:p>
        </w:tc>
        <w:tc>
          <w:tcPr>
            <w:tcW w:w="2664" w:type="dxa"/>
            <w:tcBorders>
              <w:top w:val="single" w:sz="4" w:space="0" w:color="auto"/>
              <w:left w:val="single" w:sz="4" w:space="0" w:color="auto"/>
              <w:bottom w:val="single" w:sz="4" w:space="0" w:color="auto"/>
              <w:right w:val="single" w:sz="4" w:space="0" w:color="auto"/>
            </w:tcBorders>
          </w:tcPr>
          <w:p w:rsidR="00C90121" w:rsidRPr="00E85FE6" w:rsidRDefault="00536F50" w:rsidP="00536F50">
            <w:pPr>
              <w:keepNext/>
              <w:keepLines/>
              <w:widowControl w:val="0"/>
              <w:suppressLineNumbers/>
              <w:suppressAutoHyphens/>
              <w:spacing w:after="0"/>
            </w:pPr>
            <w:r w:rsidRPr="00E85FE6">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w:t>
            </w:r>
            <w:r w:rsidR="00120CBA" w:rsidRPr="00E85FE6">
              <w:t>(</w:t>
            </w:r>
            <w:r w:rsidRPr="00E85FE6">
              <w:t xml:space="preserve">в случае закупки работ по проектированию, строительству, модернизации и </w:t>
            </w:r>
            <w:r w:rsidRPr="00E85FE6">
              <w:lastRenderedPageBreak/>
              <w:t>ремонту особо опасных, технически сложных объектов капитального строительства</w:t>
            </w:r>
            <w:r w:rsidR="00120CBA" w:rsidRPr="00E85FE6">
              <w:t>)</w:t>
            </w:r>
            <w:r w:rsidRPr="00E85FE6">
              <w:t>.</w:t>
            </w:r>
          </w:p>
        </w:tc>
        <w:tc>
          <w:tcPr>
            <w:tcW w:w="5557" w:type="dxa"/>
            <w:gridSpan w:val="2"/>
            <w:tcBorders>
              <w:top w:val="single" w:sz="4" w:space="0" w:color="auto"/>
              <w:left w:val="single" w:sz="4" w:space="0" w:color="auto"/>
              <w:bottom w:val="single" w:sz="4" w:space="0" w:color="auto"/>
              <w:right w:val="single" w:sz="4" w:space="0" w:color="auto"/>
            </w:tcBorders>
          </w:tcPr>
          <w:p w:rsidR="00C90121" w:rsidRPr="00E85FE6" w:rsidRDefault="00536F50" w:rsidP="00C40080">
            <w:pPr>
              <w:spacing w:after="0"/>
              <w:jc w:val="left"/>
            </w:pPr>
            <w:r w:rsidRPr="00E85FE6">
              <w:lastRenderedPageBreak/>
              <w:t>Не установлены</w:t>
            </w:r>
          </w:p>
        </w:tc>
      </w:tr>
      <w:tr w:rsidR="00C90121" w:rsidRPr="00E85FE6"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E85FE6"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65" w:name="_Ref166311380"/>
          </w:p>
        </w:tc>
        <w:tc>
          <w:tcPr>
            <w:tcW w:w="1560" w:type="dxa"/>
            <w:tcBorders>
              <w:top w:val="single" w:sz="4" w:space="0" w:color="auto"/>
              <w:left w:val="single" w:sz="4" w:space="0" w:color="auto"/>
              <w:bottom w:val="single" w:sz="4" w:space="0" w:color="auto"/>
              <w:right w:val="single" w:sz="4" w:space="0" w:color="auto"/>
            </w:tcBorders>
          </w:tcPr>
          <w:p w:rsidR="00C90121" w:rsidRPr="00E85FE6" w:rsidRDefault="00570044" w:rsidP="00C40080">
            <w:pPr>
              <w:keepNext/>
              <w:keepLines/>
              <w:widowControl w:val="0"/>
              <w:suppressLineNumbers/>
              <w:suppressAutoHyphens/>
              <w:spacing w:after="0"/>
              <w:jc w:val="left"/>
            </w:pPr>
            <w:r w:rsidRPr="00E85FE6">
              <w:t>3.4.1, 3.4.2</w:t>
            </w:r>
          </w:p>
        </w:tc>
        <w:bookmarkEnd w:id="165"/>
        <w:tc>
          <w:tcPr>
            <w:tcW w:w="2664" w:type="dxa"/>
            <w:tcBorders>
              <w:top w:val="single" w:sz="4" w:space="0" w:color="auto"/>
              <w:left w:val="single" w:sz="4" w:space="0" w:color="auto"/>
              <w:bottom w:val="single" w:sz="4" w:space="0" w:color="auto"/>
              <w:right w:val="single" w:sz="4" w:space="0" w:color="auto"/>
            </w:tcBorders>
          </w:tcPr>
          <w:p w:rsidR="00C90121" w:rsidRPr="00E85FE6" w:rsidRDefault="00CD72EE" w:rsidP="00645FC8">
            <w:pPr>
              <w:keepNext/>
              <w:keepLines/>
              <w:widowControl w:val="0"/>
              <w:suppressLineNumbers/>
              <w:suppressAutoHyphens/>
              <w:spacing w:after="0"/>
            </w:pPr>
            <w:r w:rsidRPr="00E85FE6">
              <w:t xml:space="preserve">Документы и сведения, входящие в состав заявки на участие в закупке для подтверждения соответствия требованиям, установленным в </w:t>
            </w:r>
            <w:r w:rsidR="00645FC8" w:rsidRPr="00E85FE6">
              <w:t xml:space="preserve">пункте 13 части </w:t>
            </w:r>
            <w:r w:rsidR="00645FC8" w:rsidRPr="00E85FE6">
              <w:rPr>
                <w:lang w:val="en-US"/>
              </w:rPr>
              <w:t>II</w:t>
            </w:r>
            <w:r w:rsidR="00BA716C" w:rsidRPr="00E85FE6">
              <w:t xml:space="preserve"> </w:t>
            </w:r>
            <w:r w:rsidR="00645FC8" w:rsidRPr="00E85FE6">
              <w:t>«ИНФОРМАЦИОННАЯ КАРТА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C90121" w:rsidRPr="00E85FE6" w:rsidRDefault="00CD72EE" w:rsidP="00C40080">
            <w:pPr>
              <w:spacing w:after="0"/>
            </w:pPr>
            <w:r w:rsidRPr="00E85FE6">
              <w:t>Не требуются</w:t>
            </w:r>
          </w:p>
        </w:tc>
      </w:tr>
      <w:tr w:rsidR="00CD72EE" w:rsidRPr="00E85FE6"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D72EE" w:rsidRPr="00E85FE6" w:rsidRDefault="00CD72EE"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CD72EE" w:rsidRPr="00E85FE6" w:rsidRDefault="00570044" w:rsidP="00C40080">
            <w:pPr>
              <w:keepNext/>
              <w:keepLines/>
              <w:widowControl w:val="0"/>
              <w:suppressLineNumbers/>
              <w:suppressAutoHyphens/>
              <w:spacing w:after="0"/>
              <w:jc w:val="left"/>
            </w:pPr>
            <w:r w:rsidRPr="00E85FE6">
              <w:t>2.2.1</w:t>
            </w:r>
          </w:p>
        </w:tc>
        <w:tc>
          <w:tcPr>
            <w:tcW w:w="2664" w:type="dxa"/>
            <w:tcBorders>
              <w:top w:val="single" w:sz="4" w:space="0" w:color="auto"/>
              <w:left w:val="single" w:sz="4" w:space="0" w:color="auto"/>
              <w:bottom w:val="single" w:sz="4" w:space="0" w:color="auto"/>
              <w:right w:val="single" w:sz="4" w:space="0" w:color="auto"/>
            </w:tcBorders>
          </w:tcPr>
          <w:p w:rsidR="00CD72EE" w:rsidRPr="00E85FE6" w:rsidRDefault="00CD72EE" w:rsidP="00CD72EE">
            <w:pPr>
              <w:keepNext/>
              <w:keepLines/>
              <w:widowControl w:val="0"/>
              <w:suppressLineNumbers/>
              <w:suppressAutoHyphens/>
              <w:spacing w:after="0"/>
            </w:pPr>
            <w:r w:rsidRPr="00E85FE6">
              <w:t>Дата и время окончания срока предоставления участникам закупки разъяснений положений документации о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CD72EE" w:rsidRPr="00E85FE6" w:rsidRDefault="00B14284" w:rsidP="00C742C2">
            <w:pPr>
              <w:keepNext/>
              <w:suppressAutoHyphens/>
              <w:spacing w:after="0"/>
            </w:pPr>
            <w:r w:rsidRPr="00E85FE6">
              <w:t>В соответствии с п. 2.2.2. части I «ОБЩИЕ УСЛОВИЯ ПРОВЕДЕНИЯ ЗАКУПКИ» документации</w:t>
            </w:r>
            <w:r w:rsidRPr="00E85FE6">
              <w:rPr>
                <w:color w:val="1F497D"/>
              </w:rPr>
              <w:t xml:space="preserve"> </w:t>
            </w:r>
            <w:r w:rsidRPr="00E85FE6">
              <w:t>о закупке.</w:t>
            </w:r>
            <w:r w:rsidR="00C742C2" w:rsidRPr="00E85FE6">
              <w:t xml:space="preserve"> </w:t>
            </w:r>
          </w:p>
        </w:tc>
      </w:tr>
      <w:tr w:rsidR="00270CEF" w:rsidRPr="00E85FE6" w:rsidTr="00C40080">
        <w:trPr>
          <w:jc w:val="center"/>
        </w:trPr>
        <w:tc>
          <w:tcPr>
            <w:tcW w:w="704" w:type="dxa"/>
            <w:tcBorders>
              <w:top w:val="single" w:sz="4" w:space="0" w:color="auto"/>
              <w:left w:val="single" w:sz="4" w:space="0" w:color="auto"/>
              <w:bottom w:val="single" w:sz="4" w:space="0" w:color="auto"/>
              <w:right w:val="single" w:sz="4" w:space="0" w:color="auto"/>
            </w:tcBorders>
          </w:tcPr>
          <w:p w:rsidR="00270CEF" w:rsidRPr="00E85FE6" w:rsidRDefault="00270CE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270CEF" w:rsidRPr="00E85FE6" w:rsidRDefault="00570044" w:rsidP="00270CEF">
            <w:pPr>
              <w:keepNext/>
              <w:keepLines/>
              <w:widowControl w:val="0"/>
              <w:suppressLineNumbers/>
              <w:suppressAutoHyphens/>
              <w:spacing w:after="0"/>
              <w:jc w:val="left"/>
            </w:pPr>
            <w:r w:rsidRPr="00E85FE6">
              <w:t>3.6</w:t>
            </w:r>
          </w:p>
        </w:tc>
        <w:tc>
          <w:tcPr>
            <w:tcW w:w="2664" w:type="dxa"/>
            <w:tcBorders>
              <w:top w:val="single" w:sz="4" w:space="0" w:color="auto"/>
              <w:left w:val="single" w:sz="4" w:space="0" w:color="auto"/>
              <w:bottom w:val="single" w:sz="4" w:space="0" w:color="auto"/>
              <w:right w:val="single" w:sz="4" w:space="0" w:color="auto"/>
            </w:tcBorders>
          </w:tcPr>
          <w:p w:rsidR="00270CEF" w:rsidRPr="00E85FE6" w:rsidRDefault="00270CEF" w:rsidP="00270CEF">
            <w:pPr>
              <w:pStyle w:val="5"/>
              <w:widowControl w:val="0"/>
              <w:numPr>
                <w:ilvl w:val="0"/>
                <w:numId w:val="0"/>
              </w:numPr>
              <w:tabs>
                <w:tab w:val="left" w:pos="708"/>
              </w:tabs>
              <w:rPr>
                <w:sz w:val="24"/>
                <w:szCs w:val="24"/>
              </w:rPr>
            </w:pPr>
            <w:r w:rsidRPr="00E85FE6">
              <w:rPr>
                <w:sz w:val="24"/>
                <w:szCs w:val="24"/>
              </w:rPr>
              <w:t>Обеспечение заявок на участие в закупке</w:t>
            </w:r>
          </w:p>
          <w:p w:rsidR="00270CEF" w:rsidRPr="00E85FE6" w:rsidRDefault="00270CEF" w:rsidP="00270CEF">
            <w:pPr>
              <w:keepLines/>
              <w:widowControl w:val="0"/>
              <w:suppressLineNumbers/>
              <w:suppressAutoHyphens/>
              <w:spacing w:after="0"/>
            </w:pPr>
            <w:r w:rsidRPr="00E85FE6">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p>
        </w:tc>
        <w:tc>
          <w:tcPr>
            <w:tcW w:w="5557" w:type="dxa"/>
            <w:gridSpan w:val="2"/>
            <w:tcBorders>
              <w:top w:val="single" w:sz="4" w:space="0" w:color="auto"/>
              <w:left w:val="single" w:sz="4" w:space="0" w:color="auto"/>
              <w:bottom w:val="single" w:sz="4" w:space="0" w:color="auto"/>
              <w:right w:val="single" w:sz="4" w:space="0" w:color="auto"/>
            </w:tcBorders>
          </w:tcPr>
          <w:p w:rsidR="00B34F62" w:rsidRPr="00E85FE6" w:rsidRDefault="00B34F62" w:rsidP="00270CEF">
            <w:pPr>
              <w:spacing w:after="0"/>
            </w:pPr>
            <w:r w:rsidRPr="00E85FE6">
              <w:t>Не установлено</w:t>
            </w:r>
          </w:p>
          <w:p w:rsidR="00B34F62" w:rsidRPr="00E85FE6" w:rsidRDefault="00B34F62" w:rsidP="00270CEF">
            <w:pPr>
              <w:spacing w:after="0"/>
            </w:pPr>
          </w:p>
          <w:p w:rsidR="00270CEF" w:rsidRPr="00E85FE6" w:rsidRDefault="00270CEF" w:rsidP="00645FC8">
            <w:pPr>
              <w:autoSpaceDE w:val="0"/>
              <w:autoSpaceDN w:val="0"/>
              <w:adjustRightInd w:val="0"/>
              <w:spacing w:after="0"/>
            </w:pPr>
          </w:p>
        </w:tc>
      </w:tr>
      <w:tr w:rsidR="00270CEF" w:rsidRPr="00E85FE6" w:rsidTr="00C40080">
        <w:trPr>
          <w:jc w:val="center"/>
        </w:trPr>
        <w:tc>
          <w:tcPr>
            <w:tcW w:w="704" w:type="dxa"/>
            <w:tcBorders>
              <w:top w:val="single" w:sz="4" w:space="0" w:color="auto"/>
              <w:left w:val="single" w:sz="4" w:space="0" w:color="auto"/>
              <w:bottom w:val="single" w:sz="4" w:space="0" w:color="auto"/>
              <w:right w:val="single" w:sz="4" w:space="0" w:color="auto"/>
            </w:tcBorders>
          </w:tcPr>
          <w:p w:rsidR="00270CEF" w:rsidRPr="00E85FE6" w:rsidRDefault="00270CE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270CEF" w:rsidRPr="00E85FE6" w:rsidRDefault="00F17DDC" w:rsidP="00270CEF">
            <w:pPr>
              <w:keepNext/>
              <w:keepLines/>
              <w:widowControl w:val="0"/>
              <w:suppressLineNumbers/>
              <w:suppressAutoHyphens/>
              <w:spacing w:after="0"/>
              <w:jc w:val="left"/>
            </w:pPr>
            <w:r w:rsidRPr="00E85FE6">
              <w:t>3.6.6</w:t>
            </w:r>
          </w:p>
        </w:tc>
        <w:tc>
          <w:tcPr>
            <w:tcW w:w="2664" w:type="dxa"/>
            <w:tcBorders>
              <w:top w:val="single" w:sz="4" w:space="0" w:color="auto"/>
              <w:left w:val="single" w:sz="4" w:space="0" w:color="auto"/>
              <w:bottom w:val="single" w:sz="4" w:space="0" w:color="auto"/>
              <w:right w:val="single" w:sz="4" w:space="0" w:color="auto"/>
            </w:tcBorders>
          </w:tcPr>
          <w:p w:rsidR="00270CEF" w:rsidRPr="00E85FE6" w:rsidRDefault="00E46624" w:rsidP="00B92675">
            <w:pPr>
              <w:keepNext/>
              <w:keepLines/>
              <w:widowControl w:val="0"/>
              <w:suppressLineNumbers/>
              <w:suppressAutoHyphens/>
              <w:spacing w:after="0"/>
            </w:pPr>
            <w:r w:rsidRPr="00E85FE6">
              <w:t xml:space="preserve">Счет Заказчика для перечисления денежных средств, внесенных в качестве обеспечения заявки, в случаях, установленных </w:t>
            </w:r>
            <w:r w:rsidR="00B51022" w:rsidRPr="00E85FE6">
              <w:t>п. 3.6.5</w:t>
            </w:r>
            <w:r w:rsidR="00B92675" w:rsidRPr="00E85FE6">
              <w:t xml:space="preserve"> документации о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B34F62" w:rsidRPr="00E85FE6" w:rsidRDefault="00B34F62" w:rsidP="00270CEF">
            <w:r w:rsidRPr="00E85FE6">
              <w:t>Не требуется</w:t>
            </w:r>
          </w:p>
          <w:p w:rsidR="00B34F62" w:rsidRPr="00E85FE6" w:rsidRDefault="00B34F62" w:rsidP="00B34F62">
            <w:pPr>
              <w:spacing w:after="0"/>
              <w:rPr>
                <w:i/>
              </w:rPr>
            </w:pPr>
          </w:p>
          <w:p w:rsidR="00270CEF" w:rsidRPr="00E85FE6" w:rsidRDefault="00270CEF" w:rsidP="00B34F62"/>
        </w:tc>
      </w:tr>
      <w:tr w:rsidR="00270CEF" w:rsidRPr="00E85FE6" w:rsidTr="00C40080">
        <w:trPr>
          <w:trHeight w:val="1980"/>
          <w:jc w:val="center"/>
        </w:trPr>
        <w:tc>
          <w:tcPr>
            <w:tcW w:w="704" w:type="dxa"/>
            <w:tcBorders>
              <w:top w:val="single" w:sz="4" w:space="0" w:color="auto"/>
              <w:left w:val="single" w:sz="4" w:space="0" w:color="auto"/>
              <w:bottom w:val="single" w:sz="4" w:space="0" w:color="auto"/>
              <w:right w:val="single" w:sz="4" w:space="0" w:color="auto"/>
            </w:tcBorders>
          </w:tcPr>
          <w:p w:rsidR="00270CEF" w:rsidRPr="00E85FE6" w:rsidRDefault="00270CEF" w:rsidP="0012728B">
            <w:pPr>
              <w:pStyle w:val="32"/>
              <w:numPr>
                <w:ilvl w:val="0"/>
                <w:numId w:val="9"/>
              </w:numPr>
              <w:tabs>
                <w:tab w:val="left" w:pos="284"/>
              </w:tabs>
              <w:spacing w:before="0" w:after="0"/>
              <w:ind w:hanging="796"/>
              <w:jc w:val="left"/>
              <w:rPr>
                <w:rFonts w:ascii="Times New Roman" w:hAnsi="Times New Roman" w:cs="Times New Roman"/>
              </w:rPr>
            </w:pPr>
            <w:bookmarkStart w:id="166" w:name="_Ref166312503"/>
            <w:bookmarkStart w:id="167" w:name="_Ref166381471"/>
            <w:bookmarkEnd w:id="166"/>
          </w:p>
        </w:tc>
        <w:tc>
          <w:tcPr>
            <w:tcW w:w="1560" w:type="dxa"/>
            <w:tcBorders>
              <w:top w:val="single" w:sz="4" w:space="0" w:color="auto"/>
              <w:left w:val="single" w:sz="4" w:space="0" w:color="auto"/>
              <w:bottom w:val="single" w:sz="4" w:space="0" w:color="auto"/>
              <w:right w:val="single" w:sz="4" w:space="0" w:color="auto"/>
            </w:tcBorders>
          </w:tcPr>
          <w:p w:rsidR="00270CEF" w:rsidRPr="00E85FE6" w:rsidRDefault="00570044" w:rsidP="00270CEF">
            <w:pPr>
              <w:keepNext/>
              <w:keepLines/>
              <w:widowControl w:val="0"/>
              <w:suppressLineNumbers/>
              <w:suppressAutoHyphens/>
              <w:spacing w:after="0"/>
              <w:jc w:val="left"/>
            </w:pPr>
            <w:r w:rsidRPr="00E85FE6">
              <w:t>7.2, 7.3</w:t>
            </w:r>
          </w:p>
        </w:tc>
        <w:bookmarkEnd w:id="167"/>
        <w:tc>
          <w:tcPr>
            <w:tcW w:w="2664" w:type="dxa"/>
            <w:tcBorders>
              <w:top w:val="single" w:sz="4" w:space="0" w:color="auto"/>
              <w:left w:val="single" w:sz="4" w:space="0" w:color="auto"/>
              <w:bottom w:val="single" w:sz="4" w:space="0" w:color="auto"/>
              <w:right w:val="single" w:sz="4" w:space="0" w:color="auto"/>
            </w:tcBorders>
          </w:tcPr>
          <w:p w:rsidR="00E46624" w:rsidRPr="00E85FE6" w:rsidRDefault="00E46624" w:rsidP="00E46624">
            <w:pPr>
              <w:pStyle w:val="5"/>
              <w:widowControl w:val="0"/>
              <w:numPr>
                <w:ilvl w:val="0"/>
                <w:numId w:val="0"/>
              </w:numPr>
              <w:tabs>
                <w:tab w:val="left" w:pos="708"/>
              </w:tabs>
              <w:rPr>
                <w:sz w:val="24"/>
                <w:szCs w:val="24"/>
              </w:rPr>
            </w:pPr>
            <w:r w:rsidRPr="00E85FE6">
              <w:rPr>
                <w:sz w:val="24"/>
                <w:szCs w:val="24"/>
              </w:rPr>
              <w:t>Обеспечение исполнения договора</w:t>
            </w:r>
          </w:p>
          <w:p w:rsidR="00270CEF" w:rsidRPr="00E85FE6" w:rsidRDefault="00E46624" w:rsidP="00962E4C">
            <w:pPr>
              <w:keepNext/>
              <w:keepLines/>
              <w:widowControl w:val="0"/>
              <w:suppressLineNumbers/>
              <w:suppressAutoHyphens/>
              <w:spacing w:after="0"/>
            </w:pPr>
            <w:r w:rsidRPr="00E85FE6">
              <w:t>Размер обеспечения исполнения договор</w:t>
            </w:r>
            <w:r w:rsidR="00A13786" w:rsidRPr="00E85FE6">
              <w:t>а</w:t>
            </w:r>
            <w:r w:rsidRPr="00E85FE6">
              <w:t xml:space="preserve"> в закупке, срок и порядок внесения денежных средств в качестве обеспечения </w:t>
            </w:r>
            <w:r w:rsidR="00962E4C" w:rsidRPr="00E85FE6">
              <w:t>исполнения договора</w:t>
            </w:r>
            <w:r w:rsidRPr="00E85FE6">
              <w:t>, условия банковской гарантии</w:t>
            </w:r>
            <w:r w:rsidR="002B744F" w:rsidRPr="00E85FE6">
              <w:t>.</w:t>
            </w:r>
          </w:p>
        </w:tc>
        <w:tc>
          <w:tcPr>
            <w:tcW w:w="5557" w:type="dxa"/>
            <w:gridSpan w:val="2"/>
            <w:tcBorders>
              <w:top w:val="single" w:sz="4" w:space="0" w:color="auto"/>
              <w:left w:val="single" w:sz="4" w:space="0" w:color="auto"/>
              <w:bottom w:val="single" w:sz="4" w:space="0" w:color="auto"/>
              <w:right w:val="single" w:sz="4" w:space="0" w:color="auto"/>
            </w:tcBorders>
          </w:tcPr>
          <w:p w:rsidR="00B34F62" w:rsidRPr="00E85FE6" w:rsidRDefault="00B34F62" w:rsidP="00B34F62">
            <w:pPr>
              <w:spacing w:after="0"/>
            </w:pPr>
            <w:r w:rsidRPr="00E85FE6">
              <w:t>Не установлено</w:t>
            </w:r>
          </w:p>
          <w:p w:rsidR="00B34F62" w:rsidRPr="00E85FE6" w:rsidRDefault="00B34F62" w:rsidP="00B34F62">
            <w:pPr>
              <w:spacing w:after="0"/>
            </w:pPr>
          </w:p>
          <w:p w:rsidR="00270CEF" w:rsidRPr="00E85FE6" w:rsidRDefault="00270CEF" w:rsidP="00645FC8">
            <w:pPr>
              <w:spacing w:after="0"/>
            </w:pPr>
          </w:p>
        </w:tc>
      </w:tr>
      <w:tr w:rsidR="00E46624" w:rsidRPr="00E85FE6" w:rsidTr="00C40080">
        <w:trPr>
          <w:jc w:val="center"/>
        </w:trPr>
        <w:tc>
          <w:tcPr>
            <w:tcW w:w="704" w:type="dxa"/>
            <w:tcBorders>
              <w:top w:val="single" w:sz="4" w:space="0" w:color="auto"/>
              <w:left w:val="single" w:sz="4" w:space="0" w:color="auto"/>
              <w:bottom w:val="single" w:sz="4" w:space="0" w:color="auto"/>
              <w:right w:val="single" w:sz="4" w:space="0" w:color="auto"/>
            </w:tcBorders>
          </w:tcPr>
          <w:p w:rsidR="00E46624" w:rsidRPr="00E85FE6" w:rsidRDefault="00E46624" w:rsidP="0012728B">
            <w:pPr>
              <w:pStyle w:val="32"/>
              <w:numPr>
                <w:ilvl w:val="0"/>
                <w:numId w:val="9"/>
              </w:numPr>
              <w:tabs>
                <w:tab w:val="left" w:pos="284"/>
              </w:tabs>
              <w:spacing w:before="0" w:after="0"/>
              <w:ind w:hanging="796"/>
              <w:jc w:val="left"/>
              <w:rPr>
                <w:rFonts w:ascii="Times New Roman" w:hAnsi="Times New Roman" w:cs="Times New Roman"/>
              </w:rPr>
            </w:pPr>
            <w:bookmarkStart w:id="168" w:name="_Ref166313061"/>
            <w:bookmarkStart w:id="169" w:name="_Ref354440864"/>
            <w:bookmarkEnd w:id="168"/>
          </w:p>
        </w:tc>
        <w:bookmarkEnd w:id="169"/>
        <w:tc>
          <w:tcPr>
            <w:tcW w:w="1560" w:type="dxa"/>
            <w:tcBorders>
              <w:top w:val="single" w:sz="4" w:space="0" w:color="auto"/>
              <w:left w:val="single" w:sz="4" w:space="0" w:color="auto"/>
              <w:bottom w:val="single" w:sz="4" w:space="0" w:color="auto"/>
              <w:right w:val="single" w:sz="4" w:space="0" w:color="auto"/>
            </w:tcBorders>
          </w:tcPr>
          <w:p w:rsidR="00E46624" w:rsidRPr="00E85FE6" w:rsidRDefault="00570044" w:rsidP="00270CEF">
            <w:pPr>
              <w:keepNext/>
              <w:keepLines/>
              <w:widowControl w:val="0"/>
              <w:suppressLineNumbers/>
              <w:suppressAutoHyphens/>
              <w:spacing w:after="0"/>
              <w:jc w:val="left"/>
            </w:pPr>
            <w:r w:rsidRPr="00E85FE6">
              <w:t>7.2.2</w:t>
            </w:r>
          </w:p>
        </w:tc>
        <w:tc>
          <w:tcPr>
            <w:tcW w:w="2664" w:type="dxa"/>
            <w:tcBorders>
              <w:top w:val="single" w:sz="4" w:space="0" w:color="auto"/>
              <w:left w:val="single" w:sz="4" w:space="0" w:color="auto"/>
              <w:bottom w:val="single" w:sz="4" w:space="0" w:color="auto"/>
              <w:right w:val="single" w:sz="4" w:space="0" w:color="auto"/>
            </w:tcBorders>
          </w:tcPr>
          <w:p w:rsidR="00E46624" w:rsidRPr="00E85FE6" w:rsidRDefault="00E46624" w:rsidP="001D4FD1">
            <w:r w:rsidRPr="00E85FE6">
              <w:t xml:space="preserve">Реквизиты счета для внесения обеспечения исполнения договора (в случае если участник закупки выбрал обеспечение исполнения договора в виде </w:t>
            </w:r>
            <w:r w:rsidR="001D4FD1" w:rsidRPr="00E85FE6">
              <w:t>внесения</w:t>
            </w:r>
            <w:r w:rsidRPr="00E85FE6">
              <w:t xml:space="preserve"> денежных средств)</w:t>
            </w:r>
          </w:p>
        </w:tc>
        <w:tc>
          <w:tcPr>
            <w:tcW w:w="5557" w:type="dxa"/>
            <w:gridSpan w:val="2"/>
            <w:tcBorders>
              <w:top w:val="single" w:sz="4" w:space="0" w:color="auto"/>
              <w:left w:val="single" w:sz="4" w:space="0" w:color="auto"/>
              <w:bottom w:val="single" w:sz="4" w:space="0" w:color="auto"/>
              <w:right w:val="single" w:sz="4" w:space="0" w:color="auto"/>
            </w:tcBorders>
          </w:tcPr>
          <w:p w:rsidR="00B34F62" w:rsidRPr="00E85FE6" w:rsidRDefault="00B34F62" w:rsidP="00B34F62">
            <w:pPr>
              <w:spacing w:after="0"/>
            </w:pPr>
            <w:r w:rsidRPr="00E85FE6">
              <w:t>Не установлено</w:t>
            </w:r>
          </w:p>
          <w:p w:rsidR="00B34F62" w:rsidRPr="00E85FE6" w:rsidRDefault="00B34F62" w:rsidP="00B34F62">
            <w:pPr>
              <w:spacing w:after="0"/>
            </w:pPr>
          </w:p>
          <w:p w:rsidR="00E46624" w:rsidRPr="00E85FE6" w:rsidRDefault="00E46624" w:rsidP="006D4C2F">
            <w:pPr>
              <w:spacing w:after="0"/>
            </w:pPr>
          </w:p>
        </w:tc>
      </w:tr>
      <w:tr w:rsidR="00270CEF" w:rsidRPr="00E85FE6" w:rsidTr="003C7E6D">
        <w:trPr>
          <w:trHeight w:val="3012"/>
          <w:jc w:val="center"/>
        </w:trPr>
        <w:tc>
          <w:tcPr>
            <w:tcW w:w="704" w:type="dxa"/>
            <w:tcBorders>
              <w:top w:val="single" w:sz="4" w:space="0" w:color="auto"/>
              <w:left w:val="single" w:sz="4" w:space="0" w:color="auto"/>
              <w:bottom w:val="single" w:sz="4" w:space="0" w:color="auto"/>
              <w:right w:val="single" w:sz="4" w:space="0" w:color="auto"/>
            </w:tcBorders>
          </w:tcPr>
          <w:p w:rsidR="00270CEF" w:rsidRPr="00E85FE6" w:rsidRDefault="00270CEF" w:rsidP="0012728B">
            <w:pPr>
              <w:pStyle w:val="32"/>
              <w:numPr>
                <w:ilvl w:val="0"/>
                <w:numId w:val="9"/>
              </w:numPr>
              <w:tabs>
                <w:tab w:val="left" w:pos="284"/>
              </w:tabs>
              <w:spacing w:before="0" w:after="0"/>
              <w:ind w:hanging="796"/>
              <w:jc w:val="left"/>
              <w:rPr>
                <w:rFonts w:ascii="Times New Roman" w:hAnsi="Times New Roman" w:cs="Times New Roman"/>
              </w:rPr>
            </w:pPr>
            <w:bookmarkStart w:id="170" w:name="_Ref166313235"/>
            <w:bookmarkStart w:id="171" w:name="_Ref354428632"/>
            <w:bookmarkEnd w:id="170"/>
          </w:p>
        </w:tc>
        <w:bookmarkEnd w:id="171"/>
        <w:tc>
          <w:tcPr>
            <w:tcW w:w="1560" w:type="dxa"/>
            <w:tcBorders>
              <w:top w:val="single" w:sz="4" w:space="0" w:color="auto"/>
              <w:left w:val="single" w:sz="4" w:space="0" w:color="auto"/>
              <w:bottom w:val="single" w:sz="4" w:space="0" w:color="auto"/>
              <w:right w:val="single" w:sz="4" w:space="0" w:color="auto"/>
            </w:tcBorders>
          </w:tcPr>
          <w:p w:rsidR="00270CEF" w:rsidRPr="00E85FE6" w:rsidRDefault="00225420" w:rsidP="00270CEF">
            <w:pPr>
              <w:keepNext/>
              <w:keepLines/>
              <w:widowControl w:val="0"/>
              <w:suppressLineNumbers/>
              <w:tabs>
                <w:tab w:val="num" w:pos="312"/>
              </w:tabs>
              <w:suppressAutoHyphens/>
              <w:spacing w:after="0"/>
              <w:jc w:val="left"/>
              <w:outlineLvl w:val="2"/>
            </w:pPr>
            <w:r w:rsidRPr="00E85FE6">
              <w:t>6.3</w:t>
            </w:r>
          </w:p>
        </w:tc>
        <w:tc>
          <w:tcPr>
            <w:tcW w:w="2664" w:type="dxa"/>
            <w:tcBorders>
              <w:top w:val="single" w:sz="4" w:space="0" w:color="auto"/>
              <w:left w:val="single" w:sz="4" w:space="0" w:color="auto"/>
              <w:bottom w:val="single" w:sz="4" w:space="0" w:color="auto"/>
              <w:right w:val="single" w:sz="4" w:space="0" w:color="auto"/>
            </w:tcBorders>
          </w:tcPr>
          <w:p w:rsidR="00270CEF" w:rsidRPr="00E85FE6" w:rsidRDefault="00B03584" w:rsidP="006468A0">
            <w:pPr>
              <w:keepLines/>
              <w:widowControl w:val="0"/>
              <w:suppressLineNumbers/>
              <w:suppressAutoHyphens/>
              <w:spacing w:after="0"/>
            </w:pPr>
            <w:r w:rsidRPr="00E85FE6">
              <w:t xml:space="preserve">Критерии </w:t>
            </w:r>
            <w:r w:rsidR="003C7E6D" w:rsidRPr="00E85FE6">
              <w:t>и порядок оценки и сопоставления заявок на участие в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FF350E" w:rsidRPr="00E85FE6" w:rsidRDefault="003C7E6D" w:rsidP="00911B0D">
            <w:pPr>
              <w:spacing w:after="0"/>
            </w:pPr>
            <w:r w:rsidRPr="00E85FE6">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w:t>
            </w:r>
            <w:r w:rsidR="00270CEF" w:rsidRPr="00E85FE6">
              <w:t>опред</w:t>
            </w:r>
            <w:r w:rsidR="00E46624" w:rsidRPr="00E85FE6">
              <w:t>елен</w:t>
            </w:r>
            <w:r w:rsidRPr="00E85FE6">
              <w:t>ы</w:t>
            </w:r>
            <w:r w:rsidR="00E46624" w:rsidRPr="00E85FE6">
              <w:t xml:space="preserve"> в приложении № 1 к части </w:t>
            </w:r>
            <w:r w:rsidR="00270CEF" w:rsidRPr="00E85FE6">
              <w:t xml:space="preserve">II «ИНФОРМАЦИОННАЯ КАРТА </w:t>
            </w:r>
            <w:r w:rsidR="00E46624" w:rsidRPr="00E85FE6">
              <w:t>ЗАКУПКИ</w:t>
            </w:r>
            <w:r w:rsidR="00FF2F00" w:rsidRPr="00E85FE6">
              <w:t>».</w:t>
            </w:r>
          </w:p>
        </w:tc>
      </w:tr>
      <w:tr w:rsidR="00E46624" w:rsidRPr="00E85FE6" w:rsidTr="00C40080">
        <w:trPr>
          <w:jc w:val="center"/>
        </w:trPr>
        <w:tc>
          <w:tcPr>
            <w:tcW w:w="704" w:type="dxa"/>
            <w:tcBorders>
              <w:top w:val="single" w:sz="4" w:space="0" w:color="auto"/>
              <w:left w:val="single" w:sz="4" w:space="0" w:color="auto"/>
              <w:bottom w:val="single" w:sz="4" w:space="0" w:color="auto"/>
              <w:right w:val="single" w:sz="4" w:space="0" w:color="auto"/>
            </w:tcBorders>
          </w:tcPr>
          <w:p w:rsidR="00E46624" w:rsidRPr="00E85FE6" w:rsidRDefault="00E46624" w:rsidP="0012728B">
            <w:pPr>
              <w:pStyle w:val="32"/>
              <w:numPr>
                <w:ilvl w:val="0"/>
                <w:numId w:val="9"/>
              </w:numPr>
              <w:tabs>
                <w:tab w:val="left" w:pos="284"/>
              </w:tabs>
              <w:spacing w:before="0" w:after="0"/>
              <w:ind w:hanging="796"/>
              <w:jc w:val="left"/>
              <w:rPr>
                <w:rFonts w:ascii="Times New Roman" w:hAnsi="Times New Roman" w:cs="Times New Roman"/>
              </w:rPr>
            </w:pPr>
            <w:bookmarkStart w:id="172" w:name="_Ref166315600"/>
            <w:bookmarkStart w:id="173" w:name="_Ref354134594"/>
            <w:bookmarkEnd w:id="172"/>
          </w:p>
        </w:tc>
        <w:bookmarkEnd w:id="173"/>
        <w:tc>
          <w:tcPr>
            <w:tcW w:w="1560" w:type="dxa"/>
            <w:tcBorders>
              <w:top w:val="single" w:sz="4" w:space="0" w:color="auto"/>
              <w:left w:val="single" w:sz="4" w:space="0" w:color="auto"/>
              <w:bottom w:val="single" w:sz="4" w:space="0" w:color="auto"/>
              <w:right w:val="single" w:sz="4" w:space="0" w:color="auto"/>
            </w:tcBorders>
          </w:tcPr>
          <w:p w:rsidR="00E46624" w:rsidRPr="00E85FE6" w:rsidRDefault="00225420" w:rsidP="00E46624">
            <w:pPr>
              <w:keepLines/>
              <w:widowControl w:val="0"/>
              <w:suppressLineNumbers/>
              <w:suppressAutoHyphens/>
              <w:spacing w:after="0"/>
              <w:jc w:val="left"/>
            </w:pPr>
            <w:r w:rsidRPr="00E85FE6">
              <w:t>7.1.2</w:t>
            </w:r>
          </w:p>
        </w:tc>
        <w:tc>
          <w:tcPr>
            <w:tcW w:w="2664" w:type="dxa"/>
            <w:tcBorders>
              <w:top w:val="single" w:sz="4" w:space="0" w:color="auto"/>
              <w:left w:val="single" w:sz="4" w:space="0" w:color="auto"/>
              <w:bottom w:val="single" w:sz="4" w:space="0" w:color="auto"/>
              <w:right w:val="single" w:sz="4" w:space="0" w:color="auto"/>
            </w:tcBorders>
          </w:tcPr>
          <w:p w:rsidR="00E46624" w:rsidRPr="00E85FE6" w:rsidRDefault="00E46624" w:rsidP="00E46624">
            <w:pPr>
              <w:keepNext/>
              <w:keepLines/>
              <w:widowControl w:val="0"/>
              <w:suppressLineNumbers/>
              <w:suppressAutoHyphens/>
              <w:spacing w:after="0"/>
            </w:pPr>
            <w:r w:rsidRPr="00E85FE6">
              <w:t>Право заказчика заключить договор с несколькими участниками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E46624" w:rsidRPr="00E85FE6" w:rsidRDefault="00E46624" w:rsidP="00E46624">
            <w:pPr>
              <w:keepNext/>
              <w:keepLines/>
              <w:widowControl w:val="0"/>
              <w:suppressLineNumbers/>
              <w:suppressAutoHyphens/>
              <w:spacing w:after="0"/>
              <w:rPr>
                <w:i/>
              </w:rPr>
            </w:pPr>
            <w:r w:rsidRPr="00E85FE6">
              <w:t>Не предусмотрено</w:t>
            </w:r>
          </w:p>
          <w:p w:rsidR="00E46624" w:rsidRPr="00E85FE6" w:rsidRDefault="00E46624" w:rsidP="00E46624">
            <w:pPr>
              <w:pStyle w:val="afffff6"/>
              <w:autoSpaceDE w:val="0"/>
              <w:autoSpaceDN w:val="0"/>
              <w:adjustRightInd w:val="0"/>
              <w:ind w:left="0"/>
              <w:jc w:val="both"/>
            </w:pPr>
          </w:p>
        </w:tc>
      </w:tr>
      <w:tr w:rsidR="00270CEF" w:rsidRPr="00E85FE6" w:rsidTr="007F73CA">
        <w:trPr>
          <w:jc w:val="center"/>
        </w:trPr>
        <w:tc>
          <w:tcPr>
            <w:tcW w:w="704" w:type="dxa"/>
            <w:tcBorders>
              <w:top w:val="single" w:sz="4" w:space="0" w:color="auto"/>
              <w:left w:val="single" w:sz="4" w:space="0" w:color="auto"/>
              <w:bottom w:val="single" w:sz="4" w:space="0" w:color="auto"/>
              <w:right w:val="single" w:sz="4" w:space="0" w:color="auto"/>
            </w:tcBorders>
          </w:tcPr>
          <w:p w:rsidR="00270CEF" w:rsidRPr="00E85FE6" w:rsidRDefault="00270CE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270CEF" w:rsidRPr="00E85FE6" w:rsidRDefault="00225420" w:rsidP="00270CEF">
            <w:pPr>
              <w:keepLines/>
              <w:widowControl w:val="0"/>
              <w:suppressLineNumbers/>
              <w:suppressAutoHyphens/>
              <w:spacing w:after="0"/>
              <w:jc w:val="left"/>
            </w:pPr>
            <w:r w:rsidRPr="00E85FE6">
              <w:t>7.5.5</w:t>
            </w:r>
          </w:p>
        </w:tc>
        <w:tc>
          <w:tcPr>
            <w:tcW w:w="2664" w:type="dxa"/>
            <w:tcBorders>
              <w:top w:val="single" w:sz="4" w:space="0" w:color="auto"/>
              <w:left w:val="single" w:sz="4" w:space="0" w:color="auto"/>
              <w:bottom w:val="single" w:sz="4" w:space="0" w:color="auto"/>
              <w:right w:val="single" w:sz="4" w:space="0" w:color="auto"/>
            </w:tcBorders>
          </w:tcPr>
          <w:p w:rsidR="00270CEF" w:rsidRPr="00E85FE6" w:rsidRDefault="00270CEF" w:rsidP="00E46624">
            <w:pPr>
              <w:keepLines/>
              <w:widowControl w:val="0"/>
              <w:suppressLineNumbers/>
              <w:suppressAutoHyphens/>
              <w:spacing w:after="0"/>
            </w:pPr>
            <w:bookmarkStart w:id="174" w:name="_Toc354408457"/>
            <w:r w:rsidRPr="00E85FE6">
              <w:t>Сведения о возможности одностороннего отказа от исполнения обязательств, предусмотренных договором</w:t>
            </w:r>
            <w:bookmarkEnd w:id="174"/>
          </w:p>
        </w:tc>
        <w:tc>
          <w:tcPr>
            <w:tcW w:w="5557" w:type="dxa"/>
            <w:gridSpan w:val="2"/>
            <w:tcBorders>
              <w:top w:val="single" w:sz="4" w:space="0" w:color="auto"/>
              <w:left w:val="single" w:sz="4" w:space="0" w:color="auto"/>
              <w:bottom w:val="single" w:sz="4" w:space="0" w:color="auto"/>
              <w:right w:val="single" w:sz="4" w:space="0" w:color="auto"/>
            </w:tcBorders>
          </w:tcPr>
          <w:p w:rsidR="00270CEF" w:rsidRPr="00E85FE6" w:rsidRDefault="00270CEF" w:rsidP="00270CEF">
            <w:pPr>
              <w:spacing w:after="0"/>
              <w:rPr>
                <w:i/>
              </w:rPr>
            </w:pPr>
            <w:r w:rsidRPr="00E85FE6">
              <w:t>Односторонний отказ от исполнения договора возможен в порядке, установленном в проекте договора</w:t>
            </w:r>
          </w:p>
        </w:tc>
      </w:tr>
      <w:tr w:rsidR="007F73CA" w:rsidRPr="00E85FE6" w:rsidTr="007F73CA">
        <w:trPr>
          <w:jc w:val="center"/>
        </w:trPr>
        <w:tc>
          <w:tcPr>
            <w:tcW w:w="704" w:type="dxa"/>
            <w:tcBorders>
              <w:top w:val="single" w:sz="4" w:space="0" w:color="auto"/>
              <w:left w:val="single" w:sz="4" w:space="0" w:color="auto"/>
              <w:bottom w:val="single" w:sz="4" w:space="0" w:color="auto"/>
              <w:right w:val="single" w:sz="4" w:space="0" w:color="auto"/>
            </w:tcBorders>
          </w:tcPr>
          <w:p w:rsidR="007F73CA" w:rsidRPr="00E85FE6" w:rsidRDefault="007F73CA" w:rsidP="007F73CA">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7F73CA" w:rsidRPr="00E85FE6" w:rsidRDefault="007F73CA" w:rsidP="007F73CA">
            <w:pPr>
              <w:keepLines/>
              <w:widowControl w:val="0"/>
              <w:suppressLineNumbers/>
              <w:suppressAutoHyphens/>
              <w:spacing w:after="0"/>
              <w:jc w:val="left"/>
            </w:pPr>
            <w:r w:rsidRPr="00E85FE6">
              <w:t>1.7.1</w:t>
            </w:r>
          </w:p>
        </w:tc>
        <w:tc>
          <w:tcPr>
            <w:tcW w:w="2664" w:type="dxa"/>
            <w:tcBorders>
              <w:top w:val="single" w:sz="4" w:space="0" w:color="auto"/>
              <w:bottom w:val="single" w:sz="4" w:space="0" w:color="auto"/>
              <w:right w:val="single" w:sz="4" w:space="0" w:color="auto"/>
            </w:tcBorders>
            <w:shd w:val="clear" w:color="auto" w:fill="auto"/>
          </w:tcPr>
          <w:p w:rsidR="007F73CA" w:rsidRPr="00E85FE6" w:rsidRDefault="007F73CA" w:rsidP="007F73CA">
            <w:pPr>
              <w:pStyle w:val="Default"/>
            </w:pPr>
            <w:r w:rsidRPr="00E85FE6">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7F73CA" w:rsidRPr="00E85FE6" w:rsidRDefault="007F73CA" w:rsidP="0031207A">
            <w:pPr>
              <w:pStyle w:val="Default"/>
              <w:jc w:val="both"/>
            </w:pPr>
            <w:r w:rsidRPr="00E85FE6">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w:t>
            </w:r>
            <w:r w:rsidR="0031207A" w:rsidRPr="00E85FE6">
              <w:t>6</w:t>
            </w:r>
            <w:r w:rsidRPr="00E85FE6">
              <w:t xml:space="preserve"> № 925-ПП в порядке, установленном документацией о закупке.</w:t>
            </w:r>
          </w:p>
        </w:tc>
      </w:tr>
    </w:tbl>
    <w:p w:rsidR="00500DC9" w:rsidRPr="00E85FE6" w:rsidRDefault="00500DC9" w:rsidP="00FA1AA1">
      <w:pPr>
        <w:spacing w:after="0"/>
        <w:ind w:firstLine="567"/>
        <w:jc w:val="right"/>
        <w:rPr>
          <w:b/>
          <w:bCs/>
        </w:rPr>
      </w:pPr>
      <w:r w:rsidRPr="00E85FE6">
        <w:rPr>
          <w:b/>
          <w:bCs/>
        </w:rPr>
        <w:br w:type="page"/>
      </w:r>
    </w:p>
    <w:p w:rsidR="007633E7" w:rsidRPr="00E85FE6" w:rsidRDefault="007633E7" w:rsidP="002972FA">
      <w:pPr>
        <w:pStyle w:val="32"/>
        <w:jc w:val="right"/>
        <w:rPr>
          <w:rFonts w:ascii="Times New Roman" w:hAnsi="Times New Roman" w:cs="Times New Roman"/>
        </w:rPr>
      </w:pPr>
      <w:r w:rsidRPr="00E85FE6">
        <w:rPr>
          <w:rFonts w:ascii="Times New Roman" w:hAnsi="Times New Roman" w:cs="Times New Roman"/>
        </w:rPr>
        <w:lastRenderedPageBreak/>
        <w:t xml:space="preserve">Приложение № 1 </w:t>
      </w:r>
    </w:p>
    <w:p w:rsidR="007633E7" w:rsidRPr="00E85FE6" w:rsidRDefault="003C7E6D" w:rsidP="002972FA">
      <w:pPr>
        <w:jc w:val="right"/>
        <w:rPr>
          <w:b/>
        </w:rPr>
      </w:pPr>
      <w:r w:rsidRPr="00E85FE6">
        <w:rPr>
          <w:b/>
        </w:rPr>
        <w:t xml:space="preserve">к части </w:t>
      </w:r>
      <w:r w:rsidR="007633E7" w:rsidRPr="00E85FE6">
        <w:rPr>
          <w:b/>
        </w:rPr>
        <w:t xml:space="preserve">II «ИНФОРМАЦИОННАЯ КАРТА </w:t>
      </w:r>
      <w:r w:rsidRPr="00E85FE6">
        <w:rPr>
          <w:b/>
        </w:rPr>
        <w:t>ЗАКУПКИ</w:t>
      </w:r>
      <w:r w:rsidR="007633E7" w:rsidRPr="00E85FE6">
        <w:rPr>
          <w:b/>
        </w:rPr>
        <w:t xml:space="preserve">» </w:t>
      </w:r>
    </w:p>
    <w:p w:rsidR="008C422E" w:rsidRPr="00E85FE6" w:rsidRDefault="008C422E" w:rsidP="00553E90">
      <w:pPr>
        <w:pStyle w:val="afffff6"/>
        <w:keepLines/>
        <w:numPr>
          <w:ilvl w:val="0"/>
          <w:numId w:val="54"/>
        </w:numPr>
        <w:spacing w:before="120" w:after="120"/>
        <w:ind w:left="0" w:firstLine="567"/>
        <w:contextualSpacing/>
        <w:jc w:val="both"/>
      </w:pPr>
      <w:r w:rsidRPr="00E85FE6">
        <w:t>Критерии оценки и сопоставления заявок на участие в закупке, величины их значимости и порядок оценки и сопоставления заявок на участие в закупке</w:t>
      </w:r>
    </w:p>
    <w:tbl>
      <w:tblPr>
        <w:tblW w:w="8364" w:type="dxa"/>
        <w:tblInd w:w="-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42"/>
        <w:gridCol w:w="5029"/>
        <w:gridCol w:w="2693"/>
      </w:tblGrid>
      <w:tr w:rsidR="008C422E" w:rsidRPr="00E85FE6" w:rsidTr="00800AF1">
        <w:tc>
          <w:tcPr>
            <w:tcW w:w="642" w:type="dxa"/>
          </w:tcPr>
          <w:p w:rsidR="008C422E" w:rsidRPr="00E85FE6" w:rsidRDefault="008C422E" w:rsidP="00800AF1">
            <w:pPr>
              <w:pStyle w:val="ConsPlusNormal"/>
              <w:ind w:firstLine="12"/>
              <w:jc w:val="center"/>
              <w:rPr>
                <w:rFonts w:ascii="Times New Roman" w:hAnsi="Times New Roman" w:cs="Times New Roman"/>
                <w:b/>
              </w:rPr>
            </w:pPr>
            <w:r w:rsidRPr="00E85FE6">
              <w:rPr>
                <w:rFonts w:ascii="Times New Roman" w:hAnsi="Times New Roman" w:cs="Times New Roman"/>
                <w:b/>
              </w:rPr>
              <w:t>N п/п</w:t>
            </w:r>
          </w:p>
        </w:tc>
        <w:tc>
          <w:tcPr>
            <w:tcW w:w="5029" w:type="dxa"/>
          </w:tcPr>
          <w:p w:rsidR="008C422E" w:rsidRPr="00E85FE6" w:rsidRDefault="008C422E" w:rsidP="00800AF1">
            <w:pPr>
              <w:pStyle w:val="ConsPlusNormal"/>
              <w:ind w:firstLine="0"/>
              <w:jc w:val="center"/>
              <w:rPr>
                <w:rFonts w:ascii="Times New Roman" w:hAnsi="Times New Roman" w:cs="Times New Roman"/>
                <w:b/>
              </w:rPr>
            </w:pPr>
            <w:r w:rsidRPr="00E85FE6">
              <w:rPr>
                <w:rFonts w:ascii="Times New Roman" w:hAnsi="Times New Roman" w:cs="Times New Roman"/>
                <w:b/>
              </w:rPr>
              <w:t>Критерии (подкритерии) оценки заявки</w:t>
            </w:r>
          </w:p>
        </w:tc>
        <w:tc>
          <w:tcPr>
            <w:tcW w:w="2693" w:type="dxa"/>
          </w:tcPr>
          <w:p w:rsidR="008C422E" w:rsidRPr="00E85FE6" w:rsidRDefault="008C422E" w:rsidP="00800AF1">
            <w:pPr>
              <w:pStyle w:val="ConsPlusNormal"/>
              <w:ind w:firstLine="0"/>
              <w:jc w:val="center"/>
              <w:rPr>
                <w:rFonts w:ascii="Times New Roman" w:hAnsi="Times New Roman" w:cs="Times New Roman"/>
                <w:b/>
              </w:rPr>
            </w:pPr>
            <w:r w:rsidRPr="00E85FE6">
              <w:rPr>
                <w:rFonts w:ascii="Times New Roman" w:hAnsi="Times New Roman" w:cs="Times New Roman"/>
                <w:b/>
              </w:rPr>
              <w:t>Весовое значение критерия</w:t>
            </w:r>
          </w:p>
        </w:tc>
      </w:tr>
      <w:tr w:rsidR="008C422E" w:rsidRPr="00E85FE6" w:rsidTr="00800AF1">
        <w:tc>
          <w:tcPr>
            <w:tcW w:w="642" w:type="dxa"/>
          </w:tcPr>
          <w:p w:rsidR="008C422E" w:rsidRPr="00E85FE6" w:rsidRDefault="008C422E" w:rsidP="00800AF1">
            <w:pPr>
              <w:pStyle w:val="ConsPlusNormal"/>
              <w:ind w:firstLine="12"/>
              <w:jc w:val="center"/>
              <w:rPr>
                <w:rFonts w:ascii="Times New Roman" w:hAnsi="Times New Roman" w:cs="Times New Roman"/>
              </w:rPr>
            </w:pPr>
            <w:r w:rsidRPr="00E85FE6">
              <w:rPr>
                <w:rFonts w:ascii="Times New Roman" w:hAnsi="Times New Roman" w:cs="Times New Roman"/>
              </w:rPr>
              <w:t>1</w:t>
            </w:r>
          </w:p>
        </w:tc>
        <w:tc>
          <w:tcPr>
            <w:tcW w:w="5029" w:type="dxa"/>
          </w:tcPr>
          <w:p w:rsidR="008C422E" w:rsidRPr="00E85FE6" w:rsidRDefault="008C422E" w:rsidP="00800AF1">
            <w:pPr>
              <w:pStyle w:val="ConsPlusNormal"/>
              <w:ind w:firstLine="0"/>
              <w:rPr>
                <w:rFonts w:ascii="Times New Roman" w:hAnsi="Times New Roman" w:cs="Times New Roman"/>
                <w:b/>
              </w:rPr>
            </w:pPr>
            <w:r w:rsidRPr="00E85FE6">
              <w:rPr>
                <w:rFonts w:ascii="Times New Roman" w:hAnsi="Times New Roman" w:cs="Times New Roman"/>
                <w:b/>
              </w:rPr>
              <w:t>Ценовой критерий (рейтинг по критерию стоимости заявки)</w:t>
            </w:r>
          </w:p>
          <w:p w:rsidR="008C422E" w:rsidRPr="00E85FE6" w:rsidRDefault="008C422E" w:rsidP="00800AF1">
            <w:pPr>
              <w:pStyle w:val="ConsPlusNormal"/>
              <w:ind w:firstLine="0"/>
              <w:rPr>
                <w:rFonts w:ascii="Times New Roman" w:hAnsi="Times New Roman" w:cs="Times New Roman"/>
                <w:b/>
              </w:rPr>
            </w:pPr>
            <w:r w:rsidRPr="00E85FE6">
              <w:rPr>
                <w:rFonts w:ascii="Times New Roman" w:hAnsi="Times New Roman" w:cs="Times New Roman"/>
                <w:b/>
                <w:lang w:val="en-US"/>
              </w:rPr>
              <w:t>R</w:t>
            </w:r>
            <w:r w:rsidRPr="00E85FE6">
              <w:rPr>
                <w:rFonts w:ascii="Times New Roman" w:hAnsi="Times New Roman" w:cs="Times New Roman"/>
                <w:b/>
                <w:i/>
                <w:iCs/>
                <w:vertAlign w:val="subscript"/>
                <w:lang w:val="en-US"/>
              </w:rPr>
              <w:t>si</w:t>
            </w:r>
            <w:r w:rsidRPr="00E85FE6">
              <w:rPr>
                <w:rFonts w:ascii="Times New Roman" w:hAnsi="Times New Roman" w:cs="Times New Roman"/>
                <w:b/>
                <w:vertAlign w:val="subscript"/>
              </w:rPr>
              <w:t>,</w:t>
            </w:r>
            <w:r w:rsidRPr="00E85FE6">
              <w:rPr>
                <w:rFonts w:ascii="Times New Roman" w:hAnsi="Times New Roman" w:cs="Times New Roman"/>
                <w:b/>
                <w:lang w:val="en-US"/>
              </w:rPr>
              <w:t>V</w:t>
            </w:r>
            <w:r w:rsidRPr="00E85FE6">
              <w:rPr>
                <w:rFonts w:ascii="Times New Roman" w:hAnsi="Times New Roman" w:cs="Times New Roman"/>
                <w:b/>
                <w:vertAlign w:val="subscript"/>
                <w:lang w:val="en-US"/>
              </w:rPr>
              <w:t>s</w:t>
            </w:r>
          </w:p>
        </w:tc>
        <w:tc>
          <w:tcPr>
            <w:tcW w:w="2693" w:type="dxa"/>
          </w:tcPr>
          <w:p w:rsidR="008C422E" w:rsidRPr="00E85FE6" w:rsidRDefault="008C422E" w:rsidP="00800AF1">
            <w:pPr>
              <w:pStyle w:val="ConsPlusNormal"/>
              <w:ind w:firstLine="0"/>
              <w:jc w:val="center"/>
              <w:rPr>
                <w:rFonts w:ascii="Times New Roman" w:hAnsi="Times New Roman" w:cs="Times New Roman"/>
                <w:b/>
              </w:rPr>
            </w:pPr>
            <w:r w:rsidRPr="00E85FE6">
              <w:rPr>
                <w:rFonts w:ascii="Times New Roman" w:hAnsi="Times New Roman" w:cs="Times New Roman"/>
                <w:b/>
              </w:rPr>
              <w:t>0,9</w:t>
            </w:r>
          </w:p>
        </w:tc>
      </w:tr>
      <w:tr w:rsidR="008C422E" w:rsidRPr="00E85FE6" w:rsidTr="00800AF1">
        <w:tc>
          <w:tcPr>
            <w:tcW w:w="642" w:type="dxa"/>
          </w:tcPr>
          <w:p w:rsidR="008C422E" w:rsidRPr="00E85FE6" w:rsidRDefault="008C422E" w:rsidP="00800AF1">
            <w:pPr>
              <w:pStyle w:val="ConsPlusNormal"/>
              <w:ind w:firstLine="12"/>
              <w:jc w:val="center"/>
              <w:rPr>
                <w:rFonts w:ascii="Times New Roman" w:hAnsi="Times New Roman" w:cs="Times New Roman"/>
              </w:rPr>
            </w:pPr>
            <w:r w:rsidRPr="00E85FE6">
              <w:rPr>
                <w:rFonts w:ascii="Times New Roman" w:hAnsi="Times New Roman" w:cs="Times New Roman"/>
              </w:rPr>
              <w:t>2</w:t>
            </w:r>
          </w:p>
        </w:tc>
        <w:tc>
          <w:tcPr>
            <w:tcW w:w="5029" w:type="dxa"/>
          </w:tcPr>
          <w:p w:rsidR="008C422E" w:rsidRPr="00E85FE6" w:rsidRDefault="008C422E" w:rsidP="00800AF1">
            <w:pPr>
              <w:pStyle w:val="ConsPlusNormal"/>
              <w:ind w:firstLine="0"/>
              <w:rPr>
                <w:rFonts w:ascii="Times New Roman" w:eastAsia="Calibri" w:hAnsi="Times New Roman" w:cs="Times New Roman"/>
                <w:b/>
                <w:lang w:eastAsia="en-US"/>
              </w:rPr>
            </w:pPr>
            <w:r w:rsidRPr="00E85FE6">
              <w:rPr>
                <w:rFonts w:ascii="Times New Roman" w:eastAsia="Calibri" w:hAnsi="Times New Roman" w:cs="Times New Roman"/>
                <w:b/>
                <w:lang w:eastAsia="en-US"/>
              </w:rPr>
              <w:t>Соответствие финансового состояния участника</w:t>
            </w:r>
          </w:p>
          <w:p w:rsidR="008C422E" w:rsidRPr="00E85FE6" w:rsidRDefault="008C422E" w:rsidP="00800AF1">
            <w:pPr>
              <w:pStyle w:val="ConsPlusNormal"/>
              <w:ind w:firstLine="0"/>
              <w:rPr>
                <w:rFonts w:ascii="Times New Roman" w:eastAsia="Calibri" w:hAnsi="Times New Roman" w:cs="Times New Roman"/>
                <w:b/>
                <w:lang w:eastAsia="en-US"/>
              </w:rPr>
            </w:pPr>
            <w:r w:rsidRPr="00E85FE6">
              <w:rPr>
                <w:rFonts w:ascii="Times New Roman" w:hAnsi="Times New Roman" w:cs="Times New Roman"/>
                <w:b/>
                <w:lang w:val="en-US"/>
              </w:rPr>
              <w:t>R</w:t>
            </w:r>
            <w:r w:rsidRPr="00E85FE6">
              <w:rPr>
                <w:rFonts w:ascii="Times New Roman" w:hAnsi="Times New Roman" w:cs="Times New Roman"/>
                <w:b/>
                <w:i/>
                <w:iCs/>
                <w:vertAlign w:val="subscript"/>
                <w:lang w:val="en-US"/>
              </w:rPr>
              <w:t>fi</w:t>
            </w:r>
            <w:r w:rsidRPr="00E85FE6">
              <w:rPr>
                <w:rFonts w:ascii="Times New Roman" w:hAnsi="Times New Roman" w:cs="Times New Roman"/>
                <w:b/>
              </w:rPr>
              <w:t>,</w:t>
            </w:r>
            <w:r w:rsidRPr="00E85FE6">
              <w:rPr>
                <w:rFonts w:ascii="Times New Roman" w:hAnsi="Times New Roman" w:cs="Times New Roman"/>
                <w:b/>
                <w:lang w:val="en-US"/>
              </w:rPr>
              <w:t>V</w:t>
            </w:r>
            <w:r w:rsidRPr="00E85FE6">
              <w:rPr>
                <w:rFonts w:ascii="Times New Roman" w:hAnsi="Times New Roman" w:cs="Times New Roman"/>
                <w:b/>
                <w:vertAlign w:val="subscript"/>
                <w:lang w:val="en-US"/>
              </w:rPr>
              <w:t>f</w:t>
            </w:r>
          </w:p>
        </w:tc>
        <w:tc>
          <w:tcPr>
            <w:tcW w:w="2693" w:type="dxa"/>
          </w:tcPr>
          <w:p w:rsidR="008C422E" w:rsidRPr="00E85FE6" w:rsidRDefault="008C422E" w:rsidP="00800AF1">
            <w:pPr>
              <w:pStyle w:val="ConsPlusNormal"/>
              <w:ind w:firstLine="0"/>
              <w:jc w:val="center"/>
              <w:rPr>
                <w:rFonts w:ascii="Times New Roman" w:hAnsi="Times New Roman" w:cs="Times New Roman"/>
                <w:b/>
              </w:rPr>
            </w:pPr>
            <w:r w:rsidRPr="00E85FE6">
              <w:rPr>
                <w:rFonts w:ascii="Times New Roman" w:hAnsi="Times New Roman" w:cs="Times New Roman"/>
                <w:b/>
              </w:rPr>
              <w:t>0,1</w:t>
            </w:r>
          </w:p>
        </w:tc>
      </w:tr>
    </w:tbl>
    <w:p w:rsidR="008C422E" w:rsidRPr="00E85FE6" w:rsidRDefault="008C422E" w:rsidP="008C422E">
      <w:pPr>
        <w:spacing w:after="0"/>
        <w:jc w:val="left"/>
      </w:pPr>
    </w:p>
    <w:p w:rsidR="008C422E" w:rsidRPr="00E85FE6" w:rsidRDefault="008C422E" w:rsidP="00553E90">
      <w:pPr>
        <w:pStyle w:val="afffff6"/>
        <w:numPr>
          <w:ilvl w:val="0"/>
          <w:numId w:val="54"/>
        </w:numPr>
        <w:shd w:val="clear" w:color="auto" w:fill="FFFFFF"/>
        <w:autoSpaceDE w:val="0"/>
        <w:autoSpaceDN w:val="0"/>
        <w:spacing w:after="120"/>
        <w:ind w:left="0" w:right="159" w:firstLine="567"/>
        <w:contextualSpacing/>
        <w:jc w:val="both"/>
        <w:rPr>
          <w:rFonts w:eastAsia="Calibri"/>
          <w:lang w:eastAsia="en-US"/>
        </w:rPr>
      </w:pPr>
      <w:r w:rsidRPr="00E85FE6">
        <w:rPr>
          <w:rFonts w:eastAsia="Calibri"/>
          <w:lang w:eastAsia="en-US"/>
        </w:rPr>
        <w:t>Полученные расчетные значения оценки по каждому критерию (ценовому и неценовым), применяются для расчета итоговой оценки предпочтительности заявки участника (итогового рейтинга заявки). Данный показатель рассчитывается как сумма полученных балльных оценок с учетом их весовых коэффициентов:</w:t>
      </w:r>
    </w:p>
    <w:p w:rsidR="008C422E" w:rsidRPr="00E85FE6" w:rsidRDefault="008C422E" w:rsidP="008C422E">
      <w:pPr>
        <w:ind w:firstLine="851"/>
        <w:jc w:val="center"/>
        <w:rPr>
          <w:rFonts w:eastAsia="Calibri"/>
          <w:lang w:eastAsia="en-US"/>
        </w:rPr>
      </w:pPr>
      <w:r w:rsidRPr="00E85FE6">
        <w:rPr>
          <w:rFonts w:eastAsia="Calibri"/>
          <w:bCs/>
          <w:lang w:val="en-US" w:eastAsia="en-US"/>
        </w:rPr>
        <w:t>R</w:t>
      </w:r>
      <w:r w:rsidRPr="00E85FE6">
        <w:rPr>
          <w:rFonts w:eastAsia="Calibri"/>
          <w:bCs/>
          <w:vertAlign w:val="subscript"/>
          <w:lang w:val="en-US" w:eastAsia="en-US"/>
        </w:rPr>
        <w:t>i</w:t>
      </w:r>
      <w:r w:rsidRPr="00E85FE6">
        <w:rPr>
          <w:rFonts w:eastAsia="Calibri"/>
          <w:lang w:eastAsia="en-US"/>
        </w:rPr>
        <w:t>= (</w:t>
      </w:r>
      <w:r w:rsidRPr="00E85FE6">
        <w:rPr>
          <w:rFonts w:eastAsia="Calibri"/>
          <w:lang w:val="en-US" w:eastAsia="en-US"/>
        </w:rPr>
        <w:t>R</w:t>
      </w:r>
      <w:r w:rsidRPr="00E85FE6">
        <w:rPr>
          <w:rFonts w:eastAsia="Calibri"/>
          <w:i/>
          <w:iCs/>
          <w:vertAlign w:val="subscript"/>
          <w:lang w:val="en-US" w:eastAsia="en-US"/>
        </w:rPr>
        <w:t>si</w:t>
      </w:r>
      <w:r w:rsidRPr="00E85FE6">
        <w:rPr>
          <w:rFonts w:eastAsia="Calibri"/>
          <w:lang w:val="en-US" w:eastAsia="en-US"/>
        </w:rPr>
        <w:t>xV</w:t>
      </w:r>
      <w:r w:rsidRPr="00E85FE6">
        <w:rPr>
          <w:rFonts w:eastAsia="Calibri"/>
          <w:vertAlign w:val="subscript"/>
          <w:lang w:val="en-US" w:eastAsia="en-US"/>
        </w:rPr>
        <w:t>s</w:t>
      </w:r>
      <w:r w:rsidRPr="00E85FE6">
        <w:rPr>
          <w:rFonts w:eastAsia="Calibri"/>
          <w:lang w:eastAsia="en-US"/>
        </w:rPr>
        <w:t>) + (</w:t>
      </w:r>
      <w:r w:rsidRPr="00E85FE6">
        <w:rPr>
          <w:rFonts w:eastAsia="Calibri"/>
          <w:lang w:val="en-US" w:eastAsia="en-US"/>
        </w:rPr>
        <w:t>R</w:t>
      </w:r>
      <w:r w:rsidRPr="00E85FE6">
        <w:rPr>
          <w:rFonts w:eastAsia="Calibri"/>
          <w:i/>
          <w:iCs/>
          <w:vertAlign w:val="subscript"/>
          <w:lang w:val="en-US" w:eastAsia="en-US"/>
        </w:rPr>
        <w:t>fi</w:t>
      </w:r>
      <w:r w:rsidRPr="00E85FE6">
        <w:rPr>
          <w:rFonts w:eastAsia="Calibri"/>
          <w:lang w:val="en-US" w:eastAsia="en-US"/>
        </w:rPr>
        <w:t>xV</w:t>
      </w:r>
      <w:r w:rsidRPr="00E85FE6">
        <w:rPr>
          <w:rFonts w:eastAsia="Calibri"/>
          <w:vertAlign w:val="subscript"/>
          <w:lang w:val="en-US" w:eastAsia="en-US"/>
        </w:rPr>
        <w:t>f</w:t>
      </w:r>
      <w:r w:rsidRPr="00E85FE6">
        <w:rPr>
          <w:rFonts w:eastAsia="Calibri"/>
          <w:lang w:eastAsia="en-US"/>
        </w:rPr>
        <w:t>)</w:t>
      </w:r>
    </w:p>
    <w:p w:rsidR="008C422E" w:rsidRPr="00E85FE6" w:rsidRDefault="008C422E" w:rsidP="008C422E">
      <w:pPr>
        <w:ind w:firstLine="851"/>
        <w:jc w:val="left"/>
        <w:rPr>
          <w:rFonts w:eastAsia="Calibri"/>
          <w:i/>
          <w:lang w:eastAsia="en-US"/>
        </w:rPr>
      </w:pPr>
      <w:r w:rsidRPr="00E85FE6">
        <w:rPr>
          <w:rFonts w:eastAsia="Calibri"/>
          <w:i/>
          <w:lang w:eastAsia="en-US"/>
        </w:rPr>
        <w:t>где:</w:t>
      </w:r>
    </w:p>
    <w:p w:rsidR="008C422E" w:rsidRPr="00E85FE6" w:rsidRDefault="008C422E" w:rsidP="008C422E">
      <w:pPr>
        <w:ind w:firstLine="851"/>
        <w:jc w:val="left"/>
        <w:rPr>
          <w:rFonts w:eastAsia="Calibri"/>
          <w:sz w:val="20"/>
          <w:szCs w:val="20"/>
          <w:lang w:eastAsia="en-US"/>
        </w:rPr>
      </w:pPr>
      <w:r w:rsidRPr="00E85FE6">
        <w:rPr>
          <w:rFonts w:eastAsia="Calibri"/>
          <w:bCs/>
          <w:sz w:val="20"/>
          <w:szCs w:val="20"/>
          <w:lang w:eastAsia="en-US"/>
        </w:rPr>
        <w:t>Ri </w:t>
      </w:r>
      <w:r w:rsidRPr="00E85FE6">
        <w:rPr>
          <w:rFonts w:eastAsia="Calibri"/>
          <w:sz w:val="20"/>
          <w:szCs w:val="20"/>
          <w:lang w:eastAsia="en-US"/>
        </w:rPr>
        <w:t>  - общий рейтинг предпочтительности  i-й заявки;</w:t>
      </w:r>
    </w:p>
    <w:p w:rsidR="008C422E" w:rsidRPr="00E85FE6" w:rsidRDefault="008C422E" w:rsidP="008C422E">
      <w:pPr>
        <w:ind w:firstLine="851"/>
        <w:jc w:val="left"/>
        <w:rPr>
          <w:rFonts w:eastAsia="Calibri"/>
          <w:sz w:val="20"/>
          <w:szCs w:val="20"/>
          <w:lang w:eastAsia="en-US"/>
        </w:rPr>
      </w:pPr>
      <w:r w:rsidRPr="00E85FE6">
        <w:rPr>
          <w:rFonts w:eastAsia="Calibri"/>
          <w:sz w:val="20"/>
          <w:szCs w:val="20"/>
          <w:lang w:val="en-US" w:eastAsia="en-US"/>
        </w:rPr>
        <w:t>R</w:t>
      </w:r>
      <w:r w:rsidRPr="00E85FE6">
        <w:rPr>
          <w:rFonts w:eastAsia="Calibri"/>
          <w:i/>
          <w:iCs/>
          <w:sz w:val="20"/>
          <w:szCs w:val="20"/>
          <w:vertAlign w:val="subscript"/>
          <w:lang w:val="en-US" w:eastAsia="en-US"/>
        </w:rPr>
        <w:t>si</w:t>
      </w:r>
      <w:r w:rsidRPr="00E85FE6">
        <w:rPr>
          <w:rFonts w:eastAsia="Calibri"/>
          <w:sz w:val="20"/>
          <w:szCs w:val="20"/>
          <w:lang w:val="en-US" w:eastAsia="en-US"/>
        </w:rPr>
        <w:t> </w:t>
      </w:r>
      <w:r w:rsidRPr="00E85FE6">
        <w:rPr>
          <w:rFonts w:eastAsia="Calibri"/>
          <w:sz w:val="20"/>
          <w:szCs w:val="20"/>
          <w:lang w:eastAsia="en-US"/>
        </w:rPr>
        <w:t>-  оценка в баллах по ценовому критерию (по критерию стоимости заявки);</w:t>
      </w:r>
    </w:p>
    <w:p w:rsidR="008C422E" w:rsidRPr="00E85FE6" w:rsidRDefault="008C422E" w:rsidP="008C422E">
      <w:pPr>
        <w:ind w:firstLine="851"/>
        <w:jc w:val="left"/>
        <w:rPr>
          <w:rFonts w:eastAsia="Calibri"/>
          <w:sz w:val="20"/>
          <w:szCs w:val="20"/>
          <w:lang w:eastAsia="en-US"/>
        </w:rPr>
      </w:pPr>
      <w:r w:rsidRPr="00E85FE6">
        <w:rPr>
          <w:rFonts w:eastAsia="Calibri"/>
          <w:sz w:val="20"/>
          <w:szCs w:val="20"/>
          <w:lang w:val="en-US" w:eastAsia="en-US"/>
        </w:rPr>
        <w:t>R</w:t>
      </w:r>
      <w:r w:rsidRPr="00E85FE6">
        <w:rPr>
          <w:rFonts w:eastAsia="Calibri"/>
          <w:i/>
          <w:iCs/>
          <w:sz w:val="20"/>
          <w:szCs w:val="20"/>
          <w:vertAlign w:val="subscript"/>
          <w:lang w:val="en-US" w:eastAsia="en-US"/>
        </w:rPr>
        <w:t>fi</w:t>
      </w:r>
      <w:r w:rsidRPr="00E85FE6">
        <w:rPr>
          <w:rFonts w:eastAsia="Calibri"/>
          <w:sz w:val="20"/>
          <w:szCs w:val="20"/>
          <w:lang w:eastAsia="en-US"/>
        </w:rPr>
        <w:t xml:space="preserve">-  оценка в баллах по критерию «соответствие финансового состояния участника»; </w:t>
      </w:r>
    </w:p>
    <w:p w:rsidR="008C422E" w:rsidRPr="00E85FE6" w:rsidRDefault="008C422E" w:rsidP="008C422E">
      <w:pPr>
        <w:widowControl w:val="0"/>
        <w:tabs>
          <w:tab w:val="left" w:pos="0"/>
          <w:tab w:val="left" w:pos="1560"/>
        </w:tabs>
        <w:ind w:firstLine="851"/>
        <w:rPr>
          <w:rFonts w:eastAsia="Calibri"/>
          <w:sz w:val="20"/>
          <w:szCs w:val="20"/>
        </w:rPr>
      </w:pPr>
      <w:r w:rsidRPr="00E85FE6">
        <w:rPr>
          <w:rFonts w:eastAsia="Arial Unicode MS"/>
          <w:sz w:val="20"/>
          <w:szCs w:val="20"/>
        </w:rPr>
        <w:t>V</w:t>
      </w:r>
      <w:r w:rsidRPr="00E85FE6">
        <w:rPr>
          <w:rFonts w:eastAsia="Arial Unicode MS"/>
          <w:sz w:val="20"/>
          <w:szCs w:val="20"/>
          <w:lang w:val="en-US"/>
        </w:rPr>
        <w:t>s</w:t>
      </w:r>
      <w:r w:rsidRPr="00E85FE6">
        <w:rPr>
          <w:rFonts w:eastAsia="Arial Unicode MS"/>
          <w:sz w:val="20"/>
          <w:szCs w:val="20"/>
        </w:rPr>
        <w:t xml:space="preserve">, </w:t>
      </w:r>
      <w:r w:rsidRPr="00E85FE6">
        <w:rPr>
          <w:rFonts w:eastAsia="Calibri"/>
          <w:sz w:val="20"/>
          <w:szCs w:val="20"/>
          <w:lang w:val="en-US" w:eastAsia="en-US"/>
        </w:rPr>
        <w:t>V</w:t>
      </w:r>
      <w:r w:rsidRPr="00E85FE6">
        <w:rPr>
          <w:rFonts w:eastAsia="Calibri"/>
          <w:sz w:val="20"/>
          <w:szCs w:val="20"/>
          <w:vertAlign w:val="subscript"/>
          <w:lang w:val="en-US" w:eastAsia="en-US"/>
        </w:rPr>
        <w:t>f</w:t>
      </w:r>
      <w:r w:rsidRPr="00E85FE6">
        <w:rPr>
          <w:rFonts w:eastAsia="Arial Unicode MS"/>
          <w:sz w:val="20"/>
          <w:szCs w:val="20"/>
        </w:rPr>
        <w:t xml:space="preserve"> – весовые коэффициенты соответствующих критериев</w:t>
      </w:r>
      <w:r w:rsidRPr="00E85FE6">
        <w:rPr>
          <w:rFonts w:eastAsia="Calibri"/>
          <w:sz w:val="20"/>
          <w:szCs w:val="20"/>
        </w:rPr>
        <w:t>.</w:t>
      </w:r>
    </w:p>
    <w:p w:rsidR="008C422E" w:rsidRPr="00E85FE6" w:rsidRDefault="008C422E" w:rsidP="00553E90">
      <w:pPr>
        <w:pStyle w:val="afffff6"/>
        <w:widowControl w:val="0"/>
        <w:numPr>
          <w:ilvl w:val="1"/>
          <w:numId w:val="54"/>
        </w:numPr>
        <w:ind w:left="0" w:firstLine="567"/>
        <w:jc w:val="both"/>
      </w:pPr>
      <w:r w:rsidRPr="00E85FE6">
        <w:t xml:space="preserve">При осуществлении расчета значения по каждому критерию Заказчик вправе осуществлять расчет с точностью до двух знаков после запятой. Полученное значение итогового рейтинга используется для ранжирования заявок по степени предпочтительности. </w:t>
      </w:r>
    </w:p>
    <w:p w:rsidR="00B4314F" w:rsidRPr="00E85FE6" w:rsidRDefault="00B4314F" w:rsidP="00553E90">
      <w:pPr>
        <w:pStyle w:val="afffff6"/>
        <w:widowControl w:val="0"/>
        <w:numPr>
          <w:ilvl w:val="1"/>
          <w:numId w:val="54"/>
        </w:numPr>
        <w:ind w:left="0" w:firstLine="567"/>
        <w:jc w:val="both"/>
      </w:pPr>
      <w:r w:rsidRPr="00E85FE6">
        <w:t>В случае участия в закупке коллективных участников данные по неценовым критериям оценки в целях осуществления оценки такой заявки суммируются.</w:t>
      </w:r>
    </w:p>
    <w:p w:rsidR="008C422E" w:rsidRPr="00E85FE6" w:rsidRDefault="008C422E" w:rsidP="008C422E">
      <w:pPr>
        <w:pStyle w:val="afffff6"/>
        <w:widowControl w:val="0"/>
        <w:ind w:left="0"/>
        <w:contextualSpacing/>
        <w:jc w:val="both"/>
        <w:rPr>
          <w:b/>
          <w:i/>
        </w:rPr>
      </w:pPr>
    </w:p>
    <w:p w:rsidR="008C422E" w:rsidRPr="00E85FE6" w:rsidRDefault="008C422E" w:rsidP="00553E90">
      <w:pPr>
        <w:pStyle w:val="afffff6"/>
        <w:numPr>
          <w:ilvl w:val="0"/>
          <w:numId w:val="54"/>
        </w:numPr>
        <w:shd w:val="clear" w:color="auto" w:fill="FFFFFF"/>
        <w:autoSpaceDE w:val="0"/>
        <w:autoSpaceDN w:val="0"/>
        <w:spacing w:after="120"/>
        <w:ind w:left="0" w:right="159" w:firstLine="567"/>
        <w:contextualSpacing/>
        <w:jc w:val="both"/>
        <w:rPr>
          <w:rFonts w:eastAsia="Calibri"/>
          <w:lang w:eastAsia="en-US"/>
        </w:rPr>
      </w:pPr>
      <w:r w:rsidRPr="00E85FE6">
        <w:rPr>
          <w:rFonts w:eastAsia="Calibri"/>
          <w:lang w:eastAsia="en-US"/>
        </w:rPr>
        <w:t>Расчет рейтинга (оценка) по критерию стоимости заявки (</w:t>
      </w:r>
      <w:r w:rsidRPr="00E85FE6">
        <w:rPr>
          <w:rFonts w:eastAsia="Calibri"/>
          <w:lang w:val="en-US" w:eastAsia="en-US"/>
        </w:rPr>
        <w:t>R</w:t>
      </w:r>
      <w:r w:rsidRPr="00E85FE6">
        <w:rPr>
          <w:rFonts w:eastAsia="Calibri"/>
          <w:i/>
          <w:iCs/>
          <w:vertAlign w:val="subscript"/>
          <w:lang w:val="en-US" w:eastAsia="en-US"/>
        </w:rPr>
        <w:t>si</w:t>
      </w:r>
      <w:r w:rsidRPr="00E85FE6">
        <w:rPr>
          <w:rFonts w:eastAsia="Calibri"/>
          <w:lang w:eastAsia="en-US"/>
        </w:rPr>
        <w:t>)</w:t>
      </w:r>
    </w:p>
    <w:p w:rsidR="008C422E" w:rsidRPr="00E85FE6" w:rsidRDefault="008C422E" w:rsidP="008C422E">
      <w:pPr>
        <w:pStyle w:val="Default"/>
        <w:ind w:firstLine="567"/>
        <w:jc w:val="both"/>
      </w:pPr>
      <w:r w:rsidRPr="00E85FE6">
        <w:t xml:space="preserve">Оценка (рейтинг) рассчитывается как значение, равное разнице в процентах (тендерное снижение) между ценой заявки участника и объявленной начальной (максимальной) ценой </w:t>
      </w:r>
      <w:r w:rsidR="00B71021" w:rsidRPr="00E85FE6">
        <w:t>договора</w:t>
      </w:r>
      <w:r w:rsidRPr="00E85FE6">
        <w:t xml:space="preserve">: </w:t>
      </w:r>
    </w:p>
    <w:p w:rsidR="008C422E" w:rsidRPr="00E85FE6" w:rsidRDefault="008C422E" w:rsidP="008C422E">
      <w:pPr>
        <w:pStyle w:val="Default"/>
        <w:ind w:firstLine="567"/>
        <w:jc w:val="both"/>
      </w:pPr>
    </w:p>
    <w:p w:rsidR="008C422E" w:rsidRPr="00E85FE6" w:rsidRDefault="008C422E" w:rsidP="005C4F12">
      <w:pPr>
        <w:pStyle w:val="Default"/>
        <w:ind w:left="710" w:firstLine="4253"/>
        <w:jc w:val="both"/>
        <w:rPr>
          <w:lang w:val="en-US"/>
        </w:rPr>
      </w:pPr>
      <w:r w:rsidRPr="00E85FE6">
        <w:rPr>
          <w:lang w:val="en-US"/>
        </w:rPr>
        <w:t>S</w:t>
      </w:r>
      <w:r w:rsidRPr="00E85FE6">
        <w:rPr>
          <w:vertAlign w:val="subscript"/>
          <w:lang w:val="en-US"/>
        </w:rPr>
        <w:t>max</w:t>
      </w:r>
      <w:r w:rsidRPr="00E85FE6">
        <w:rPr>
          <w:lang w:val="en-US"/>
        </w:rPr>
        <w:t xml:space="preserve"> - S</w:t>
      </w:r>
      <w:r w:rsidRPr="00E85FE6">
        <w:rPr>
          <w:vertAlign w:val="subscript"/>
          <w:lang w:val="en-US"/>
        </w:rPr>
        <w:t>i</w:t>
      </w:r>
    </w:p>
    <w:p w:rsidR="008C422E" w:rsidRPr="00E85FE6" w:rsidRDefault="008C422E" w:rsidP="008C422E">
      <w:pPr>
        <w:pStyle w:val="Default"/>
        <w:ind w:firstLine="4253"/>
        <w:jc w:val="both"/>
        <w:rPr>
          <w:lang w:val="en-US"/>
        </w:rPr>
      </w:pPr>
      <w:r w:rsidRPr="00E85FE6">
        <w:rPr>
          <w:lang w:val="en-US"/>
        </w:rPr>
        <w:t>R</w:t>
      </w:r>
      <w:r w:rsidRPr="00E85FE6">
        <w:rPr>
          <w:vertAlign w:val="subscript"/>
          <w:lang w:val="en-US"/>
        </w:rPr>
        <w:t>si</w:t>
      </w:r>
      <w:r w:rsidRPr="00E85FE6">
        <w:rPr>
          <w:lang w:val="en-US"/>
        </w:rPr>
        <w:t xml:space="preserve">= ------------- x 100, </w:t>
      </w:r>
    </w:p>
    <w:p w:rsidR="008C422E" w:rsidRPr="00E85FE6" w:rsidRDefault="008C422E" w:rsidP="005C4F12">
      <w:pPr>
        <w:pStyle w:val="Default"/>
        <w:ind w:left="710" w:firstLine="4253"/>
        <w:jc w:val="both"/>
        <w:rPr>
          <w:lang w:val="en-US"/>
        </w:rPr>
      </w:pPr>
      <w:r w:rsidRPr="00E85FE6">
        <w:rPr>
          <w:lang w:val="en-US"/>
        </w:rPr>
        <w:t>S</w:t>
      </w:r>
      <w:r w:rsidRPr="00E85FE6">
        <w:rPr>
          <w:vertAlign w:val="subscript"/>
          <w:lang w:val="en-US"/>
        </w:rPr>
        <w:t>max</w:t>
      </w:r>
    </w:p>
    <w:p w:rsidR="008C422E" w:rsidRPr="00E85FE6" w:rsidRDefault="008C422E" w:rsidP="008C422E">
      <w:pPr>
        <w:pStyle w:val="Default"/>
        <w:ind w:firstLine="567"/>
        <w:jc w:val="both"/>
        <w:rPr>
          <w:lang w:val="en-US"/>
        </w:rPr>
      </w:pPr>
    </w:p>
    <w:p w:rsidR="008C422E" w:rsidRPr="00E85FE6" w:rsidRDefault="008C422E" w:rsidP="008C422E">
      <w:pPr>
        <w:ind w:firstLine="851"/>
        <w:jc w:val="left"/>
        <w:rPr>
          <w:rFonts w:eastAsia="Calibri"/>
          <w:i/>
          <w:lang w:val="en-US" w:eastAsia="en-US"/>
        </w:rPr>
      </w:pPr>
      <w:r w:rsidRPr="00E85FE6">
        <w:rPr>
          <w:rFonts w:eastAsia="Calibri"/>
          <w:i/>
          <w:lang w:eastAsia="en-US"/>
        </w:rPr>
        <w:t>где</w:t>
      </w:r>
      <w:r w:rsidRPr="00E85FE6">
        <w:rPr>
          <w:rFonts w:eastAsia="Calibri"/>
          <w:i/>
          <w:lang w:val="en-US" w:eastAsia="en-US"/>
        </w:rPr>
        <w:t xml:space="preserve">: </w:t>
      </w:r>
    </w:p>
    <w:p w:rsidR="008C422E" w:rsidRPr="00E85FE6" w:rsidRDefault="008C422E" w:rsidP="008C422E">
      <w:pPr>
        <w:pStyle w:val="Default"/>
        <w:ind w:firstLine="851"/>
        <w:jc w:val="both"/>
        <w:rPr>
          <w:sz w:val="20"/>
          <w:szCs w:val="20"/>
        </w:rPr>
      </w:pPr>
      <w:r w:rsidRPr="00E85FE6">
        <w:rPr>
          <w:sz w:val="20"/>
          <w:szCs w:val="20"/>
        </w:rPr>
        <w:t>R</w:t>
      </w:r>
      <w:r w:rsidRPr="00E85FE6">
        <w:rPr>
          <w:sz w:val="20"/>
          <w:szCs w:val="20"/>
          <w:vertAlign w:val="subscript"/>
        </w:rPr>
        <w:t>si</w:t>
      </w:r>
      <w:r w:rsidRPr="00E85FE6">
        <w:rPr>
          <w:sz w:val="20"/>
          <w:szCs w:val="20"/>
        </w:rPr>
        <w:t xml:space="preserve"> - оценка (рейтинг) i-й заявки по критерию стоимости; </w:t>
      </w:r>
    </w:p>
    <w:p w:rsidR="008C422E" w:rsidRPr="00E85FE6" w:rsidRDefault="008C422E" w:rsidP="008C422E">
      <w:pPr>
        <w:pStyle w:val="Default"/>
        <w:ind w:firstLine="851"/>
        <w:jc w:val="both"/>
        <w:rPr>
          <w:sz w:val="20"/>
          <w:szCs w:val="20"/>
        </w:rPr>
      </w:pPr>
      <w:r w:rsidRPr="00E85FE6">
        <w:rPr>
          <w:sz w:val="20"/>
          <w:szCs w:val="20"/>
        </w:rPr>
        <w:t>S</w:t>
      </w:r>
      <w:r w:rsidRPr="00E85FE6">
        <w:rPr>
          <w:sz w:val="20"/>
          <w:szCs w:val="20"/>
          <w:vertAlign w:val="subscript"/>
        </w:rPr>
        <w:t>max</w:t>
      </w:r>
      <w:r w:rsidRPr="00E85FE6">
        <w:rPr>
          <w:sz w:val="20"/>
          <w:szCs w:val="20"/>
        </w:rPr>
        <w:t xml:space="preserve"> - объявленная начальная (максимальная) цена </w:t>
      </w:r>
      <w:r w:rsidR="00B71021" w:rsidRPr="00E85FE6">
        <w:rPr>
          <w:sz w:val="20"/>
          <w:szCs w:val="20"/>
        </w:rPr>
        <w:t>договора</w:t>
      </w:r>
      <w:r w:rsidRPr="00E85FE6">
        <w:rPr>
          <w:sz w:val="20"/>
          <w:szCs w:val="20"/>
        </w:rPr>
        <w:t xml:space="preserve">; </w:t>
      </w:r>
    </w:p>
    <w:p w:rsidR="008C422E" w:rsidRPr="00E85FE6" w:rsidRDefault="008C422E" w:rsidP="008C422E">
      <w:pPr>
        <w:pStyle w:val="Default"/>
        <w:ind w:firstLine="851"/>
        <w:jc w:val="both"/>
        <w:rPr>
          <w:sz w:val="20"/>
          <w:szCs w:val="20"/>
        </w:rPr>
      </w:pPr>
      <w:r w:rsidRPr="00E85FE6">
        <w:rPr>
          <w:sz w:val="20"/>
          <w:szCs w:val="20"/>
        </w:rPr>
        <w:t>S</w:t>
      </w:r>
      <w:r w:rsidRPr="00E85FE6">
        <w:rPr>
          <w:sz w:val="20"/>
          <w:szCs w:val="20"/>
          <w:vertAlign w:val="subscript"/>
        </w:rPr>
        <w:t>i</w:t>
      </w:r>
      <w:r w:rsidRPr="00E85FE6">
        <w:rPr>
          <w:sz w:val="20"/>
          <w:szCs w:val="20"/>
        </w:rPr>
        <w:t xml:space="preserve"> - стоимость заявки i-го участника. </w:t>
      </w:r>
    </w:p>
    <w:p w:rsidR="008C422E" w:rsidRPr="00E85FE6" w:rsidRDefault="008C422E" w:rsidP="008C422E">
      <w:pPr>
        <w:pStyle w:val="Default"/>
        <w:ind w:firstLine="567"/>
        <w:jc w:val="both"/>
      </w:pPr>
    </w:p>
    <w:p w:rsidR="008C422E" w:rsidRPr="00E85FE6" w:rsidRDefault="008C422E" w:rsidP="008C422E">
      <w:pPr>
        <w:pStyle w:val="Default"/>
        <w:ind w:firstLine="567"/>
        <w:jc w:val="both"/>
      </w:pPr>
      <w:r w:rsidRPr="00E85FE6">
        <w:t>Для целей оценки заявок по ценовому критерию применяются ценовые предложения участников закупки без НДС.</w:t>
      </w:r>
    </w:p>
    <w:p w:rsidR="008C422E" w:rsidRPr="00E85FE6" w:rsidRDefault="008C422E" w:rsidP="008C422E">
      <w:pPr>
        <w:pStyle w:val="Default"/>
        <w:ind w:firstLine="567"/>
        <w:jc w:val="both"/>
      </w:pPr>
      <w:r w:rsidRPr="00E85FE6">
        <w:t>Полученное значение R</w:t>
      </w:r>
      <w:r w:rsidRPr="00E85FE6">
        <w:rPr>
          <w:vertAlign w:val="subscript"/>
        </w:rPr>
        <w:t xml:space="preserve">si </w:t>
      </w:r>
      <w:r w:rsidRPr="00E85FE6">
        <w:t xml:space="preserve">является балльной оценкой по ценовому критерию и учитывается при расчете итогового рейтинга заявки участника, с учетом весового коэффициента. </w:t>
      </w:r>
    </w:p>
    <w:p w:rsidR="008C422E" w:rsidRPr="00E85FE6" w:rsidRDefault="008C422E" w:rsidP="008C422E">
      <w:pPr>
        <w:pStyle w:val="Default"/>
        <w:ind w:firstLine="567"/>
        <w:jc w:val="both"/>
      </w:pPr>
    </w:p>
    <w:p w:rsidR="008C422E" w:rsidRPr="00E85FE6" w:rsidRDefault="008C422E" w:rsidP="008C422E">
      <w:pPr>
        <w:pStyle w:val="Default"/>
        <w:ind w:firstLine="567"/>
        <w:jc w:val="both"/>
      </w:pPr>
      <w:r w:rsidRPr="00E85FE6">
        <w:t xml:space="preserve">При расчете оценки по ценовому критерию, с учетом установленного Постановлением Правительства Российской Федерации от 16.09.2016 № 925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w:t>
      </w:r>
      <w:r w:rsidRPr="00E85FE6">
        <w:lastRenderedPageBreak/>
        <w:t>оказываемым иностранными лицами, стоимость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принимается в расчет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r w:rsidR="00822E4F" w:rsidRPr="00E85FE6">
        <w:t xml:space="preserve"> (по результатам сопоставления дополнительных ценовых предложений участников)</w:t>
      </w:r>
      <w:r w:rsidRPr="00E85FE6">
        <w:t>.</w:t>
      </w:r>
    </w:p>
    <w:p w:rsidR="008C422E" w:rsidRPr="00E85FE6" w:rsidRDefault="00AE3987" w:rsidP="008C422E">
      <w:pPr>
        <w:tabs>
          <w:tab w:val="left" w:pos="1701"/>
        </w:tabs>
        <w:spacing w:after="0"/>
        <w:ind w:firstLine="567"/>
      </w:pPr>
      <w:r w:rsidRPr="00E85FE6">
        <w:t>При осуществлении закупок радиоэлектронной продукции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r w:rsidR="008B3380" w:rsidRPr="00E85FE6">
        <w:t xml:space="preserve"> (по результатам сопоставления дополнительных ценовых предложений участников)</w:t>
      </w:r>
      <w:r w:rsidRPr="00E85FE6">
        <w:t>.</w:t>
      </w:r>
    </w:p>
    <w:p w:rsidR="00AE3987" w:rsidRPr="00E85FE6" w:rsidRDefault="00AE3987" w:rsidP="008C422E">
      <w:pPr>
        <w:tabs>
          <w:tab w:val="left" w:pos="1701"/>
        </w:tabs>
        <w:spacing w:after="0"/>
        <w:ind w:firstLine="567"/>
        <w:rPr>
          <w:rFonts w:eastAsia="Calibri"/>
        </w:rPr>
      </w:pPr>
    </w:p>
    <w:p w:rsidR="008C422E" w:rsidRPr="00E85FE6" w:rsidRDefault="008C422E" w:rsidP="00553E90">
      <w:pPr>
        <w:pStyle w:val="afffff6"/>
        <w:numPr>
          <w:ilvl w:val="0"/>
          <w:numId w:val="54"/>
        </w:numPr>
        <w:shd w:val="clear" w:color="auto" w:fill="FFFFFF"/>
        <w:autoSpaceDE w:val="0"/>
        <w:autoSpaceDN w:val="0"/>
        <w:spacing w:after="120"/>
        <w:ind w:left="0" w:right="159" w:firstLine="567"/>
        <w:contextualSpacing/>
        <w:jc w:val="both"/>
        <w:rPr>
          <w:rFonts w:eastAsia="Calibri"/>
          <w:lang w:eastAsia="en-US"/>
        </w:rPr>
      </w:pPr>
      <w:r w:rsidRPr="00E85FE6">
        <w:rPr>
          <w:rFonts w:eastAsia="Calibri"/>
          <w:lang w:eastAsia="en-US"/>
        </w:rPr>
        <w:t>Расчет по критерию «Соответствие финансового состояния участника» (</w:t>
      </w:r>
      <w:r w:rsidRPr="00E85FE6">
        <w:rPr>
          <w:rFonts w:eastAsia="Calibri"/>
          <w:lang w:val="en-US" w:eastAsia="en-US"/>
        </w:rPr>
        <w:t>R</w:t>
      </w:r>
      <w:r w:rsidRPr="00E85FE6">
        <w:rPr>
          <w:rFonts w:eastAsia="Calibri"/>
          <w:i/>
          <w:iCs/>
          <w:vertAlign w:val="subscript"/>
          <w:lang w:val="en-US" w:eastAsia="en-US"/>
        </w:rPr>
        <w:t>fi</w:t>
      </w:r>
      <w:r w:rsidRPr="00E85FE6">
        <w:rPr>
          <w:rFonts w:eastAsia="Calibri"/>
          <w:lang w:eastAsia="en-US"/>
        </w:rPr>
        <w:t>)</w:t>
      </w:r>
    </w:p>
    <w:p w:rsidR="008C422E" w:rsidRPr="00E85FE6" w:rsidRDefault="008C422E" w:rsidP="008C422E">
      <w:pPr>
        <w:pStyle w:val="afffff2"/>
        <w:ind w:firstLine="560"/>
        <w:jc w:val="both"/>
        <w:rPr>
          <w:rFonts w:eastAsia="Calibri"/>
        </w:rPr>
      </w:pPr>
      <w:r w:rsidRPr="00E85FE6">
        <w:rPr>
          <w:rFonts w:eastAsia="Calibri"/>
        </w:rPr>
        <w:t>Расчет по критерию «</w:t>
      </w:r>
      <w:r w:rsidRPr="00E85FE6">
        <w:rPr>
          <w:rFonts w:eastAsia="Calibri"/>
          <w:lang w:eastAsia="en-US"/>
        </w:rPr>
        <w:t>Соответствие финансового состояния участника» основан на оценке показателей финансовой устойчивости участника, в соответ</w:t>
      </w:r>
      <w:r w:rsidRPr="00E85FE6">
        <w:t>ствии с приведенной Методикой оценки</w:t>
      </w:r>
      <w:r w:rsidRPr="00E85FE6">
        <w:rPr>
          <w:rFonts w:eastAsia="Calibri"/>
          <w:bCs/>
          <w:vertAlign w:val="superscript"/>
          <w:lang w:eastAsia="ar-SA"/>
        </w:rPr>
        <w:t>1</w:t>
      </w:r>
      <w:r w:rsidRPr="00E85FE6">
        <w:t>.</w:t>
      </w:r>
    </w:p>
    <w:p w:rsidR="008C422E" w:rsidRPr="00E85FE6" w:rsidRDefault="008C422E" w:rsidP="008C422E">
      <w:pPr>
        <w:pStyle w:val="afffff6"/>
        <w:tabs>
          <w:tab w:val="left" w:pos="1701"/>
        </w:tabs>
        <w:spacing w:before="120"/>
        <w:ind w:left="0" w:firstLine="560"/>
        <w:rPr>
          <w:rFonts w:eastAsia="Calibri"/>
        </w:rPr>
      </w:pPr>
      <w:r w:rsidRPr="00E85FE6">
        <w:rPr>
          <w:rFonts w:eastAsia="Calibri"/>
        </w:rPr>
        <w:t>Оценка производится по установленной шкале:</w:t>
      </w:r>
    </w:p>
    <w:tbl>
      <w:tblPr>
        <w:tblW w:w="3107" w:type="pct"/>
        <w:jc w:val="center"/>
        <w:tblBorders>
          <w:top w:val="thinThickSmallGap" w:sz="24" w:space="0" w:color="auto"/>
          <w:left w:val="thinThickSmallGap" w:sz="24" w:space="0" w:color="auto"/>
          <w:bottom w:val="thickThinSmallGap" w:sz="24" w:space="0" w:color="auto"/>
          <w:right w:val="thickThinSmallGap" w:sz="24" w:space="0" w:color="auto"/>
        </w:tblBorders>
        <w:tblLook w:val="0000" w:firstRow="0" w:lastRow="0" w:firstColumn="0" w:lastColumn="0" w:noHBand="0" w:noVBand="0"/>
      </w:tblPr>
      <w:tblGrid>
        <w:gridCol w:w="1816"/>
        <w:gridCol w:w="4519"/>
      </w:tblGrid>
      <w:tr w:rsidR="008C422E" w:rsidRPr="00E85FE6" w:rsidTr="00800AF1">
        <w:trPr>
          <w:trHeight w:val="608"/>
          <w:tblHeader/>
          <w:jc w:val="center"/>
        </w:trPr>
        <w:tc>
          <w:tcPr>
            <w:tcW w:w="1433" w:type="pct"/>
            <w:tcBorders>
              <w:top w:val="single" w:sz="4" w:space="0" w:color="auto"/>
              <w:left w:val="single" w:sz="4" w:space="0" w:color="auto"/>
              <w:right w:val="single" w:sz="4" w:space="0" w:color="auto"/>
            </w:tcBorders>
            <w:vAlign w:val="center"/>
          </w:tcPr>
          <w:p w:rsidR="008C422E" w:rsidRPr="00E85FE6" w:rsidRDefault="008C422E" w:rsidP="00800AF1">
            <w:pPr>
              <w:jc w:val="center"/>
              <w:rPr>
                <w:sz w:val="20"/>
              </w:rPr>
            </w:pPr>
            <w:r w:rsidRPr="00E85FE6">
              <w:rPr>
                <w:sz w:val="20"/>
              </w:rPr>
              <w:t>Оценка, баллов</w:t>
            </w:r>
          </w:p>
        </w:tc>
        <w:tc>
          <w:tcPr>
            <w:tcW w:w="3567" w:type="pct"/>
            <w:tcBorders>
              <w:top w:val="single" w:sz="4" w:space="0" w:color="auto"/>
              <w:left w:val="single" w:sz="4" w:space="0" w:color="auto"/>
              <w:right w:val="single" w:sz="4" w:space="0" w:color="auto"/>
            </w:tcBorders>
            <w:vAlign w:val="center"/>
          </w:tcPr>
          <w:p w:rsidR="008C422E" w:rsidRPr="00E85FE6" w:rsidRDefault="008C422E" w:rsidP="00800AF1">
            <w:pPr>
              <w:jc w:val="center"/>
              <w:rPr>
                <w:sz w:val="20"/>
              </w:rPr>
            </w:pPr>
            <w:r w:rsidRPr="00E85FE6">
              <w:rPr>
                <w:sz w:val="20"/>
              </w:rPr>
              <w:t>Результаты оценки показателей финансовой устойчивости участника</w:t>
            </w:r>
          </w:p>
        </w:tc>
      </w:tr>
      <w:tr w:rsidR="008C422E" w:rsidRPr="00E85FE6" w:rsidTr="00800AF1">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8C422E" w:rsidRPr="00E85FE6" w:rsidRDefault="008C422E" w:rsidP="00800AF1">
            <w:pPr>
              <w:jc w:val="center"/>
              <w:rPr>
                <w:bCs/>
                <w:sz w:val="20"/>
              </w:rPr>
            </w:pPr>
            <w:r w:rsidRPr="00E85FE6">
              <w:rPr>
                <w:bCs/>
                <w:sz w:val="20"/>
              </w:rPr>
              <w:t>0</w:t>
            </w:r>
          </w:p>
        </w:tc>
        <w:tc>
          <w:tcPr>
            <w:tcW w:w="3567" w:type="pct"/>
            <w:tcBorders>
              <w:top w:val="single" w:sz="4" w:space="0" w:color="auto"/>
              <w:left w:val="single" w:sz="4" w:space="0" w:color="auto"/>
              <w:bottom w:val="single" w:sz="4" w:space="0" w:color="auto"/>
              <w:right w:val="single" w:sz="4" w:space="0" w:color="auto"/>
            </w:tcBorders>
            <w:vAlign w:val="center"/>
          </w:tcPr>
          <w:p w:rsidR="008C422E" w:rsidRPr="00E85FE6" w:rsidRDefault="008C422E" w:rsidP="00800AF1">
            <w:pPr>
              <w:jc w:val="center"/>
              <w:rPr>
                <w:bCs/>
                <w:color w:val="FF0000"/>
                <w:sz w:val="20"/>
              </w:rPr>
            </w:pPr>
            <w:r w:rsidRPr="00E85FE6">
              <w:rPr>
                <w:sz w:val="20"/>
                <w:szCs w:val="20"/>
              </w:rPr>
              <w:t>Ни один из показателей (СЧА и КСВ) не соответствует требованиям Методики оценки</w:t>
            </w:r>
          </w:p>
        </w:tc>
      </w:tr>
      <w:tr w:rsidR="008C422E" w:rsidRPr="00E85FE6" w:rsidTr="00800AF1">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8C422E" w:rsidRPr="00E85FE6" w:rsidRDefault="008C422E" w:rsidP="00800AF1">
            <w:pPr>
              <w:jc w:val="center"/>
              <w:rPr>
                <w:bCs/>
                <w:sz w:val="20"/>
              </w:rPr>
            </w:pPr>
            <w:r w:rsidRPr="00E85FE6">
              <w:rPr>
                <w:bCs/>
                <w:sz w:val="20"/>
              </w:rPr>
              <w:t>5</w:t>
            </w:r>
          </w:p>
        </w:tc>
        <w:tc>
          <w:tcPr>
            <w:tcW w:w="3567" w:type="pct"/>
            <w:tcBorders>
              <w:top w:val="single" w:sz="4" w:space="0" w:color="auto"/>
              <w:left w:val="single" w:sz="4" w:space="0" w:color="auto"/>
              <w:bottom w:val="single" w:sz="4" w:space="0" w:color="auto"/>
              <w:right w:val="single" w:sz="4" w:space="0" w:color="auto"/>
            </w:tcBorders>
            <w:vAlign w:val="center"/>
          </w:tcPr>
          <w:p w:rsidR="008C422E" w:rsidRPr="00E85FE6" w:rsidRDefault="008C422E" w:rsidP="00800AF1">
            <w:pPr>
              <w:jc w:val="center"/>
              <w:rPr>
                <w:bCs/>
                <w:color w:val="FF0000"/>
                <w:sz w:val="20"/>
              </w:rPr>
            </w:pPr>
            <w:r w:rsidRPr="00E85FE6">
              <w:rPr>
                <w:sz w:val="20"/>
                <w:szCs w:val="20"/>
              </w:rPr>
              <w:t>Только один показатель (СЧА или КСВ) соответствует требованиям Методики оценки</w:t>
            </w:r>
          </w:p>
        </w:tc>
      </w:tr>
      <w:tr w:rsidR="008C422E" w:rsidRPr="00E85FE6" w:rsidTr="00800AF1">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8C422E" w:rsidRPr="00E85FE6" w:rsidRDefault="008C422E" w:rsidP="00800AF1">
            <w:pPr>
              <w:jc w:val="center"/>
              <w:rPr>
                <w:bCs/>
                <w:sz w:val="20"/>
              </w:rPr>
            </w:pPr>
            <w:r w:rsidRPr="00E85FE6">
              <w:rPr>
                <w:bCs/>
                <w:sz w:val="20"/>
              </w:rPr>
              <w:t>10</w:t>
            </w:r>
          </w:p>
        </w:tc>
        <w:tc>
          <w:tcPr>
            <w:tcW w:w="3567" w:type="pct"/>
            <w:tcBorders>
              <w:top w:val="single" w:sz="4" w:space="0" w:color="auto"/>
              <w:left w:val="single" w:sz="4" w:space="0" w:color="auto"/>
              <w:bottom w:val="single" w:sz="4" w:space="0" w:color="auto"/>
              <w:right w:val="single" w:sz="4" w:space="0" w:color="auto"/>
            </w:tcBorders>
            <w:vAlign w:val="center"/>
          </w:tcPr>
          <w:p w:rsidR="008C422E" w:rsidRPr="00E85FE6" w:rsidRDefault="008C422E" w:rsidP="00800AF1">
            <w:pPr>
              <w:jc w:val="center"/>
              <w:rPr>
                <w:bCs/>
                <w:color w:val="FF0000"/>
                <w:sz w:val="20"/>
              </w:rPr>
            </w:pPr>
            <w:r w:rsidRPr="00E85FE6">
              <w:rPr>
                <w:sz w:val="20"/>
                <w:szCs w:val="20"/>
              </w:rPr>
              <w:t>Все показатели (СЧА и КСВ) соответствуют требованиям Методики оценки</w:t>
            </w:r>
          </w:p>
        </w:tc>
      </w:tr>
    </w:tbl>
    <w:p w:rsidR="008C422E" w:rsidRPr="00E85FE6" w:rsidRDefault="008C422E" w:rsidP="008C422E">
      <w:pPr>
        <w:pStyle w:val="afffff6"/>
        <w:shd w:val="clear" w:color="auto" w:fill="FFFFFF"/>
        <w:autoSpaceDE w:val="0"/>
        <w:autoSpaceDN w:val="0"/>
        <w:spacing w:after="120"/>
        <w:ind w:left="567" w:right="159"/>
        <w:contextualSpacing/>
        <w:jc w:val="both"/>
        <w:rPr>
          <w:rFonts w:eastAsia="Calibri"/>
          <w:lang w:eastAsia="en-US"/>
        </w:rPr>
      </w:pPr>
    </w:p>
    <w:p w:rsidR="008C422E" w:rsidRPr="00E85FE6" w:rsidRDefault="008C422E" w:rsidP="008C422E">
      <w:pPr>
        <w:widowControl w:val="0"/>
        <w:tabs>
          <w:tab w:val="left" w:pos="1700"/>
        </w:tabs>
        <w:suppressAutoHyphens/>
        <w:spacing w:after="0"/>
        <w:ind w:right="34" w:firstLine="709"/>
        <w:rPr>
          <w:i/>
          <w:sz w:val="20"/>
          <w:szCs w:val="20"/>
        </w:rPr>
      </w:pPr>
      <w:r w:rsidRPr="00E85FE6">
        <w:rPr>
          <w:rFonts w:eastAsia="Calibri"/>
          <w:b/>
          <w:bCs/>
          <w:i/>
          <w:sz w:val="20"/>
          <w:szCs w:val="20"/>
          <w:vertAlign w:val="superscript"/>
          <w:lang w:eastAsia="ar-SA"/>
        </w:rPr>
        <w:t>1</w:t>
      </w:r>
      <w:r w:rsidRPr="00E85FE6">
        <w:rPr>
          <w:rFonts w:eastAsia="Calibri"/>
          <w:b/>
          <w:bCs/>
          <w:i/>
          <w:sz w:val="20"/>
          <w:szCs w:val="20"/>
          <w:lang w:eastAsia="ar-SA"/>
        </w:rPr>
        <w:t>Методика оценки финансовой устойчивости участников закупки</w:t>
      </w:r>
      <w:r w:rsidRPr="00E85FE6">
        <w:rPr>
          <w:rFonts w:eastAsia="Calibri"/>
          <w:bCs/>
          <w:i/>
          <w:sz w:val="20"/>
          <w:szCs w:val="20"/>
          <w:lang w:eastAsia="ar-SA"/>
        </w:rPr>
        <w:t>:</w:t>
      </w:r>
    </w:p>
    <w:p w:rsidR="008C422E" w:rsidRPr="00E85FE6" w:rsidRDefault="008C422E" w:rsidP="008C422E">
      <w:pPr>
        <w:spacing w:after="0"/>
        <w:ind w:firstLine="720"/>
        <w:rPr>
          <w:sz w:val="20"/>
          <w:szCs w:val="20"/>
        </w:rPr>
      </w:pPr>
      <w:r w:rsidRPr="00E85FE6">
        <w:rPr>
          <w:sz w:val="20"/>
          <w:szCs w:val="20"/>
        </w:rPr>
        <w:t>Методика основана на оценке показателей финансовой устойчивости участника. Для анализа финансового состояния участника используются данные, содержащиеся в бухгалтерском балансе и отчете о финансовых результатах:</w:t>
      </w:r>
    </w:p>
    <w:p w:rsidR="008C422E" w:rsidRPr="00E85FE6" w:rsidRDefault="008C422E" w:rsidP="008C422E">
      <w:pPr>
        <w:spacing w:after="0"/>
        <w:ind w:left="720"/>
        <w:rPr>
          <w:b/>
          <w:i/>
          <w:sz w:val="20"/>
          <w:szCs w:val="20"/>
          <w:u w:val="single"/>
        </w:rPr>
      </w:pPr>
      <w:r w:rsidRPr="00E85FE6">
        <w:rPr>
          <w:b/>
          <w:i/>
          <w:sz w:val="20"/>
          <w:szCs w:val="20"/>
          <w:u w:val="single"/>
        </w:rPr>
        <w:t xml:space="preserve">По форме Бухгалтерский баланс </w:t>
      </w:r>
    </w:p>
    <w:p w:rsidR="008C422E" w:rsidRPr="00E85FE6" w:rsidRDefault="008C422E" w:rsidP="008C422E">
      <w:pPr>
        <w:spacing w:after="0"/>
        <w:ind w:firstLine="720"/>
        <w:rPr>
          <w:b/>
          <w:sz w:val="20"/>
          <w:szCs w:val="20"/>
        </w:rPr>
      </w:pPr>
      <w:r w:rsidRPr="00E85FE6">
        <w:rPr>
          <w:b/>
          <w:sz w:val="20"/>
          <w:szCs w:val="20"/>
        </w:rPr>
        <w:t xml:space="preserve">Стр. 1600 </w:t>
      </w:r>
      <w:r w:rsidRPr="00E85FE6">
        <w:rPr>
          <w:sz w:val="20"/>
          <w:szCs w:val="20"/>
        </w:rPr>
        <w:t>– итоговое значение по «Активу» баланса, указывается на начало и окончание отчетного периода.</w:t>
      </w:r>
    </w:p>
    <w:p w:rsidR="008C422E" w:rsidRPr="00E85FE6" w:rsidRDefault="008C422E" w:rsidP="008C422E">
      <w:pPr>
        <w:spacing w:after="0"/>
        <w:ind w:firstLine="720"/>
        <w:rPr>
          <w:b/>
          <w:sz w:val="20"/>
          <w:szCs w:val="20"/>
        </w:rPr>
      </w:pPr>
      <w:r w:rsidRPr="00E85FE6">
        <w:rPr>
          <w:b/>
          <w:sz w:val="20"/>
          <w:szCs w:val="20"/>
        </w:rPr>
        <w:t>Стр. 1400</w:t>
      </w:r>
      <w:r w:rsidRPr="00E85FE6">
        <w:rPr>
          <w:sz w:val="20"/>
          <w:szCs w:val="20"/>
        </w:rPr>
        <w:t xml:space="preserve"> – итоговое значение по разделу I</w:t>
      </w:r>
      <w:r w:rsidRPr="00E85FE6">
        <w:rPr>
          <w:sz w:val="20"/>
          <w:szCs w:val="20"/>
          <w:lang w:val="en-US"/>
        </w:rPr>
        <w:t>V</w:t>
      </w:r>
      <w:r w:rsidRPr="00E85FE6">
        <w:rPr>
          <w:sz w:val="20"/>
          <w:szCs w:val="20"/>
        </w:rPr>
        <w:t xml:space="preserve"> «Долгосрочные обязательства» бухгалтерского баланса, указывается на начало и окончание отчетного периода.</w:t>
      </w:r>
    </w:p>
    <w:p w:rsidR="008C422E" w:rsidRPr="00E85FE6" w:rsidRDefault="008C422E" w:rsidP="008C422E">
      <w:pPr>
        <w:tabs>
          <w:tab w:val="left" w:pos="540"/>
          <w:tab w:val="left" w:pos="720"/>
          <w:tab w:val="left" w:pos="1080"/>
        </w:tabs>
        <w:spacing w:after="0"/>
        <w:ind w:firstLine="720"/>
        <w:rPr>
          <w:sz w:val="20"/>
          <w:szCs w:val="20"/>
        </w:rPr>
      </w:pPr>
      <w:r w:rsidRPr="00E85FE6">
        <w:rPr>
          <w:b/>
          <w:sz w:val="20"/>
          <w:szCs w:val="20"/>
        </w:rPr>
        <w:t>Стр. 1500</w:t>
      </w:r>
      <w:r w:rsidRPr="00E85FE6">
        <w:rPr>
          <w:sz w:val="20"/>
          <w:szCs w:val="20"/>
        </w:rPr>
        <w:t xml:space="preserve"> – итоговое значение по разделу </w:t>
      </w:r>
      <w:r w:rsidRPr="00E85FE6">
        <w:rPr>
          <w:sz w:val="20"/>
          <w:szCs w:val="20"/>
          <w:lang w:val="en-US"/>
        </w:rPr>
        <w:t>V</w:t>
      </w:r>
      <w:r w:rsidRPr="00E85FE6">
        <w:rPr>
          <w:sz w:val="20"/>
          <w:szCs w:val="20"/>
        </w:rPr>
        <w:t xml:space="preserve"> «Краткосрочные обязательства» бухгалтерского баланса, указывается на начало и окончание отчетного периода.</w:t>
      </w:r>
    </w:p>
    <w:p w:rsidR="008C422E" w:rsidRPr="00E85FE6" w:rsidRDefault="008C422E" w:rsidP="008C422E">
      <w:pPr>
        <w:spacing w:after="0"/>
        <w:ind w:firstLine="720"/>
        <w:rPr>
          <w:b/>
          <w:i/>
          <w:sz w:val="20"/>
          <w:szCs w:val="20"/>
          <w:u w:val="single"/>
        </w:rPr>
      </w:pPr>
    </w:p>
    <w:p w:rsidR="008C422E" w:rsidRPr="00E85FE6" w:rsidRDefault="008C422E" w:rsidP="008C422E">
      <w:pPr>
        <w:spacing w:after="0"/>
        <w:ind w:firstLine="720"/>
        <w:rPr>
          <w:b/>
          <w:i/>
          <w:sz w:val="20"/>
          <w:szCs w:val="20"/>
          <w:u w:val="single"/>
        </w:rPr>
      </w:pPr>
      <w:r w:rsidRPr="00E85FE6">
        <w:rPr>
          <w:b/>
          <w:i/>
          <w:sz w:val="20"/>
          <w:szCs w:val="20"/>
          <w:u w:val="single"/>
        </w:rPr>
        <w:t>По форме Отчет о финансовых результатах</w:t>
      </w:r>
    </w:p>
    <w:p w:rsidR="008C422E" w:rsidRPr="00E85FE6" w:rsidRDefault="008C422E" w:rsidP="008C422E">
      <w:pPr>
        <w:spacing w:after="0"/>
        <w:ind w:firstLine="720"/>
        <w:rPr>
          <w:sz w:val="20"/>
          <w:szCs w:val="20"/>
        </w:rPr>
      </w:pPr>
      <w:r w:rsidRPr="00E85FE6">
        <w:rPr>
          <w:b/>
          <w:sz w:val="20"/>
          <w:szCs w:val="20"/>
        </w:rPr>
        <w:t xml:space="preserve">Стр. 2110 – </w:t>
      </w:r>
      <w:r w:rsidRPr="00E85FE6">
        <w:rPr>
          <w:sz w:val="20"/>
          <w:szCs w:val="20"/>
        </w:rPr>
        <w:t>Выручка (нетто) от продажи товаров, продукции, работ, услуг (за минусом налога на добавленную стоимость, акцизов и аналогичных обязательных платежей), указывается суммой выручки по итогам отчетного года и по результатам отчетного периода.</w:t>
      </w:r>
    </w:p>
    <w:p w:rsidR="008C422E" w:rsidRPr="00E85FE6" w:rsidRDefault="008C422E" w:rsidP="008C422E">
      <w:pPr>
        <w:spacing w:after="0"/>
        <w:ind w:firstLine="720"/>
        <w:jc w:val="center"/>
        <w:rPr>
          <w:rFonts w:eastAsia="Arial Unicode MS"/>
          <w:b/>
          <w:sz w:val="20"/>
          <w:szCs w:val="20"/>
        </w:rPr>
      </w:pPr>
      <w:r w:rsidRPr="00E85FE6">
        <w:rPr>
          <w:rFonts w:eastAsia="Arial Unicode MS"/>
          <w:b/>
          <w:sz w:val="20"/>
          <w:szCs w:val="20"/>
        </w:rPr>
        <w:t>Методика оценки</w:t>
      </w:r>
    </w:p>
    <w:p w:rsidR="008C422E" w:rsidRPr="00E85FE6" w:rsidRDefault="008C422E" w:rsidP="008C422E">
      <w:pPr>
        <w:spacing w:after="0"/>
        <w:ind w:firstLine="720"/>
        <w:rPr>
          <w:rFonts w:eastAsia="Arial Unicode MS"/>
          <w:sz w:val="20"/>
          <w:szCs w:val="20"/>
        </w:rPr>
      </w:pPr>
      <w:r w:rsidRPr="00E85FE6">
        <w:rPr>
          <w:rFonts w:eastAsia="Arial Unicode MS"/>
          <w:sz w:val="20"/>
          <w:szCs w:val="20"/>
        </w:rPr>
        <w:t xml:space="preserve">Для общей оценки финансовой устойчивости участника используются основные показатели его деятельности, указывающие на финансовое состояние участника. </w:t>
      </w:r>
    </w:p>
    <w:p w:rsidR="008C422E" w:rsidRPr="00E85FE6" w:rsidRDefault="008C422E" w:rsidP="008C422E">
      <w:pPr>
        <w:spacing w:after="0"/>
        <w:ind w:firstLine="720"/>
        <w:jc w:val="left"/>
        <w:rPr>
          <w:rFonts w:eastAsia="Arial Unicode MS"/>
          <w:b/>
          <w:sz w:val="20"/>
          <w:szCs w:val="20"/>
          <w:u w:val="single"/>
        </w:rPr>
      </w:pPr>
    </w:p>
    <w:p w:rsidR="008C422E" w:rsidRPr="00E85FE6" w:rsidRDefault="008C422E" w:rsidP="00553E90">
      <w:pPr>
        <w:numPr>
          <w:ilvl w:val="1"/>
          <w:numId w:val="55"/>
        </w:numPr>
        <w:tabs>
          <w:tab w:val="clear" w:pos="576"/>
          <w:tab w:val="left" w:pos="1080"/>
        </w:tabs>
        <w:spacing w:after="0"/>
        <w:ind w:left="0" w:firstLine="709"/>
        <w:rPr>
          <w:rFonts w:eastAsia="Arial Unicode MS"/>
          <w:sz w:val="20"/>
          <w:szCs w:val="20"/>
        </w:rPr>
      </w:pPr>
      <w:r w:rsidRPr="00E85FE6">
        <w:rPr>
          <w:rFonts w:eastAsia="Arial Unicode MS"/>
          <w:b/>
          <w:sz w:val="20"/>
          <w:szCs w:val="20"/>
        </w:rPr>
        <w:t>Стоимость чистых активов (СЧА)</w:t>
      </w:r>
      <w:r w:rsidRPr="00E85FE6">
        <w:rPr>
          <w:rFonts w:eastAsia="Arial Unicode MS"/>
          <w:sz w:val="20"/>
          <w:szCs w:val="20"/>
        </w:rPr>
        <w:t>, рассчитывается по состоянию на конец рассматриваемого отчетного периода на основании данных бухгалтерского баланса (Форма №1) по следующей формуле:</w:t>
      </w:r>
    </w:p>
    <w:p w:rsidR="008C422E" w:rsidRPr="00E85FE6" w:rsidRDefault="008C422E" w:rsidP="008C422E">
      <w:pPr>
        <w:tabs>
          <w:tab w:val="num" w:pos="576"/>
          <w:tab w:val="left" w:pos="1080"/>
        </w:tabs>
        <w:spacing w:after="0"/>
        <w:ind w:firstLine="720"/>
        <w:rPr>
          <w:sz w:val="20"/>
          <w:szCs w:val="20"/>
        </w:rPr>
      </w:pPr>
      <w:r w:rsidRPr="00E85FE6">
        <w:rPr>
          <w:sz w:val="20"/>
          <w:szCs w:val="20"/>
        </w:rPr>
        <w:t xml:space="preserve">СЧА= стр.1600-стр.1400-стр.1500, </w:t>
      </w:r>
    </w:p>
    <w:p w:rsidR="008C422E" w:rsidRPr="00E85FE6" w:rsidRDefault="008C422E" w:rsidP="008C422E">
      <w:pPr>
        <w:tabs>
          <w:tab w:val="num" w:pos="576"/>
          <w:tab w:val="left" w:pos="1080"/>
        </w:tabs>
        <w:spacing w:after="0"/>
        <w:ind w:firstLine="720"/>
        <w:rPr>
          <w:sz w:val="20"/>
          <w:szCs w:val="20"/>
        </w:rPr>
      </w:pPr>
      <w:r w:rsidRPr="00E85FE6">
        <w:rPr>
          <w:sz w:val="20"/>
          <w:szCs w:val="20"/>
        </w:rPr>
        <w:t>при этом в расчет принимается стоимость фактически ликвидных активов (активы имеющие рыночную стоимость не ниже балансовой). При необходимости могут быть запрошены расшифровки отдельных показателей отчетности участника. Основываясь на анализе представленной участником информации, а также информации из открытых источников, Заказчик/Организатор оставляет за собой право производить корректировки соответствующих показателей отчетности участника, используемых в формуле,  с целью определения величины ликвидных активов участника.</w:t>
      </w:r>
    </w:p>
    <w:p w:rsidR="008C422E" w:rsidRPr="00E85FE6" w:rsidRDefault="008C422E" w:rsidP="008C422E">
      <w:pPr>
        <w:tabs>
          <w:tab w:val="num" w:pos="576"/>
          <w:tab w:val="left" w:pos="1080"/>
        </w:tabs>
        <w:spacing w:after="0"/>
        <w:ind w:firstLine="720"/>
        <w:rPr>
          <w:sz w:val="20"/>
          <w:szCs w:val="20"/>
        </w:rPr>
      </w:pPr>
      <w:r w:rsidRPr="00E85FE6">
        <w:rPr>
          <w:sz w:val="20"/>
          <w:szCs w:val="20"/>
        </w:rPr>
        <w:t>Показатель СЧА должен иметь значение &gt;0.</w:t>
      </w:r>
    </w:p>
    <w:p w:rsidR="008C422E" w:rsidRPr="00E85FE6" w:rsidRDefault="008C422E" w:rsidP="00553E90">
      <w:pPr>
        <w:numPr>
          <w:ilvl w:val="1"/>
          <w:numId w:val="22"/>
        </w:numPr>
        <w:tabs>
          <w:tab w:val="clear" w:pos="576"/>
          <w:tab w:val="num" w:pos="360"/>
          <w:tab w:val="left" w:pos="1080"/>
        </w:tabs>
        <w:spacing w:after="0"/>
        <w:ind w:left="0" w:firstLine="720"/>
        <w:rPr>
          <w:rFonts w:eastAsia="Arial Unicode MS"/>
          <w:sz w:val="20"/>
          <w:szCs w:val="20"/>
        </w:rPr>
      </w:pPr>
      <w:r w:rsidRPr="00E85FE6">
        <w:rPr>
          <w:rFonts w:eastAsia="Arial Unicode MS"/>
          <w:b/>
          <w:sz w:val="20"/>
          <w:szCs w:val="20"/>
        </w:rPr>
        <w:lastRenderedPageBreak/>
        <w:t>Коэффициент</w:t>
      </w:r>
      <w:r w:rsidRPr="00E85FE6">
        <w:rPr>
          <w:b/>
          <w:sz w:val="20"/>
          <w:szCs w:val="20"/>
        </w:rPr>
        <w:t xml:space="preserve"> соизмеримости (КСВ), </w:t>
      </w:r>
      <w:r w:rsidRPr="00E85FE6">
        <w:rPr>
          <w:sz w:val="20"/>
          <w:szCs w:val="20"/>
        </w:rPr>
        <w:t xml:space="preserve">характеризует соизмеримость начальной (максимальной) цены договора с объемом годовой выручки от основной деятельности, рассчитывается </w:t>
      </w:r>
      <w:r w:rsidRPr="00E85FE6">
        <w:rPr>
          <w:rFonts w:eastAsia="Arial Unicode MS"/>
          <w:sz w:val="20"/>
          <w:szCs w:val="20"/>
        </w:rPr>
        <w:t>на основании данных отчета о финансовых результатах по следующей формуле:</w:t>
      </w:r>
    </w:p>
    <w:p w:rsidR="008C422E" w:rsidRPr="00E85FE6" w:rsidRDefault="008C422E" w:rsidP="008C422E">
      <w:pPr>
        <w:tabs>
          <w:tab w:val="left" w:pos="1080"/>
        </w:tabs>
        <w:spacing w:after="0"/>
        <w:ind w:firstLine="720"/>
        <w:jc w:val="right"/>
        <w:rPr>
          <w:sz w:val="20"/>
          <w:szCs w:val="20"/>
        </w:rPr>
      </w:pPr>
    </w:p>
    <w:p w:rsidR="008C422E" w:rsidRPr="00E85FE6" w:rsidRDefault="008C422E" w:rsidP="008C422E">
      <w:pPr>
        <w:tabs>
          <w:tab w:val="left" w:pos="1080"/>
        </w:tabs>
        <w:spacing w:after="0"/>
        <w:ind w:firstLine="720"/>
        <w:rPr>
          <w:sz w:val="20"/>
          <w:szCs w:val="20"/>
        </w:rPr>
      </w:pPr>
      <w:r w:rsidRPr="00E85FE6">
        <w:rPr>
          <w:sz w:val="20"/>
          <w:szCs w:val="20"/>
        </w:rPr>
        <w:t xml:space="preserve">                                                            КСВ=</w:t>
      </w:r>
      <w:r w:rsidRPr="00E85FE6">
        <w:rPr>
          <w:position w:val="-24"/>
          <w:sz w:val="20"/>
          <w:szCs w:val="20"/>
        </w:rPr>
        <w:object w:dxaOrig="279" w:dyaOrig="6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25pt;height:30.75pt" o:ole="">
            <v:imagedata r:id="rId12" o:title=""/>
          </v:shape>
          <o:OLEObject Type="Embed" ProgID="Equation.3" ShapeID="_x0000_i1025" DrawAspect="Content" ObjectID="_1709559192" r:id="rId13"/>
        </w:object>
      </w:r>
      <w:r w:rsidRPr="00E85FE6">
        <w:rPr>
          <w:sz w:val="20"/>
          <w:szCs w:val="20"/>
        </w:rPr>
        <w:t xml:space="preserve">: </w:t>
      </w:r>
      <w:r w:rsidRPr="00E85FE6">
        <w:rPr>
          <w:position w:val="-24"/>
          <w:sz w:val="20"/>
          <w:szCs w:val="20"/>
        </w:rPr>
        <w:object w:dxaOrig="279" w:dyaOrig="620">
          <v:shape id="_x0000_i1026" type="#_x0000_t75" style="width:14.25pt;height:30.75pt" o:ole="">
            <v:imagedata r:id="rId14" o:title=""/>
          </v:shape>
          <o:OLEObject Type="Embed" ProgID="Equation.3" ShapeID="_x0000_i1026" DrawAspect="Content" ObjectID="_1709559193" r:id="rId15"/>
        </w:object>
      </w:r>
      <w:r w:rsidRPr="00E85FE6">
        <w:rPr>
          <w:sz w:val="20"/>
          <w:szCs w:val="20"/>
        </w:rPr>
        <w:t>,</w:t>
      </w:r>
    </w:p>
    <w:p w:rsidR="008C422E" w:rsidRPr="00E85FE6" w:rsidRDefault="008C422E" w:rsidP="008C422E">
      <w:pPr>
        <w:tabs>
          <w:tab w:val="left" w:pos="1080"/>
        </w:tabs>
        <w:spacing w:after="0"/>
        <w:ind w:firstLine="720"/>
        <w:rPr>
          <w:sz w:val="20"/>
          <w:szCs w:val="20"/>
        </w:rPr>
      </w:pPr>
      <w:r w:rsidRPr="00E85FE6">
        <w:rPr>
          <w:sz w:val="20"/>
          <w:szCs w:val="20"/>
        </w:rPr>
        <w:t>где V – сумма показателей выручки за последний завершенный период (год);</w:t>
      </w:r>
    </w:p>
    <w:p w:rsidR="008C422E" w:rsidRPr="00E85FE6" w:rsidRDefault="008C422E" w:rsidP="008C422E">
      <w:pPr>
        <w:autoSpaceDE w:val="0"/>
        <w:autoSpaceDN w:val="0"/>
        <w:spacing w:after="0"/>
        <w:ind w:firstLine="720"/>
        <w:rPr>
          <w:rFonts w:eastAsia="Calibri"/>
          <w:sz w:val="20"/>
          <w:szCs w:val="20"/>
        </w:rPr>
      </w:pPr>
      <w:r w:rsidRPr="00E85FE6">
        <w:rPr>
          <w:sz w:val="20"/>
          <w:szCs w:val="20"/>
        </w:rPr>
        <w:t>Р – п</w:t>
      </w:r>
      <w:r w:rsidRPr="00E85FE6">
        <w:rPr>
          <w:rFonts w:eastAsia="Calibri"/>
          <w:sz w:val="20"/>
          <w:szCs w:val="20"/>
        </w:rPr>
        <w:t>ериод выполнения обязательств по договору (в месяцах);</w:t>
      </w:r>
    </w:p>
    <w:p w:rsidR="008C422E" w:rsidRPr="00E85FE6" w:rsidRDefault="008C422E" w:rsidP="008C422E">
      <w:pPr>
        <w:autoSpaceDE w:val="0"/>
        <w:autoSpaceDN w:val="0"/>
        <w:spacing w:after="0"/>
        <w:ind w:firstLine="720"/>
        <w:rPr>
          <w:rFonts w:eastAsia="Calibri"/>
          <w:sz w:val="20"/>
          <w:szCs w:val="20"/>
        </w:rPr>
      </w:pPr>
      <w:r w:rsidRPr="00E85FE6">
        <w:rPr>
          <w:rFonts w:eastAsia="Calibri"/>
          <w:sz w:val="20"/>
          <w:szCs w:val="20"/>
        </w:rPr>
        <w:t>В – количество месяцев в периоде, в котором сформирован показатель V;</w:t>
      </w:r>
    </w:p>
    <w:p w:rsidR="008C422E" w:rsidRPr="00E85FE6" w:rsidRDefault="008C422E" w:rsidP="008C422E">
      <w:pPr>
        <w:autoSpaceDE w:val="0"/>
        <w:autoSpaceDN w:val="0"/>
        <w:spacing w:after="0"/>
        <w:ind w:firstLine="720"/>
        <w:rPr>
          <w:rFonts w:eastAsia="Calibri"/>
          <w:sz w:val="20"/>
          <w:szCs w:val="20"/>
        </w:rPr>
      </w:pPr>
      <w:r w:rsidRPr="00E85FE6">
        <w:rPr>
          <w:rFonts w:eastAsia="Calibri"/>
          <w:sz w:val="20"/>
          <w:szCs w:val="20"/>
        </w:rPr>
        <w:t xml:space="preserve">S – </w:t>
      </w:r>
      <w:r w:rsidRPr="00E85FE6">
        <w:rPr>
          <w:sz w:val="20"/>
          <w:szCs w:val="20"/>
        </w:rPr>
        <w:t>начальн</w:t>
      </w:r>
      <w:r w:rsidR="002E12D3" w:rsidRPr="00E85FE6">
        <w:rPr>
          <w:sz w:val="20"/>
          <w:szCs w:val="20"/>
        </w:rPr>
        <w:t>ая (максимальная) цена договора</w:t>
      </w:r>
      <w:r w:rsidRPr="00E85FE6">
        <w:rPr>
          <w:rFonts w:eastAsia="Calibri"/>
          <w:sz w:val="20"/>
          <w:szCs w:val="20"/>
        </w:rPr>
        <w:t>.</w:t>
      </w:r>
    </w:p>
    <w:p w:rsidR="008C422E" w:rsidRPr="00E85FE6" w:rsidRDefault="008C422E" w:rsidP="008C422E">
      <w:pPr>
        <w:tabs>
          <w:tab w:val="left" w:pos="1080"/>
        </w:tabs>
        <w:spacing w:after="0"/>
        <w:ind w:firstLine="720"/>
        <w:rPr>
          <w:sz w:val="20"/>
          <w:szCs w:val="20"/>
        </w:rPr>
      </w:pPr>
      <w:r w:rsidRPr="00E85FE6">
        <w:rPr>
          <w:sz w:val="20"/>
          <w:szCs w:val="20"/>
        </w:rPr>
        <w:t xml:space="preserve">Показатель КСВ должен иметь значение </w:t>
      </w:r>
      <w:r w:rsidRPr="00E85FE6">
        <w:rPr>
          <w:position w:val="-6"/>
          <w:sz w:val="20"/>
          <w:szCs w:val="20"/>
        </w:rPr>
        <w:object w:dxaOrig="540" w:dyaOrig="279">
          <v:shape id="_x0000_i1027" type="#_x0000_t75" style="width:27pt;height:14.25pt" o:ole="">
            <v:imagedata r:id="rId16" o:title=""/>
          </v:shape>
          <o:OLEObject Type="Embed" ProgID="Equation.3" ShapeID="_x0000_i1027" DrawAspect="Content" ObjectID="_1709559194" r:id="rId17"/>
        </w:object>
      </w:r>
      <w:r w:rsidRPr="00E85FE6">
        <w:rPr>
          <w:sz w:val="20"/>
          <w:szCs w:val="20"/>
        </w:rPr>
        <w:t>.</w:t>
      </w:r>
    </w:p>
    <w:p w:rsidR="008C422E" w:rsidRPr="00E85FE6" w:rsidRDefault="008C422E">
      <w:pPr>
        <w:spacing w:after="0"/>
        <w:jc w:val="left"/>
        <w:rPr>
          <w:b/>
          <w:i/>
        </w:rPr>
      </w:pPr>
      <w:r w:rsidRPr="00E85FE6">
        <w:rPr>
          <w:b/>
          <w:i/>
        </w:rPr>
        <w:br w:type="page"/>
      </w:r>
    </w:p>
    <w:p w:rsidR="00142C85" w:rsidRPr="00E85FE6" w:rsidRDefault="00142C85" w:rsidP="00F36C8A">
      <w:pPr>
        <w:shd w:val="clear" w:color="auto" w:fill="FFFFFF"/>
        <w:autoSpaceDE w:val="0"/>
        <w:autoSpaceDN w:val="0"/>
        <w:spacing w:after="120"/>
        <w:ind w:right="159" w:firstLine="567"/>
        <w:contextualSpacing/>
        <w:rPr>
          <w:b/>
          <w:i/>
        </w:rPr>
      </w:pPr>
    </w:p>
    <w:p w:rsidR="00142C85" w:rsidRPr="00E85FE6" w:rsidRDefault="00142C85" w:rsidP="00142C85">
      <w:pPr>
        <w:pStyle w:val="32"/>
        <w:jc w:val="right"/>
        <w:rPr>
          <w:rFonts w:ascii="Times New Roman" w:hAnsi="Times New Roman" w:cs="Times New Roman"/>
        </w:rPr>
      </w:pPr>
      <w:r w:rsidRPr="00E85FE6">
        <w:rPr>
          <w:rFonts w:ascii="Times New Roman" w:hAnsi="Times New Roman" w:cs="Times New Roman"/>
        </w:rPr>
        <w:t xml:space="preserve">Приложение № 2 </w:t>
      </w:r>
    </w:p>
    <w:p w:rsidR="00142C85" w:rsidRPr="00E85FE6" w:rsidRDefault="00142C85" w:rsidP="00142C85">
      <w:pPr>
        <w:jc w:val="right"/>
        <w:rPr>
          <w:b/>
        </w:rPr>
      </w:pPr>
      <w:r w:rsidRPr="00E85FE6">
        <w:rPr>
          <w:b/>
        </w:rPr>
        <w:t xml:space="preserve">к части II «ИНФОРМАЦИОННАЯ КАРТА ЗАКУПКИ» </w:t>
      </w:r>
    </w:p>
    <w:p w:rsidR="00142C85" w:rsidRPr="00E85FE6" w:rsidRDefault="00142C85" w:rsidP="00142C85">
      <w:pPr>
        <w:spacing w:after="0"/>
        <w:jc w:val="center"/>
        <w:rPr>
          <w:b/>
        </w:rPr>
      </w:pPr>
    </w:p>
    <w:p w:rsidR="00142C85" w:rsidRPr="00E85FE6" w:rsidRDefault="00142C85" w:rsidP="00142C85">
      <w:pPr>
        <w:spacing w:after="0"/>
        <w:jc w:val="center"/>
        <w:rPr>
          <w:b/>
        </w:rPr>
      </w:pPr>
      <w:r w:rsidRPr="00E85FE6">
        <w:rPr>
          <w:b/>
        </w:rPr>
        <w:t xml:space="preserve">Требования к </w:t>
      </w:r>
      <w:r w:rsidR="005D7621" w:rsidRPr="00E85FE6">
        <w:rPr>
          <w:b/>
        </w:rPr>
        <w:t xml:space="preserve">участникам закупки; </w:t>
      </w:r>
      <w:r w:rsidR="0033667E" w:rsidRPr="00E85FE6">
        <w:rPr>
          <w:b/>
        </w:rPr>
        <w:t xml:space="preserve">информации </w:t>
      </w:r>
      <w:r w:rsidRPr="00E85FE6">
        <w:rPr>
          <w:b/>
        </w:rPr>
        <w:t>и документам, представляемым в составе заявки участника закупки</w:t>
      </w:r>
    </w:p>
    <w:p w:rsidR="00142C85" w:rsidRPr="00E85FE6" w:rsidRDefault="00142C85" w:rsidP="00142C85">
      <w:pPr>
        <w:spacing w:after="0"/>
        <w:jc w:val="center"/>
        <w:rPr>
          <w:b/>
        </w:rPr>
      </w:pPr>
    </w:p>
    <w:p w:rsidR="005A3EF2" w:rsidRPr="00E85FE6" w:rsidRDefault="005A3EF2" w:rsidP="005A3EF2">
      <w:pPr>
        <w:pStyle w:val="affffff"/>
        <w:widowControl w:val="0"/>
        <w:jc w:val="both"/>
        <w:rPr>
          <w:rFonts w:ascii="Times New Roman" w:hAnsi="Times New Roman" w:cs="Times New Roman"/>
          <w:b w:val="0"/>
          <w:caps/>
          <w:color w:val="auto"/>
          <w:sz w:val="24"/>
          <w:szCs w:val="24"/>
        </w:rPr>
      </w:pPr>
      <w:r w:rsidRPr="00E85FE6">
        <w:rPr>
          <w:rFonts w:ascii="Times New Roman" w:hAnsi="Times New Roman" w:cs="Times New Roman"/>
          <w:b w:val="0"/>
          <w:caps/>
          <w:color w:val="auto"/>
          <w:sz w:val="24"/>
          <w:szCs w:val="24"/>
        </w:rPr>
        <w:t xml:space="preserve">В целях подтверждения соответствия установленным требованиям, участник закупки должен включить </w:t>
      </w:r>
      <w:r w:rsidRPr="00E85FE6">
        <w:rPr>
          <w:rFonts w:ascii="Times New Roman" w:hAnsi="Times New Roman" w:cs="Times New Roman"/>
          <w:caps/>
          <w:color w:val="auto"/>
          <w:sz w:val="24"/>
          <w:szCs w:val="24"/>
        </w:rPr>
        <w:t>в состав первой части заявки</w:t>
      </w:r>
      <w:r w:rsidR="00D80DFD" w:rsidRPr="00E85FE6">
        <w:rPr>
          <w:rFonts w:ascii="Times New Roman" w:hAnsi="Times New Roman" w:cs="Times New Roman"/>
          <w:b w:val="0"/>
          <w:caps/>
          <w:color w:val="auto"/>
          <w:sz w:val="24"/>
          <w:szCs w:val="24"/>
        </w:rPr>
        <w:t xml:space="preserve"> следующую</w:t>
      </w:r>
      <w:r w:rsidRPr="00E85FE6">
        <w:rPr>
          <w:rFonts w:ascii="Times New Roman" w:hAnsi="Times New Roman" w:cs="Times New Roman"/>
          <w:b w:val="0"/>
          <w:caps/>
          <w:color w:val="auto"/>
          <w:sz w:val="24"/>
          <w:szCs w:val="24"/>
        </w:rPr>
        <w:t xml:space="preserve"> </w:t>
      </w:r>
      <w:r w:rsidR="00D80DFD" w:rsidRPr="00E85FE6">
        <w:rPr>
          <w:rFonts w:ascii="Times New Roman" w:hAnsi="Times New Roman" w:cs="Times New Roman"/>
          <w:b w:val="0"/>
          <w:caps/>
          <w:color w:val="auto"/>
          <w:sz w:val="24"/>
          <w:szCs w:val="24"/>
        </w:rPr>
        <w:t>ИНФОРМАЦИЮ</w:t>
      </w:r>
      <w:r w:rsidRPr="00E85FE6">
        <w:rPr>
          <w:rFonts w:ascii="Times New Roman" w:hAnsi="Times New Roman" w:cs="Times New Roman"/>
          <w:b w:val="0"/>
          <w:caps/>
          <w:color w:val="auto"/>
          <w:sz w:val="24"/>
          <w:szCs w:val="24"/>
        </w:rPr>
        <w:t xml:space="preserve">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38"/>
        <w:gridCol w:w="3921"/>
        <w:gridCol w:w="5716"/>
      </w:tblGrid>
      <w:tr w:rsidR="00A31B29" w:rsidRPr="00E85FE6" w:rsidTr="00A31B29">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A31B29" w:rsidRPr="00E85FE6" w:rsidRDefault="00A31B29" w:rsidP="00A31B29">
            <w:pPr>
              <w:widowControl w:val="0"/>
              <w:spacing w:after="0"/>
              <w:ind w:right="34"/>
              <w:jc w:val="left"/>
              <w:rPr>
                <w:sz w:val="20"/>
                <w:szCs w:val="20"/>
              </w:rPr>
            </w:pPr>
            <w:r w:rsidRPr="00E85FE6">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A31B29" w:rsidRPr="00E85FE6" w:rsidRDefault="00A31B29" w:rsidP="00A31B29">
            <w:pPr>
              <w:widowControl w:val="0"/>
              <w:spacing w:after="0"/>
              <w:ind w:right="34"/>
              <w:jc w:val="left"/>
              <w:rPr>
                <w:sz w:val="20"/>
                <w:szCs w:val="20"/>
              </w:rPr>
            </w:pPr>
            <w:r w:rsidRPr="00E85FE6">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A31B29" w:rsidRPr="00E85FE6" w:rsidRDefault="00A31B29" w:rsidP="00A31B29">
            <w:pPr>
              <w:widowControl w:val="0"/>
              <w:spacing w:after="0"/>
              <w:ind w:right="34"/>
              <w:jc w:val="left"/>
              <w:rPr>
                <w:b/>
                <w:sz w:val="20"/>
                <w:szCs w:val="20"/>
              </w:rPr>
            </w:pPr>
            <w:r w:rsidRPr="00E85FE6">
              <w:rPr>
                <w:b/>
                <w:sz w:val="20"/>
                <w:szCs w:val="20"/>
              </w:rPr>
              <w:t>Наименование документа, подтверждающего его соответствие</w:t>
            </w:r>
          </w:p>
        </w:tc>
      </w:tr>
      <w:tr w:rsidR="00A31B29" w:rsidRPr="00E85FE6"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tcPr>
          <w:p w:rsidR="00A31B29" w:rsidRPr="00E85FE6" w:rsidRDefault="00A31B29" w:rsidP="00553E90">
            <w:pPr>
              <w:widowControl w:val="0"/>
              <w:numPr>
                <w:ilvl w:val="0"/>
                <w:numId w:val="19"/>
              </w:numPr>
              <w:suppressAutoHyphens/>
              <w:spacing w:after="200"/>
              <w:ind w:left="113" w:right="34" w:firstLine="0"/>
              <w:jc w:val="left"/>
              <w:rPr>
                <w:sz w:val="20"/>
                <w:szCs w:val="20"/>
              </w:rPr>
            </w:pPr>
          </w:p>
        </w:tc>
        <w:tc>
          <w:tcPr>
            <w:tcW w:w="1927" w:type="pct"/>
          </w:tcPr>
          <w:p w:rsidR="00A31B29" w:rsidRPr="00E85FE6" w:rsidRDefault="00771018" w:rsidP="00A31B29">
            <w:pPr>
              <w:widowControl w:val="0"/>
              <w:spacing w:after="0"/>
              <w:ind w:right="34"/>
              <w:jc w:val="left"/>
              <w:rPr>
                <w:bCs/>
                <w:sz w:val="20"/>
                <w:szCs w:val="20"/>
                <w:lang w:eastAsia="ar-SA"/>
              </w:rPr>
            </w:pPr>
            <w:r w:rsidRPr="00E85FE6">
              <w:rPr>
                <w:bCs/>
                <w:sz w:val="20"/>
                <w:szCs w:val="20"/>
                <w:lang w:eastAsia="ar-SA"/>
              </w:rPr>
              <w:t>Предоставление предложения участника в отношении предмета закупки</w:t>
            </w:r>
            <w:r w:rsidR="00414079" w:rsidRPr="00E85FE6">
              <w:rPr>
                <w:bCs/>
                <w:sz w:val="20"/>
                <w:szCs w:val="20"/>
                <w:lang w:eastAsia="ar-SA"/>
              </w:rPr>
              <w:t>.</w:t>
            </w:r>
          </w:p>
          <w:p w:rsidR="00414079" w:rsidRPr="00E85FE6" w:rsidRDefault="00414079" w:rsidP="00A31B29">
            <w:pPr>
              <w:widowControl w:val="0"/>
              <w:spacing w:after="0"/>
              <w:ind w:right="34"/>
              <w:jc w:val="left"/>
              <w:rPr>
                <w:bCs/>
                <w:sz w:val="20"/>
                <w:szCs w:val="20"/>
                <w:lang w:eastAsia="ar-SA"/>
              </w:rPr>
            </w:pPr>
            <w:r w:rsidRPr="00E85FE6">
              <w:rPr>
                <w:bCs/>
                <w:sz w:val="20"/>
                <w:szCs w:val="20"/>
                <w:lang w:eastAsia="ar-SA"/>
              </w:rPr>
              <w:t>Частичное выполнение работ/услуг/поставок не допускается.</w:t>
            </w:r>
          </w:p>
          <w:p w:rsidR="00771018" w:rsidRPr="00E85FE6" w:rsidRDefault="00771018" w:rsidP="009D585B">
            <w:pPr>
              <w:widowControl w:val="0"/>
              <w:spacing w:after="0"/>
              <w:ind w:right="34"/>
              <w:jc w:val="left"/>
              <w:rPr>
                <w:sz w:val="20"/>
                <w:szCs w:val="20"/>
              </w:rPr>
            </w:pPr>
          </w:p>
        </w:tc>
        <w:tc>
          <w:tcPr>
            <w:tcW w:w="2809" w:type="pct"/>
          </w:tcPr>
          <w:p w:rsidR="00771018" w:rsidRPr="00E85FE6" w:rsidRDefault="00771018" w:rsidP="00771018">
            <w:pPr>
              <w:widowControl w:val="0"/>
              <w:spacing w:after="0"/>
              <w:ind w:right="34"/>
              <w:jc w:val="left"/>
              <w:rPr>
                <w:bCs/>
                <w:sz w:val="20"/>
                <w:szCs w:val="20"/>
                <w:lang w:eastAsia="ar-SA"/>
              </w:rPr>
            </w:pPr>
            <w:r w:rsidRPr="00E85FE6">
              <w:rPr>
                <w:bCs/>
                <w:sz w:val="20"/>
                <w:szCs w:val="20"/>
                <w:lang w:eastAsia="ar-SA"/>
              </w:rPr>
              <w:t>1. Техническое предложение (</w:t>
            </w:r>
            <w:r w:rsidRPr="00E85FE6">
              <w:rPr>
                <w:snapToGrid w:val="0"/>
                <w:sz w:val="20"/>
                <w:szCs w:val="20"/>
              </w:rPr>
              <w:t xml:space="preserve">по </w:t>
            </w:r>
            <w:r w:rsidRPr="00E85FE6">
              <w:rPr>
                <w:bCs/>
                <w:snapToGrid w:val="0"/>
                <w:sz w:val="20"/>
                <w:szCs w:val="20"/>
              </w:rPr>
              <w:t>установленной</w:t>
            </w:r>
            <w:r w:rsidRPr="00E85FE6">
              <w:rPr>
                <w:snapToGrid w:val="0"/>
                <w:sz w:val="20"/>
                <w:szCs w:val="20"/>
              </w:rPr>
              <w:t xml:space="preserve"> форме в соответствии с приложением).</w:t>
            </w:r>
          </w:p>
          <w:p w:rsidR="00A31B29" w:rsidRPr="00E85FE6" w:rsidRDefault="00A31B29" w:rsidP="00771018">
            <w:pPr>
              <w:widowControl w:val="0"/>
              <w:spacing w:after="0"/>
              <w:ind w:right="34"/>
              <w:jc w:val="left"/>
              <w:rPr>
                <w:bCs/>
                <w:sz w:val="20"/>
                <w:szCs w:val="20"/>
                <w:lang w:eastAsia="ar-SA"/>
              </w:rPr>
            </w:pPr>
          </w:p>
        </w:tc>
      </w:tr>
    </w:tbl>
    <w:p w:rsidR="00EB3F9A" w:rsidRPr="00E85FE6" w:rsidRDefault="00EB3F9A" w:rsidP="005A3EF2">
      <w:pPr>
        <w:pStyle w:val="affffff"/>
        <w:widowControl w:val="0"/>
        <w:jc w:val="both"/>
        <w:rPr>
          <w:rFonts w:ascii="Times New Roman" w:hAnsi="Times New Roman" w:cs="Times New Roman"/>
          <w:b w:val="0"/>
          <w:color w:val="auto"/>
          <w:sz w:val="24"/>
          <w:szCs w:val="24"/>
        </w:rPr>
      </w:pPr>
    </w:p>
    <w:p w:rsidR="005A3EF2" w:rsidRPr="00E85FE6" w:rsidRDefault="005A3EF2" w:rsidP="005A3EF2">
      <w:pPr>
        <w:pStyle w:val="affffff"/>
        <w:widowControl w:val="0"/>
        <w:jc w:val="both"/>
        <w:rPr>
          <w:rFonts w:ascii="Times New Roman" w:hAnsi="Times New Roman" w:cs="Times New Roman"/>
          <w:b w:val="0"/>
          <w:caps/>
          <w:color w:val="auto"/>
          <w:sz w:val="24"/>
          <w:szCs w:val="24"/>
        </w:rPr>
      </w:pPr>
      <w:r w:rsidRPr="00E85FE6">
        <w:rPr>
          <w:rFonts w:ascii="Times New Roman" w:hAnsi="Times New Roman" w:cs="Times New Roman"/>
          <w:b w:val="0"/>
          <w:caps/>
          <w:color w:val="auto"/>
          <w:sz w:val="24"/>
          <w:szCs w:val="24"/>
        </w:rPr>
        <w:t xml:space="preserve">В целях подтверждения соответствия установленным требованиям, участник закупки должен включить </w:t>
      </w:r>
      <w:r w:rsidRPr="00E85FE6">
        <w:rPr>
          <w:rFonts w:ascii="Times New Roman" w:hAnsi="Times New Roman" w:cs="Times New Roman"/>
          <w:caps/>
          <w:color w:val="auto"/>
          <w:sz w:val="24"/>
          <w:szCs w:val="24"/>
        </w:rPr>
        <w:t>в состав второй части заявки</w:t>
      </w:r>
      <w:r w:rsidRPr="00E85FE6">
        <w:rPr>
          <w:rFonts w:ascii="Times New Roman" w:hAnsi="Times New Roman" w:cs="Times New Roman"/>
          <w:b w:val="0"/>
          <w:caps/>
          <w:color w:val="auto"/>
          <w:sz w:val="24"/>
          <w:szCs w:val="24"/>
        </w:rPr>
        <w:t xml:space="preserve"> </w:t>
      </w:r>
      <w:r w:rsidR="00D80DFD" w:rsidRPr="00E85FE6">
        <w:rPr>
          <w:rFonts w:ascii="Times New Roman" w:hAnsi="Times New Roman" w:cs="Times New Roman"/>
          <w:b w:val="0"/>
          <w:caps/>
          <w:color w:val="auto"/>
          <w:sz w:val="24"/>
          <w:szCs w:val="24"/>
        </w:rPr>
        <w:t>следующую ИНФОРМАЦИЮ</w:t>
      </w:r>
      <w:r w:rsidRPr="00E85FE6">
        <w:rPr>
          <w:rFonts w:ascii="Times New Roman" w:hAnsi="Times New Roman" w:cs="Times New Roman"/>
          <w:b w:val="0"/>
          <w:caps/>
          <w:color w:val="auto"/>
          <w:sz w:val="24"/>
          <w:szCs w:val="24"/>
        </w:rPr>
        <w:t xml:space="preserve">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38"/>
        <w:gridCol w:w="3921"/>
        <w:gridCol w:w="5716"/>
      </w:tblGrid>
      <w:tr w:rsidR="005A3EF2" w:rsidRPr="00E85FE6" w:rsidTr="00A31B29">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5A3EF2" w:rsidRPr="00E85FE6" w:rsidRDefault="005A3EF2" w:rsidP="005A3EF2">
            <w:pPr>
              <w:widowControl w:val="0"/>
              <w:spacing w:after="0"/>
              <w:ind w:right="34"/>
              <w:jc w:val="left"/>
              <w:rPr>
                <w:sz w:val="20"/>
                <w:szCs w:val="20"/>
              </w:rPr>
            </w:pPr>
            <w:r w:rsidRPr="00E85FE6">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5A3EF2" w:rsidRPr="00E85FE6" w:rsidRDefault="005A3EF2" w:rsidP="005A3EF2">
            <w:pPr>
              <w:widowControl w:val="0"/>
              <w:spacing w:after="0"/>
              <w:ind w:right="34"/>
              <w:jc w:val="left"/>
              <w:rPr>
                <w:sz w:val="20"/>
                <w:szCs w:val="20"/>
              </w:rPr>
            </w:pPr>
            <w:r w:rsidRPr="00E85FE6">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5A3EF2" w:rsidRPr="00E85FE6" w:rsidRDefault="005A3EF2" w:rsidP="005A3EF2">
            <w:pPr>
              <w:widowControl w:val="0"/>
              <w:spacing w:after="0"/>
              <w:ind w:right="34"/>
              <w:jc w:val="left"/>
              <w:rPr>
                <w:b/>
                <w:sz w:val="20"/>
                <w:szCs w:val="20"/>
              </w:rPr>
            </w:pPr>
            <w:r w:rsidRPr="00E85FE6">
              <w:rPr>
                <w:b/>
                <w:sz w:val="20"/>
                <w:szCs w:val="20"/>
              </w:rPr>
              <w:t>Наименование документа, подтверждающего его соответствие</w:t>
            </w:r>
          </w:p>
        </w:tc>
      </w:tr>
      <w:tr w:rsidR="005A3EF2" w:rsidRPr="00E85FE6"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rsidR="005A3EF2" w:rsidRPr="00E85FE6" w:rsidRDefault="005A3EF2" w:rsidP="00553E90">
            <w:pPr>
              <w:widowControl w:val="0"/>
              <w:numPr>
                <w:ilvl w:val="0"/>
                <w:numId w:val="19"/>
              </w:numPr>
              <w:suppressAutoHyphens/>
              <w:spacing w:after="200"/>
              <w:ind w:left="113" w:right="34" w:firstLine="0"/>
              <w:jc w:val="left"/>
              <w:rPr>
                <w:sz w:val="20"/>
                <w:szCs w:val="20"/>
              </w:rPr>
            </w:pPr>
          </w:p>
        </w:tc>
        <w:tc>
          <w:tcPr>
            <w:tcW w:w="1927" w:type="pct"/>
          </w:tcPr>
          <w:p w:rsidR="005A3EF2" w:rsidRPr="00E85FE6" w:rsidRDefault="00EA28EB" w:rsidP="005A3EF2">
            <w:pPr>
              <w:widowControl w:val="0"/>
              <w:spacing w:after="0"/>
              <w:ind w:right="34"/>
              <w:jc w:val="left"/>
              <w:rPr>
                <w:sz w:val="20"/>
                <w:szCs w:val="20"/>
              </w:rPr>
            </w:pPr>
            <w:r w:rsidRPr="00E85FE6">
              <w:rPr>
                <w:sz w:val="20"/>
                <w:szCs w:val="20"/>
              </w:rPr>
              <w:t>Предоставление сведений об участнике закупки</w:t>
            </w:r>
          </w:p>
          <w:p w:rsidR="006056B5" w:rsidRPr="00E85FE6" w:rsidRDefault="006056B5" w:rsidP="005A3EF2">
            <w:pPr>
              <w:widowControl w:val="0"/>
              <w:spacing w:after="0"/>
              <w:ind w:right="34"/>
              <w:jc w:val="left"/>
              <w:rPr>
                <w:sz w:val="20"/>
                <w:szCs w:val="20"/>
              </w:rPr>
            </w:pPr>
          </w:p>
        </w:tc>
        <w:tc>
          <w:tcPr>
            <w:tcW w:w="2809" w:type="pct"/>
          </w:tcPr>
          <w:p w:rsidR="005A3EF2" w:rsidRPr="00E85FE6" w:rsidRDefault="00EA28EB" w:rsidP="00EA28EB">
            <w:pPr>
              <w:widowControl w:val="0"/>
              <w:spacing w:after="0"/>
              <w:ind w:right="34"/>
              <w:jc w:val="left"/>
              <w:rPr>
                <w:sz w:val="20"/>
                <w:szCs w:val="20"/>
              </w:rPr>
            </w:pPr>
            <w:r w:rsidRPr="00E85FE6">
              <w:rPr>
                <w:sz w:val="20"/>
                <w:szCs w:val="20"/>
              </w:rPr>
              <w:t>Сведения об участнике закупки</w:t>
            </w:r>
            <w:r w:rsidR="005A3EF2" w:rsidRPr="00E85FE6">
              <w:rPr>
                <w:sz w:val="20"/>
                <w:szCs w:val="20"/>
              </w:rPr>
              <w:t xml:space="preserve"> </w:t>
            </w:r>
            <w:r w:rsidR="00CA3981" w:rsidRPr="00E85FE6">
              <w:rPr>
                <w:sz w:val="20"/>
                <w:szCs w:val="20"/>
              </w:rPr>
              <w:t>(</w:t>
            </w:r>
            <w:r w:rsidR="005A3EF2" w:rsidRPr="00E85FE6">
              <w:rPr>
                <w:sz w:val="20"/>
                <w:szCs w:val="20"/>
              </w:rPr>
              <w:t>по установленной форме в соответствии с приложением</w:t>
            </w:r>
            <w:r w:rsidR="00CA3981" w:rsidRPr="00E85FE6">
              <w:rPr>
                <w:sz w:val="20"/>
                <w:szCs w:val="20"/>
              </w:rPr>
              <w:t>).</w:t>
            </w:r>
          </w:p>
          <w:p w:rsidR="002B1732" w:rsidRPr="00E85FE6" w:rsidRDefault="002B1732" w:rsidP="00EA28EB">
            <w:pPr>
              <w:widowControl w:val="0"/>
              <w:spacing w:after="0"/>
              <w:ind w:right="34"/>
              <w:jc w:val="left"/>
              <w:rPr>
                <w:sz w:val="20"/>
                <w:szCs w:val="20"/>
              </w:rPr>
            </w:pPr>
            <w:r w:rsidRPr="00E85FE6">
              <w:rPr>
                <w:sz w:val="20"/>
                <w:szCs w:val="20"/>
              </w:rPr>
              <w:t>В случае если участником закупки является коллективный участник, информация об участнике заполняется в отношении каждого члена коллективного участника.</w:t>
            </w:r>
          </w:p>
        </w:tc>
      </w:tr>
      <w:tr w:rsidR="005A3EF2" w:rsidRPr="00E85FE6"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val="restart"/>
          </w:tcPr>
          <w:p w:rsidR="005A3EF2" w:rsidRPr="00E85FE6" w:rsidRDefault="005A3EF2" w:rsidP="00553E90">
            <w:pPr>
              <w:widowControl w:val="0"/>
              <w:numPr>
                <w:ilvl w:val="0"/>
                <w:numId w:val="19"/>
              </w:numPr>
              <w:suppressAutoHyphens/>
              <w:spacing w:after="200"/>
              <w:ind w:left="113" w:right="34" w:firstLine="0"/>
              <w:jc w:val="left"/>
              <w:rPr>
                <w:sz w:val="20"/>
                <w:szCs w:val="20"/>
              </w:rPr>
            </w:pPr>
          </w:p>
        </w:tc>
        <w:tc>
          <w:tcPr>
            <w:tcW w:w="1927" w:type="pct"/>
            <w:vMerge w:val="restart"/>
          </w:tcPr>
          <w:p w:rsidR="005A3EF2" w:rsidRPr="00E85FE6" w:rsidRDefault="005A3EF2" w:rsidP="00FC1773">
            <w:pPr>
              <w:widowControl w:val="0"/>
              <w:spacing w:after="0"/>
              <w:ind w:right="34"/>
              <w:jc w:val="left"/>
              <w:rPr>
                <w:bCs/>
                <w:sz w:val="20"/>
                <w:szCs w:val="20"/>
              </w:rPr>
            </w:pPr>
            <w:r w:rsidRPr="00E85FE6">
              <w:rPr>
                <w:sz w:val="20"/>
                <w:szCs w:val="20"/>
              </w:rPr>
              <w:t>Обладать гражданской правоспособностью в полном объеме для заключения и исполнения договора</w:t>
            </w:r>
            <w:r w:rsidR="00FC1773" w:rsidRPr="00E85FE6">
              <w:rPr>
                <w:bCs/>
                <w:sz w:val="20"/>
                <w:szCs w:val="20"/>
              </w:rPr>
              <w:t>.</w:t>
            </w:r>
          </w:p>
          <w:p w:rsidR="006056B5" w:rsidRPr="00E85FE6" w:rsidRDefault="006056B5" w:rsidP="00FC1773">
            <w:pPr>
              <w:widowControl w:val="0"/>
              <w:spacing w:after="0"/>
              <w:ind w:right="34"/>
              <w:jc w:val="left"/>
              <w:rPr>
                <w:sz w:val="20"/>
                <w:szCs w:val="20"/>
              </w:rPr>
            </w:pPr>
          </w:p>
        </w:tc>
        <w:tc>
          <w:tcPr>
            <w:tcW w:w="2809" w:type="pct"/>
          </w:tcPr>
          <w:p w:rsidR="005A3EF2" w:rsidRPr="00E85FE6" w:rsidRDefault="003A7CAF" w:rsidP="003A7CAF">
            <w:pPr>
              <w:widowControl w:val="0"/>
              <w:spacing w:after="0"/>
              <w:ind w:right="34"/>
              <w:jc w:val="left"/>
              <w:rPr>
                <w:rFonts w:eastAsia="Arial Unicode MS"/>
                <w:sz w:val="20"/>
                <w:szCs w:val="20"/>
              </w:rPr>
            </w:pPr>
            <w:r w:rsidRPr="00E85FE6">
              <w:rPr>
                <w:sz w:val="20"/>
                <w:szCs w:val="20"/>
              </w:rPr>
              <w:t>1. Копия учредительного документа (если участником закупки является юридическое лицо) (если участником закупки является коллективный участник, копия учредительного документа предоставляется на каждого члена коллективного участника).</w:t>
            </w:r>
          </w:p>
        </w:tc>
      </w:tr>
      <w:tr w:rsidR="008E63D9" w:rsidRPr="00E85FE6"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tcPr>
          <w:p w:rsidR="008E63D9" w:rsidRPr="00E85FE6" w:rsidRDefault="008E63D9" w:rsidP="00553E90">
            <w:pPr>
              <w:widowControl w:val="0"/>
              <w:numPr>
                <w:ilvl w:val="0"/>
                <w:numId w:val="19"/>
              </w:numPr>
              <w:suppressAutoHyphens/>
              <w:spacing w:after="200"/>
              <w:ind w:left="113" w:right="34" w:firstLine="0"/>
              <w:jc w:val="left"/>
              <w:rPr>
                <w:sz w:val="20"/>
                <w:szCs w:val="20"/>
              </w:rPr>
            </w:pPr>
          </w:p>
        </w:tc>
        <w:tc>
          <w:tcPr>
            <w:tcW w:w="1927" w:type="pct"/>
            <w:vMerge/>
          </w:tcPr>
          <w:p w:rsidR="008E63D9" w:rsidRPr="00E85FE6" w:rsidRDefault="008E63D9" w:rsidP="00FC1773">
            <w:pPr>
              <w:widowControl w:val="0"/>
              <w:spacing w:after="0"/>
              <w:ind w:right="34"/>
              <w:jc w:val="left"/>
              <w:rPr>
                <w:sz w:val="20"/>
                <w:szCs w:val="20"/>
              </w:rPr>
            </w:pPr>
          </w:p>
        </w:tc>
        <w:tc>
          <w:tcPr>
            <w:tcW w:w="2809" w:type="pct"/>
          </w:tcPr>
          <w:p w:rsidR="00553E90" w:rsidRPr="00E85FE6" w:rsidRDefault="00553E90" w:rsidP="00553E90">
            <w:pPr>
              <w:pStyle w:val="affffff"/>
              <w:widowControl w:val="0"/>
              <w:tabs>
                <w:tab w:val="left" w:pos="449"/>
              </w:tabs>
              <w:spacing w:after="0"/>
              <w:jc w:val="both"/>
              <w:rPr>
                <w:rFonts w:ascii="Times New Roman" w:hAnsi="Times New Roman" w:cs="Times New Roman"/>
                <w:b w:val="0"/>
                <w:color w:val="auto"/>
                <w:sz w:val="20"/>
                <w:szCs w:val="20"/>
              </w:rPr>
            </w:pPr>
            <w:r w:rsidRPr="00E85FE6">
              <w:rPr>
                <w:rFonts w:ascii="Times New Roman" w:hAnsi="Times New Roman" w:cs="Times New Roman"/>
                <w:b w:val="0"/>
                <w:color w:val="auto"/>
                <w:sz w:val="20"/>
                <w:szCs w:val="20"/>
              </w:rPr>
              <w:t>2. Копия документа, подтверждающего полномочия лица действовать от имени участника закупки, за исключением случаев подписания заявки:</w:t>
            </w:r>
          </w:p>
          <w:p w:rsidR="00553E90" w:rsidRPr="00E85FE6" w:rsidRDefault="00553E90" w:rsidP="00553E90">
            <w:pPr>
              <w:pStyle w:val="affffff"/>
              <w:widowControl w:val="0"/>
              <w:numPr>
                <w:ilvl w:val="0"/>
                <w:numId w:val="63"/>
              </w:numPr>
              <w:tabs>
                <w:tab w:val="left" w:pos="449"/>
              </w:tabs>
              <w:spacing w:after="0"/>
              <w:ind w:left="34" w:firstLine="0"/>
              <w:jc w:val="both"/>
              <w:rPr>
                <w:rFonts w:ascii="Times New Roman" w:hAnsi="Times New Roman" w:cs="Times New Roman"/>
                <w:b w:val="0"/>
                <w:color w:val="auto"/>
                <w:sz w:val="20"/>
                <w:szCs w:val="20"/>
              </w:rPr>
            </w:pPr>
            <w:r w:rsidRPr="00E85FE6">
              <w:rPr>
                <w:rFonts w:ascii="Times New Roman" w:hAnsi="Times New Roman" w:cs="Times New Roman"/>
                <w:b w:val="0"/>
                <w:color w:val="auto"/>
                <w:sz w:val="20"/>
                <w:szCs w:val="20"/>
              </w:rPr>
              <w:t xml:space="preserve"> индивидуальным предпринимателем, если участником закупки является индивидуальный предприниматель;</w:t>
            </w:r>
          </w:p>
          <w:p w:rsidR="008E63D9" w:rsidRPr="00E85FE6" w:rsidRDefault="00553E90" w:rsidP="00553E90">
            <w:pPr>
              <w:pStyle w:val="affffff"/>
              <w:widowControl w:val="0"/>
              <w:numPr>
                <w:ilvl w:val="0"/>
                <w:numId w:val="63"/>
              </w:numPr>
              <w:tabs>
                <w:tab w:val="left" w:pos="449"/>
              </w:tabs>
              <w:spacing w:after="0"/>
              <w:ind w:left="34" w:firstLine="0"/>
              <w:jc w:val="both"/>
              <w:rPr>
                <w:rFonts w:ascii="Times New Roman" w:hAnsi="Times New Roman" w:cs="Times New Roman"/>
                <w:b w:val="0"/>
                <w:color w:val="auto"/>
                <w:sz w:val="20"/>
                <w:szCs w:val="20"/>
              </w:rPr>
            </w:pPr>
            <w:r w:rsidRPr="00E85FE6">
              <w:rPr>
                <w:rFonts w:ascii="Times New Roman" w:hAnsi="Times New Roman" w:cs="Times New Roman"/>
                <w:b w:val="0"/>
                <w:color w:val="auto"/>
                <w:sz w:val="20"/>
                <w:szCs w:val="20"/>
              </w:rPr>
              <w:t xml:space="preserve">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если участником закупки является юридическое лицо.</w:t>
            </w:r>
          </w:p>
          <w:p w:rsidR="00553E90" w:rsidRPr="00E85FE6" w:rsidRDefault="00124B14" w:rsidP="00CD0548">
            <w:pPr>
              <w:pStyle w:val="affffff"/>
              <w:widowControl w:val="0"/>
              <w:tabs>
                <w:tab w:val="left" w:pos="449"/>
              </w:tabs>
              <w:spacing w:after="0"/>
              <w:jc w:val="both"/>
            </w:pPr>
            <w:r w:rsidRPr="00E85FE6">
              <w:rPr>
                <w:rFonts w:ascii="Times New Roman" w:hAnsi="Times New Roman" w:cs="Times New Roman"/>
                <w:b w:val="0"/>
                <w:color w:val="auto"/>
                <w:sz w:val="20"/>
                <w:szCs w:val="20"/>
              </w:rPr>
              <w:t>Если участником закупки является коллективный участник, в составе заявки предоставляется доверенность, подтверждающая полномочия лица, подписавшего заявку, представлять интересы членов коллективного участника,</w:t>
            </w:r>
            <w:r w:rsidR="00553E90" w:rsidRPr="00E85FE6">
              <w:rPr>
                <w:rFonts w:ascii="Times New Roman" w:hAnsi="Times New Roman" w:cs="Times New Roman"/>
                <w:b w:val="0"/>
                <w:color w:val="auto"/>
                <w:sz w:val="20"/>
                <w:szCs w:val="20"/>
              </w:rPr>
              <w:t xml:space="preserve"> п</w:t>
            </w:r>
            <w:r w:rsidRPr="00E85FE6">
              <w:rPr>
                <w:rFonts w:ascii="Times New Roman" w:hAnsi="Times New Roman" w:cs="Times New Roman"/>
                <w:b w:val="0"/>
                <w:color w:val="auto"/>
                <w:sz w:val="20"/>
                <w:szCs w:val="20"/>
              </w:rPr>
              <w:t>о форме,</w:t>
            </w:r>
            <w:r w:rsidR="00553E90" w:rsidRPr="00E85FE6">
              <w:rPr>
                <w:rFonts w:ascii="Times New Roman" w:hAnsi="Times New Roman" w:cs="Times New Roman"/>
                <w:b w:val="0"/>
                <w:color w:val="auto"/>
                <w:sz w:val="20"/>
                <w:szCs w:val="20"/>
              </w:rPr>
              <w:t xml:space="preserve"> приведенной в настоящей документации о закупке (часть III «ОБРАЗЦЫ ФОРМ ДЛЯ ЗАПОЛНЕНИЯ УЧАСТНИКАМИ ЗАКУПКИ»).</w:t>
            </w:r>
          </w:p>
        </w:tc>
      </w:tr>
      <w:tr w:rsidR="005A3EF2" w:rsidRPr="00E85FE6"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503"/>
        </w:trPr>
        <w:tc>
          <w:tcPr>
            <w:tcW w:w="264" w:type="pct"/>
            <w:vMerge/>
          </w:tcPr>
          <w:p w:rsidR="005A3EF2" w:rsidRPr="00E85FE6" w:rsidRDefault="005A3EF2" w:rsidP="00553E90">
            <w:pPr>
              <w:widowControl w:val="0"/>
              <w:numPr>
                <w:ilvl w:val="0"/>
                <w:numId w:val="19"/>
              </w:numPr>
              <w:suppressAutoHyphens/>
              <w:spacing w:after="200"/>
              <w:ind w:left="113" w:right="34" w:firstLine="0"/>
              <w:jc w:val="left"/>
              <w:rPr>
                <w:sz w:val="20"/>
                <w:szCs w:val="20"/>
              </w:rPr>
            </w:pPr>
          </w:p>
        </w:tc>
        <w:tc>
          <w:tcPr>
            <w:tcW w:w="1927" w:type="pct"/>
            <w:vMerge/>
          </w:tcPr>
          <w:p w:rsidR="005A3EF2" w:rsidRPr="00E85FE6" w:rsidRDefault="005A3EF2" w:rsidP="005A3EF2">
            <w:pPr>
              <w:widowControl w:val="0"/>
              <w:spacing w:after="0"/>
              <w:ind w:right="34"/>
              <w:jc w:val="left"/>
            </w:pPr>
          </w:p>
        </w:tc>
        <w:tc>
          <w:tcPr>
            <w:tcW w:w="2809" w:type="pct"/>
          </w:tcPr>
          <w:p w:rsidR="005A3EF2" w:rsidRPr="00E85FE6" w:rsidRDefault="00FC1773" w:rsidP="005A3EF2">
            <w:pPr>
              <w:widowControl w:val="0"/>
              <w:spacing w:after="0"/>
              <w:ind w:right="34"/>
              <w:jc w:val="left"/>
              <w:rPr>
                <w:snapToGrid w:val="0"/>
                <w:sz w:val="20"/>
                <w:szCs w:val="20"/>
              </w:rPr>
            </w:pPr>
            <w:r w:rsidRPr="00E85FE6">
              <w:rPr>
                <w:sz w:val="20"/>
                <w:szCs w:val="20"/>
              </w:rPr>
              <w:t>3</w:t>
            </w:r>
            <w:r w:rsidR="005A3EF2" w:rsidRPr="00E85FE6">
              <w:rPr>
                <w:sz w:val="20"/>
                <w:szCs w:val="20"/>
              </w:rPr>
              <w:t xml:space="preserve">. </w:t>
            </w:r>
            <w:r w:rsidR="009E6FAD" w:rsidRPr="00E85FE6">
              <w:rPr>
                <w:sz w:val="20"/>
                <w:szCs w:val="20"/>
              </w:rPr>
              <w:t xml:space="preserve">Копия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закупки заключение по результатам такой закупки договора либо предоставление обеспечения заявки на участие в такой закупке (если </w:t>
            </w:r>
            <w:r w:rsidR="009E6FAD" w:rsidRPr="00E85FE6">
              <w:rPr>
                <w:sz w:val="20"/>
                <w:szCs w:val="20"/>
              </w:rPr>
              <w:lastRenderedPageBreak/>
              <w:t>установлено требование об обеспечении заявок), обеспечения исполнения договора (если установлено требование об обеспечении исполнения договора) является крупной сделкой. Если участником закупки является коллективный участник, копия решения о согласии на совершение крупной сделки или о последующем одобрении этой сделки предоставляется каждым членом коллективного участника.</w:t>
            </w:r>
          </w:p>
          <w:p w:rsidR="005A3EF2" w:rsidRPr="00E85FE6" w:rsidRDefault="005A3EF2" w:rsidP="005A3EF2">
            <w:pPr>
              <w:widowControl w:val="0"/>
              <w:spacing w:after="0"/>
              <w:ind w:right="34"/>
              <w:jc w:val="left"/>
              <w:rPr>
                <w:i/>
                <w:snapToGrid w:val="0"/>
                <w:sz w:val="18"/>
                <w:szCs w:val="18"/>
              </w:rPr>
            </w:pPr>
            <w:r w:rsidRPr="00E85FE6">
              <w:rPr>
                <w:i/>
                <w:snapToGrid w:val="0"/>
                <w:sz w:val="18"/>
                <w:szCs w:val="18"/>
              </w:rPr>
              <w:t>Таковыми документами являются:</w:t>
            </w:r>
          </w:p>
          <w:p w:rsidR="005A3EF2" w:rsidRPr="00E85FE6" w:rsidRDefault="005A3EF2" w:rsidP="005A3EF2">
            <w:pPr>
              <w:widowControl w:val="0"/>
              <w:spacing w:after="0"/>
              <w:ind w:right="34"/>
              <w:jc w:val="left"/>
              <w:rPr>
                <w:i/>
                <w:snapToGrid w:val="0"/>
                <w:sz w:val="18"/>
                <w:szCs w:val="18"/>
              </w:rPr>
            </w:pPr>
            <w:r w:rsidRPr="00E85FE6">
              <w:rPr>
                <w:i/>
                <w:snapToGrid w:val="0"/>
                <w:sz w:val="18"/>
                <w:szCs w:val="18"/>
              </w:rPr>
              <w:t>Д</w:t>
            </w:r>
            <w:r w:rsidRPr="00E85FE6">
              <w:rPr>
                <w:i/>
                <w:sz w:val="18"/>
                <w:szCs w:val="18"/>
                <w:lang w:eastAsia="en-US"/>
              </w:rPr>
              <w:t>ля общества с ограниченной ответственностью – выписка из протокола, содержащего решение о совершении крупной сделки, принятое и оформление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5A3EF2" w:rsidRPr="00E85FE6" w:rsidRDefault="005A3EF2" w:rsidP="005A3EF2">
            <w:pPr>
              <w:widowControl w:val="0"/>
              <w:shd w:val="clear" w:color="auto" w:fill="FFFFFF"/>
              <w:spacing w:after="0"/>
              <w:ind w:right="34"/>
              <w:jc w:val="left"/>
              <w:rPr>
                <w:i/>
                <w:sz w:val="18"/>
                <w:szCs w:val="18"/>
              </w:rPr>
            </w:pPr>
            <w:r w:rsidRPr="00E85FE6">
              <w:rPr>
                <w:i/>
                <w:sz w:val="18"/>
                <w:szCs w:val="18"/>
              </w:rPr>
              <w:t>Для акционерного общества - выписка из протокола, содержащего решение об одобрении крупной сделки, принятое и оформление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5A3EF2" w:rsidRPr="00E85FE6" w:rsidRDefault="005A3EF2" w:rsidP="005A3EF2">
            <w:pPr>
              <w:widowControl w:val="0"/>
              <w:shd w:val="clear" w:color="auto" w:fill="FFFFFF"/>
              <w:spacing w:after="0"/>
              <w:ind w:right="34"/>
              <w:jc w:val="left"/>
              <w:rPr>
                <w:sz w:val="20"/>
                <w:szCs w:val="20"/>
              </w:rPr>
            </w:pPr>
            <w:r w:rsidRPr="00E85FE6">
              <w:rPr>
                <w:i/>
                <w:sz w:val="18"/>
                <w:szCs w:val="18"/>
              </w:rPr>
              <w:t>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r w:rsidR="00960E40" w:rsidRPr="00E85FE6">
              <w:rPr>
                <w:i/>
                <w:sz w:val="18"/>
                <w:szCs w:val="18"/>
              </w:rPr>
              <w:t>.</w:t>
            </w:r>
          </w:p>
        </w:tc>
      </w:tr>
      <w:tr w:rsidR="00A51BD6" w:rsidRPr="00E85FE6"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503"/>
        </w:trPr>
        <w:tc>
          <w:tcPr>
            <w:tcW w:w="264" w:type="pct"/>
          </w:tcPr>
          <w:p w:rsidR="00A51BD6" w:rsidRPr="00E85FE6" w:rsidRDefault="00A51BD6" w:rsidP="00553E90">
            <w:pPr>
              <w:widowControl w:val="0"/>
              <w:numPr>
                <w:ilvl w:val="0"/>
                <w:numId w:val="19"/>
              </w:numPr>
              <w:suppressAutoHyphens/>
              <w:spacing w:after="200"/>
              <w:ind w:left="113" w:right="34" w:firstLine="0"/>
              <w:jc w:val="left"/>
              <w:rPr>
                <w:sz w:val="20"/>
                <w:szCs w:val="20"/>
              </w:rPr>
            </w:pPr>
          </w:p>
        </w:tc>
        <w:tc>
          <w:tcPr>
            <w:tcW w:w="1927" w:type="pct"/>
          </w:tcPr>
          <w:p w:rsidR="00A51BD6" w:rsidRPr="00E85FE6" w:rsidRDefault="00A51BD6" w:rsidP="005A3EF2">
            <w:pPr>
              <w:widowControl w:val="0"/>
              <w:spacing w:after="0"/>
              <w:ind w:right="34"/>
              <w:jc w:val="left"/>
              <w:rPr>
                <w:sz w:val="20"/>
                <w:szCs w:val="20"/>
              </w:rPr>
            </w:pPr>
            <w:r w:rsidRPr="00E85FE6">
              <w:rPr>
                <w:sz w:val="20"/>
                <w:szCs w:val="20"/>
              </w:rPr>
              <w:t>Предоставление декларации, подтверждающей на дату подачи заявки на участие в закупке соответствие участника требованиям, установленным п. 9 ч. 19.1 ст. 3.4 Закона 223-ФЗ</w:t>
            </w:r>
          </w:p>
          <w:p w:rsidR="00A51BD6" w:rsidRPr="00E85FE6" w:rsidRDefault="00A51BD6" w:rsidP="005A3EF2">
            <w:pPr>
              <w:widowControl w:val="0"/>
              <w:spacing w:after="0"/>
              <w:ind w:right="34"/>
              <w:jc w:val="left"/>
            </w:pPr>
          </w:p>
        </w:tc>
        <w:tc>
          <w:tcPr>
            <w:tcW w:w="2809" w:type="pct"/>
          </w:tcPr>
          <w:p w:rsidR="00A51BD6" w:rsidRPr="00E85FE6" w:rsidRDefault="00A51BD6" w:rsidP="003502D3">
            <w:pPr>
              <w:widowControl w:val="0"/>
              <w:spacing w:after="0"/>
              <w:ind w:right="34"/>
              <w:rPr>
                <w:sz w:val="20"/>
                <w:szCs w:val="20"/>
              </w:rPr>
            </w:pPr>
            <w:r w:rsidRPr="00E85FE6">
              <w:rPr>
                <w:sz w:val="20"/>
                <w:szCs w:val="20"/>
              </w:rPr>
              <w:t>Декларация</w:t>
            </w:r>
            <w:r w:rsidR="003502D3" w:rsidRPr="00E85FE6">
              <w:rPr>
                <w:sz w:val="20"/>
                <w:szCs w:val="20"/>
              </w:rPr>
              <w:t>,</w:t>
            </w:r>
            <w:r w:rsidRPr="00E85FE6">
              <w:rPr>
                <w:sz w:val="20"/>
                <w:szCs w:val="20"/>
              </w:rPr>
              <w:t xml:space="preserve"> </w:t>
            </w:r>
            <w:r w:rsidR="003502D3" w:rsidRPr="00E85FE6">
              <w:rPr>
                <w:sz w:val="20"/>
                <w:szCs w:val="20"/>
              </w:rPr>
              <w:t>подтверждающ</w:t>
            </w:r>
            <w:r w:rsidR="00F13FF4" w:rsidRPr="00E85FE6">
              <w:rPr>
                <w:sz w:val="20"/>
                <w:szCs w:val="20"/>
              </w:rPr>
              <w:t>ая</w:t>
            </w:r>
            <w:r w:rsidR="003502D3" w:rsidRPr="00E85FE6">
              <w:rPr>
                <w:sz w:val="20"/>
                <w:szCs w:val="20"/>
              </w:rPr>
              <w:t xml:space="preserve"> на дату подачи заявки на участие в закупке соответствие участника </w:t>
            </w:r>
            <w:r w:rsidR="00D47AE2" w:rsidRPr="00E85FE6">
              <w:rPr>
                <w:sz w:val="20"/>
                <w:szCs w:val="20"/>
              </w:rPr>
              <w:t xml:space="preserve">следующим </w:t>
            </w:r>
            <w:r w:rsidR="003502D3" w:rsidRPr="00E85FE6">
              <w:rPr>
                <w:sz w:val="20"/>
                <w:szCs w:val="20"/>
              </w:rPr>
              <w:t>требованиям, установленным п. 9 ч. 19.1 ст. 3.4 Закона 223-ФЗ:</w:t>
            </w:r>
          </w:p>
          <w:p w:rsidR="003502D3" w:rsidRPr="00E85FE6" w:rsidRDefault="003502D3" w:rsidP="003502D3">
            <w:pPr>
              <w:widowControl w:val="0"/>
              <w:numPr>
                <w:ilvl w:val="0"/>
                <w:numId w:val="64"/>
              </w:numPr>
              <w:spacing w:after="0"/>
              <w:ind w:left="0" w:right="34" w:firstLine="0"/>
              <w:rPr>
                <w:bCs/>
                <w:sz w:val="20"/>
                <w:szCs w:val="20"/>
              </w:rPr>
            </w:pPr>
            <w:bookmarkStart w:id="175" w:name="_Ref303614975"/>
            <w:bookmarkStart w:id="176" w:name="_Ref303599765"/>
            <w:r w:rsidRPr="00E85FE6">
              <w:rPr>
                <w:bCs/>
                <w:sz w:val="20"/>
                <w:szCs w:val="20"/>
              </w:rPr>
              <w:t>непроведение ликвидации участника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w:t>
            </w:r>
          </w:p>
          <w:p w:rsidR="003502D3" w:rsidRPr="00E85FE6" w:rsidRDefault="003502D3" w:rsidP="003502D3">
            <w:pPr>
              <w:widowControl w:val="0"/>
              <w:numPr>
                <w:ilvl w:val="0"/>
                <w:numId w:val="64"/>
              </w:numPr>
              <w:spacing w:after="0"/>
              <w:ind w:left="0" w:right="34" w:firstLine="0"/>
              <w:rPr>
                <w:bCs/>
                <w:sz w:val="20"/>
                <w:szCs w:val="20"/>
              </w:rPr>
            </w:pPr>
            <w:r w:rsidRPr="00E85FE6">
              <w:rPr>
                <w:bCs/>
                <w:sz w:val="20"/>
                <w:szCs w:val="20"/>
              </w:rPr>
              <w:t>неприостановление деятельности участника закупки в порядке, установленном Кодексом Российской Федерации об административных правонарушениях;</w:t>
            </w:r>
          </w:p>
          <w:p w:rsidR="003502D3" w:rsidRPr="00E85FE6" w:rsidRDefault="003502D3" w:rsidP="003502D3">
            <w:pPr>
              <w:widowControl w:val="0"/>
              <w:numPr>
                <w:ilvl w:val="0"/>
                <w:numId w:val="64"/>
              </w:numPr>
              <w:spacing w:after="0"/>
              <w:ind w:left="0" w:right="34" w:firstLine="0"/>
              <w:rPr>
                <w:bCs/>
                <w:sz w:val="20"/>
                <w:szCs w:val="20"/>
              </w:rPr>
            </w:pPr>
            <w:r w:rsidRPr="00E85FE6">
              <w:rPr>
                <w:bCs/>
                <w:sz w:val="20"/>
                <w:szCs w:val="20"/>
              </w:rPr>
              <w:t>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rsidR="003502D3" w:rsidRPr="00E85FE6" w:rsidRDefault="003502D3" w:rsidP="003502D3">
            <w:pPr>
              <w:widowControl w:val="0"/>
              <w:numPr>
                <w:ilvl w:val="0"/>
                <w:numId w:val="64"/>
              </w:numPr>
              <w:spacing w:after="0"/>
              <w:ind w:left="0" w:right="34" w:firstLine="0"/>
              <w:rPr>
                <w:bCs/>
                <w:sz w:val="20"/>
                <w:szCs w:val="20"/>
              </w:rPr>
            </w:pPr>
            <w:r w:rsidRPr="00E85FE6">
              <w:rPr>
                <w:bCs/>
                <w:sz w:val="20"/>
                <w:szCs w:val="20"/>
              </w:rPr>
              <w:t xml:space="preserve">отсутствие у участника закупки - физического лица, зарегистрированного в качестве индивидуального предпринимателя, либо у руководителя, членов коллегиального </w:t>
            </w:r>
            <w:r w:rsidRPr="00E85FE6">
              <w:rPr>
                <w:bCs/>
                <w:sz w:val="20"/>
                <w:szCs w:val="20"/>
              </w:rPr>
              <w:lastRenderedPageBreak/>
              <w:t>исполнительного органа, лица, исполняющего функции единоличного исполнительного органа, или главного бухгалтера юридического лица - участника закупки 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3502D3" w:rsidRPr="00E85FE6" w:rsidRDefault="003502D3" w:rsidP="003502D3">
            <w:pPr>
              <w:widowControl w:val="0"/>
              <w:numPr>
                <w:ilvl w:val="0"/>
                <w:numId w:val="64"/>
              </w:numPr>
              <w:spacing w:after="0"/>
              <w:ind w:left="0" w:right="34" w:firstLine="0"/>
              <w:rPr>
                <w:bCs/>
                <w:sz w:val="20"/>
                <w:szCs w:val="20"/>
              </w:rPr>
            </w:pPr>
            <w:r w:rsidRPr="00E85FE6">
              <w:rPr>
                <w:bCs/>
                <w:sz w:val="20"/>
                <w:szCs w:val="20"/>
              </w:rPr>
              <w:t>отсутствие фактов привлечения в течение двух лет до момента подачи заявки на участие в закупке участника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End w:id="175"/>
            <w:bookmarkEnd w:id="176"/>
            <w:r w:rsidR="00AF6EBE" w:rsidRPr="00E85FE6">
              <w:rPr>
                <w:bCs/>
                <w:sz w:val="20"/>
                <w:szCs w:val="20"/>
              </w:rPr>
              <w:t>.</w:t>
            </w:r>
          </w:p>
          <w:p w:rsidR="00475520" w:rsidRPr="00E85FE6" w:rsidRDefault="00475520" w:rsidP="00475520">
            <w:pPr>
              <w:widowControl w:val="0"/>
              <w:spacing w:after="0"/>
              <w:ind w:right="34"/>
              <w:rPr>
                <w:bCs/>
                <w:sz w:val="20"/>
                <w:szCs w:val="20"/>
              </w:rPr>
            </w:pPr>
          </w:p>
          <w:p w:rsidR="00AE5536" w:rsidRPr="00E85FE6" w:rsidRDefault="00475520" w:rsidP="003502D3">
            <w:pPr>
              <w:widowControl w:val="0"/>
              <w:spacing w:after="0"/>
              <w:ind w:right="34"/>
              <w:rPr>
                <w:b/>
                <w:sz w:val="20"/>
                <w:szCs w:val="20"/>
              </w:rPr>
            </w:pPr>
            <w:r w:rsidRPr="00E85FE6">
              <w:rPr>
                <w:b/>
                <w:sz w:val="20"/>
                <w:szCs w:val="20"/>
              </w:rPr>
              <w:t>Декларация представляется в составе заявки участником закупки с использованием программно-аппаратных средств электронной площадки.</w:t>
            </w:r>
          </w:p>
        </w:tc>
      </w:tr>
      <w:tr w:rsidR="00231D70" w:rsidRPr="00E85FE6"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rsidR="00231D70" w:rsidRPr="00E85FE6" w:rsidRDefault="00231D70" w:rsidP="00553E90">
            <w:pPr>
              <w:widowControl w:val="0"/>
              <w:numPr>
                <w:ilvl w:val="0"/>
                <w:numId w:val="19"/>
              </w:numPr>
              <w:suppressAutoHyphens/>
              <w:spacing w:after="200"/>
              <w:ind w:left="113" w:right="34" w:firstLine="0"/>
              <w:jc w:val="left"/>
              <w:rPr>
                <w:sz w:val="20"/>
                <w:szCs w:val="20"/>
              </w:rPr>
            </w:pPr>
          </w:p>
        </w:tc>
        <w:tc>
          <w:tcPr>
            <w:tcW w:w="1927" w:type="pct"/>
          </w:tcPr>
          <w:p w:rsidR="00E06812" w:rsidRPr="00E85FE6" w:rsidRDefault="005E12BE" w:rsidP="005A3EF2">
            <w:pPr>
              <w:keepNext/>
              <w:overflowPunct w:val="0"/>
              <w:autoSpaceDE w:val="0"/>
              <w:autoSpaceDN w:val="0"/>
              <w:adjustRightInd w:val="0"/>
              <w:spacing w:after="0"/>
              <w:ind w:firstLine="34"/>
              <w:jc w:val="left"/>
              <w:rPr>
                <w:rFonts w:eastAsia="Calibri"/>
                <w:bCs/>
                <w:snapToGrid w:val="0"/>
                <w:sz w:val="20"/>
                <w:szCs w:val="22"/>
              </w:rPr>
            </w:pPr>
            <w:r w:rsidRPr="00E85FE6">
              <w:rPr>
                <w:rFonts w:eastAsia="Calibri"/>
                <w:bCs/>
                <w:snapToGrid w:val="0"/>
                <w:sz w:val="20"/>
                <w:szCs w:val="22"/>
              </w:rPr>
              <w:t>Предоставление копий документов, подтверждающих соответствие товара, работы или услуги, являющихся предметом закупки, требованиям, установленным в соответствии с законодательством Российской Федерации.</w:t>
            </w:r>
          </w:p>
          <w:p w:rsidR="000B3519" w:rsidRPr="00E85FE6" w:rsidRDefault="000B3519" w:rsidP="000B3519">
            <w:pPr>
              <w:keepNext/>
              <w:overflowPunct w:val="0"/>
              <w:autoSpaceDE w:val="0"/>
              <w:autoSpaceDN w:val="0"/>
              <w:adjustRightInd w:val="0"/>
              <w:spacing w:after="0"/>
              <w:ind w:firstLine="34"/>
              <w:jc w:val="left"/>
              <w:rPr>
                <w:rFonts w:eastAsia="Calibri"/>
                <w:bCs/>
                <w:snapToGrid w:val="0"/>
                <w:sz w:val="20"/>
                <w:szCs w:val="22"/>
              </w:rPr>
            </w:pPr>
          </w:p>
        </w:tc>
        <w:tc>
          <w:tcPr>
            <w:tcW w:w="2809" w:type="pct"/>
          </w:tcPr>
          <w:p w:rsidR="00231D70" w:rsidRPr="00E85FE6" w:rsidRDefault="00231D70" w:rsidP="00231D70">
            <w:pPr>
              <w:keepNext/>
              <w:widowControl w:val="0"/>
              <w:tabs>
                <w:tab w:val="left" w:pos="318"/>
              </w:tabs>
              <w:overflowPunct w:val="0"/>
              <w:autoSpaceDE w:val="0"/>
              <w:autoSpaceDN w:val="0"/>
              <w:adjustRightInd w:val="0"/>
              <w:spacing w:after="0"/>
              <w:ind w:left="34"/>
              <w:jc w:val="left"/>
              <w:textAlignment w:val="baseline"/>
              <w:rPr>
                <w:bCs/>
                <w:sz w:val="20"/>
                <w:szCs w:val="20"/>
              </w:rPr>
            </w:pPr>
            <w:r w:rsidRPr="00E85FE6">
              <w:rPr>
                <w:bCs/>
                <w:sz w:val="20"/>
                <w:szCs w:val="20"/>
              </w:rPr>
              <w:t>Документы в соответствии с разделом части V «ТЕХНИЧЕСКАЯ ЧАСТЬ» «Требования к объему документации, предоставляемой участником регламентированных закупок для оценки предложения по лоту»</w:t>
            </w:r>
          </w:p>
        </w:tc>
      </w:tr>
      <w:tr w:rsidR="005A3EF2" w:rsidRPr="00E85FE6"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rsidR="005A3EF2" w:rsidRPr="00E85FE6" w:rsidRDefault="005A3EF2" w:rsidP="00553E90">
            <w:pPr>
              <w:widowControl w:val="0"/>
              <w:numPr>
                <w:ilvl w:val="0"/>
                <w:numId w:val="19"/>
              </w:numPr>
              <w:suppressAutoHyphens/>
              <w:spacing w:after="200"/>
              <w:ind w:left="113" w:right="34" w:firstLine="0"/>
              <w:jc w:val="left"/>
              <w:rPr>
                <w:sz w:val="20"/>
                <w:szCs w:val="20"/>
              </w:rPr>
            </w:pPr>
          </w:p>
        </w:tc>
        <w:tc>
          <w:tcPr>
            <w:tcW w:w="1927" w:type="pct"/>
          </w:tcPr>
          <w:p w:rsidR="005A3EF2" w:rsidRPr="00E85FE6" w:rsidRDefault="009D397D" w:rsidP="005A3EF2">
            <w:pPr>
              <w:autoSpaceDN w:val="0"/>
              <w:spacing w:after="0"/>
              <w:ind w:right="34" w:firstLine="34"/>
              <w:jc w:val="left"/>
              <w:rPr>
                <w:rFonts w:eastAsia="Calibri"/>
                <w:bCs/>
                <w:sz w:val="20"/>
                <w:szCs w:val="20"/>
              </w:rPr>
            </w:pPr>
            <w:r w:rsidRPr="00E85FE6">
              <w:rPr>
                <w:rFonts w:eastAsia="Calibri"/>
                <w:bCs/>
                <w:sz w:val="20"/>
                <w:szCs w:val="20"/>
              </w:rPr>
              <w:t>Соответствие критериям отнесения к субъектам МСП</w:t>
            </w:r>
          </w:p>
          <w:p w:rsidR="00187624" w:rsidRPr="00E85FE6" w:rsidRDefault="00187624" w:rsidP="005A3EF2">
            <w:pPr>
              <w:autoSpaceDN w:val="0"/>
              <w:spacing w:after="0"/>
              <w:ind w:right="34" w:firstLine="34"/>
              <w:jc w:val="left"/>
              <w:rPr>
                <w:rFonts w:eastAsia="Calibri"/>
                <w:bCs/>
                <w:iCs/>
                <w:sz w:val="20"/>
                <w:szCs w:val="20"/>
              </w:rPr>
            </w:pPr>
          </w:p>
        </w:tc>
        <w:tc>
          <w:tcPr>
            <w:tcW w:w="2809" w:type="pct"/>
          </w:tcPr>
          <w:p w:rsidR="00A4541A" w:rsidRPr="00E85FE6" w:rsidRDefault="00A4541A" w:rsidP="00A4541A">
            <w:pPr>
              <w:autoSpaceDE w:val="0"/>
              <w:autoSpaceDN w:val="0"/>
              <w:adjustRightInd w:val="0"/>
              <w:spacing w:after="0"/>
              <w:rPr>
                <w:sz w:val="20"/>
                <w:szCs w:val="20"/>
              </w:rPr>
            </w:pPr>
            <w:r w:rsidRPr="00E85FE6">
              <w:rPr>
                <w:bCs/>
                <w:snapToGrid w:val="0"/>
                <w:sz w:val="20"/>
                <w:szCs w:val="20"/>
                <w:lang w:eastAsia="ar-SA"/>
              </w:rPr>
              <w:t xml:space="preserve">Сведения проверяются Заказчиком самостоятельно по данным из Единого реестра субъектов малого и среднего предпринимательства </w:t>
            </w:r>
            <w:r w:rsidRPr="00E85FE6">
              <w:rPr>
                <w:bCs/>
                <w:sz w:val="20"/>
                <w:szCs w:val="20"/>
                <w:lang w:eastAsia="ar-SA"/>
              </w:rPr>
              <w:t>(</w:t>
            </w:r>
            <w:hyperlink r:id="rId18" w:history="1">
              <w:r w:rsidRPr="00E85FE6">
                <w:rPr>
                  <w:bCs/>
                  <w:snapToGrid w:val="0"/>
                  <w:color w:val="0000FF"/>
                  <w:sz w:val="20"/>
                  <w:szCs w:val="22"/>
                  <w:u w:val="single"/>
                </w:rPr>
                <w:t>https://rmsp.nalog.ru/</w:t>
              </w:r>
            </w:hyperlink>
            <w:r w:rsidRPr="00E85FE6">
              <w:rPr>
                <w:bCs/>
                <w:sz w:val="20"/>
                <w:szCs w:val="20"/>
                <w:lang w:eastAsia="ar-SA"/>
              </w:rPr>
              <w:t>).</w:t>
            </w:r>
          </w:p>
          <w:p w:rsidR="005A3EF2" w:rsidRPr="00E85FE6" w:rsidRDefault="00A4541A" w:rsidP="009D397D">
            <w:pPr>
              <w:tabs>
                <w:tab w:val="left" w:pos="232"/>
                <w:tab w:val="left" w:pos="5245"/>
              </w:tabs>
              <w:autoSpaceDN w:val="0"/>
              <w:adjustRightInd w:val="0"/>
              <w:spacing w:after="0"/>
              <w:jc w:val="left"/>
              <w:rPr>
                <w:bCs/>
                <w:snapToGrid w:val="0"/>
                <w:sz w:val="20"/>
                <w:szCs w:val="22"/>
              </w:rPr>
            </w:pPr>
            <w:r w:rsidRPr="00E85FE6">
              <w:rPr>
                <w:snapToGrid w:val="0"/>
                <w:sz w:val="20"/>
                <w:szCs w:val="20"/>
                <w:lang w:eastAsia="ar-SA"/>
              </w:rPr>
              <w:t>Дополнительно участником никакая информация не предоставляется.</w:t>
            </w:r>
          </w:p>
        </w:tc>
      </w:tr>
      <w:tr w:rsidR="005A3EF2" w:rsidRPr="00E85FE6"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5"/>
        </w:trPr>
        <w:tc>
          <w:tcPr>
            <w:tcW w:w="264" w:type="pct"/>
          </w:tcPr>
          <w:p w:rsidR="005A3EF2" w:rsidRPr="00E85FE6" w:rsidRDefault="005A3EF2" w:rsidP="00553E90">
            <w:pPr>
              <w:widowControl w:val="0"/>
              <w:numPr>
                <w:ilvl w:val="0"/>
                <w:numId w:val="19"/>
              </w:numPr>
              <w:suppressAutoHyphens/>
              <w:spacing w:after="200"/>
              <w:ind w:left="113" w:right="34" w:firstLine="0"/>
              <w:jc w:val="left"/>
              <w:rPr>
                <w:sz w:val="20"/>
                <w:szCs w:val="20"/>
              </w:rPr>
            </w:pPr>
          </w:p>
        </w:tc>
        <w:tc>
          <w:tcPr>
            <w:tcW w:w="1927" w:type="pct"/>
          </w:tcPr>
          <w:p w:rsidR="005A3EF2" w:rsidRPr="00E85FE6" w:rsidRDefault="005A3EF2" w:rsidP="0090546E">
            <w:pPr>
              <w:widowControl w:val="0"/>
              <w:spacing w:after="0"/>
              <w:ind w:right="34" w:firstLine="34"/>
              <w:jc w:val="left"/>
              <w:rPr>
                <w:rFonts w:eastAsia="Calibri"/>
                <w:bCs/>
                <w:snapToGrid w:val="0"/>
                <w:sz w:val="20"/>
                <w:szCs w:val="22"/>
              </w:rPr>
            </w:pPr>
            <w:r w:rsidRPr="00E85FE6">
              <w:rPr>
                <w:rFonts w:eastAsia="Calibri"/>
                <w:bCs/>
                <w:sz w:val="20"/>
                <w:szCs w:val="20"/>
              </w:rPr>
              <w:t xml:space="preserve">Отсутствие </w:t>
            </w:r>
            <w:r w:rsidR="0090546E" w:rsidRPr="00E85FE6">
              <w:rPr>
                <w:rFonts w:eastAsia="Calibri"/>
                <w:bCs/>
                <w:sz w:val="20"/>
                <w:szCs w:val="20"/>
              </w:rPr>
              <w:t>у</w:t>
            </w:r>
            <w:r w:rsidRPr="00E85FE6">
              <w:rPr>
                <w:rFonts w:eastAsia="Calibri"/>
                <w:bCs/>
                <w:sz w:val="20"/>
                <w:szCs w:val="20"/>
              </w:rPr>
              <w:t xml:space="preserve">частника в Реестре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Реестре недобросовестных поставщиков, который ведется в соответствии с Федеральным законом </w:t>
            </w:r>
            <w:r w:rsidRPr="00E85FE6">
              <w:rPr>
                <w:rFonts w:eastAsia="Calibri"/>
                <w:bCs/>
                <w:snapToGrid w:val="0"/>
                <w:sz w:val="20"/>
                <w:szCs w:val="22"/>
              </w:rPr>
              <w:t>от 05.04.2013 № 44-ФЗ «О контрактной системе в сфере закупок товаров, выполнение работ, оказание услуг для государственных и муниципальных нужд»</w:t>
            </w:r>
          </w:p>
          <w:p w:rsidR="00187624" w:rsidRPr="00E85FE6" w:rsidRDefault="00187624" w:rsidP="0090546E">
            <w:pPr>
              <w:widowControl w:val="0"/>
              <w:spacing w:after="0"/>
              <w:ind w:right="34" w:firstLine="34"/>
              <w:jc w:val="left"/>
              <w:rPr>
                <w:rFonts w:eastAsia="Calibri"/>
                <w:b/>
                <w:bCs/>
                <w:sz w:val="20"/>
                <w:szCs w:val="20"/>
              </w:rPr>
            </w:pPr>
          </w:p>
        </w:tc>
        <w:tc>
          <w:tcPr>
            <w:tcW w:w="2809" w:type="pct"/>
          </w:tcPr>
          <w:p w:rsidR="00FD34FA" w:rsidRPr="00E85FE6" w:rsidRDefault="005A3EF2" w:rsidP="00FD34FA">
            <w:pPr>
              <w:autoSpaceDE w:val="0"/>
              <w:autoSpaceDN w:val="0"/>
              <w:adjustRightInd w:val="0"/>
              <w:spacing w:after="0"/>
              <w:rPr>
                <w:sz w:val="20"/>
                <w:szCs w:val="20"/>
              </w:rPr>
            </w:pPr>
            <w:r w:rsidRPr="00E85FE6">
              <w:rPr>
                <w:bCs/>
                <w:snapToGrid w:val="0"/>
                <w:sz w:val="20"/>
                <w:szCs w:val="20"/>
                <w:lang w:eastAsia="ar-SA"/>
              </w:rPr>
              <w:t xml:space="preserve">Сведения отслеживаются </w:t>
            </w:r>
            <w:r w:rsidR="00FD34FA" w:rsidRPr="00E85FE6">
              <w:rPr>
                <w:bCs/>
                <w:snapToGrid w:val="0"/>
                <w:sz w:val="20"/>
                <w:szCs w:val="20"/>
                <w:lang w:eastAsia="ar-SA"/>
              </w:rPr>
              <w:t>Заказчиком</w:t>
            </w:r>
            <w:r w:rsidRPr="00E85FE6">
              <w:rPr>
                <w:bCs/>
                <w:snapToGrid w:val="0"/>
                <w:sz w:val="20"/>
                <w:szCs w:val="20"/>
                <w:lang w:eastAsia="ar-SA"/>
              </w:rPr>
              <w:t xml:space="preserve"> самостоятельно по данным из </w:t>
            </w:r>
            <w:r w:rsidR="00FD34FA" w:rsidRPr="00E85FE6">
              <w:rPr>
                <w:sz w:val="20"/>
                <w:szCs w:val="20"/>
              </w:rPr>
              <w:t xml:space="preserve">единой информационной системы </w:t>
            </w:r>
            <w:r w:rsidR="00FD34FA" w:rsidRPr="00E85FE6">
              <w:rPr>
                <w:bCs/>
                <w:sz w:val="20"/>
                <w:szCs w:val="20"/>
                <w:lang w:eastAsia="ar-SA"/>
              </w:rPr>
              <w:t>(</w:t>
            </w:r>
            <w:hyperlink r:id="rId19" w:history="1">
              <w:r w:rsidR="00FD34FA" w:rsidRPr="00E85FE6">
                <w:rPr>
                  <w:rStyle w:val="aff9"/>
                  <w:bCs/>
                  <w:sz w:val="20"/>
                  <w:szCs w:val="20"/>
                  <w:lang w:eastAsia="ar-SA"/>
                </w:rPr>
                <w:t>www.zakupki.gov.ru</w:t>
              </w:r>
            </w:hyperlink>
            <w:r w:rsidR="00FD34FA" w:rsidRPr="00E85FE6">
              <w:rPr>
                <w:bCs/>
                <w:sz w:val="20"/>
                <w:szCs w:val="20"/>
                <w:lang w:eastAsia="ar-SA"/>
              </w:rPr>
              <w:t>).</w:t>
            </w:r>
          </w:p>
          <w:p w:rsidR="005A3EF2" w:rsidRPr="00E85FE6" w:rsidRDefault="005A3EF2" w:rsidP="00FD34FA">
            <w:pPr>
              <w:keepNext/>
              <w:widowControl w:val="0"/>
              <w:tabs>
                <w:tab w:val="left" w:pos="326"/>
              </w:tabs>
              <w:suppressAutoHyphens/>
              <w:overflowPunct w:val="0"/>
              <w:autoSpaceDE w:val="0"/>
              <w:spacing w:after="0"/>
              <w:textAlignment w:val="baseline"/>
              <w:rPr>
                <w:sz w:val="20"/>
                <w:szCs w:val="20"/>
              </w:rPr>
            </w:pPr>
            <w:r w:rsidRPr="00E85FE6">
              <w:rPr>
                <w:snapToGrid w:val="0"/>
                <w:sz w:val="20"/>
                <w:szCs w:val="20"/>
                <w:lang w:eastAsia="ar-SA"/>
              </w:rPr>
              <w:t>Дополнительно участником никакая информация не предоставляется.</w:t>
            </w:r>
          </w:p>
        </w:tc>
      </w:tr>
      <w:tr w:rsidR="00E117F9" w:rsidRPr="00E85FE6"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5"/>
        </w:trPr>
        <w:tc>
          <w:tcPr>
            <w:tcW w:w="264" w:type="pct"/>
          </w:tcPr>
          <w:p w:rsidR="00E117F9" w:rsidRPr="00E85FE6" w:rsidRDefault="00E117F9" w:rsidP="00553E90">
            <w:pPr>
              <w:widowControl w:val="0"/>
              <w:numPr>
                <w:ilvl w:val="0"/>
                <w:numId w:val="19"/>
              </w:numPr>
              <w:suppressAutoHyphens/>
              <w:spacing w:after="200"/>
              <w:ind w:left="113" w:right="34" w:firstLine="0"/>
              <w:jc w:val="left"/>
              <w:rPr>
                <w:sz w:val="20"/>
                <w:szCs w:val="20"/>
              </w:rPr>
            </w:pPr>
          </w:p>
        </w:tc>
        <w:tc>
          <w:tcPr>
            <w:tcW w:w="1927" w:type="pct"/>
          </w:tcPr>
          <w:p w:rsidR="00E117F9" w:rsidRPr="00E85FE6" w:rsidRDefault="00CA3D8D" w:rsidP="00E117F9">
            <w:pPr>
              <w:widowControl w:val="0"/>
              <w:spacing w:after="0"/>
              <w:ind w:right="34" w:firstLine="34"/>
              <w:jc w:val="left"/>
              <w:rPr>
                <w:rFonts w:eastAsia="Calibri"/>
                <w:bCs/>
                <w:sz w:val="20"/>
                <w:szCs w:val="20"/>
              </w:rPr>
            </w:pPr>
            <w:r w:rsidRPr="00E85FE6">
              <w:rPr>
                <w:rFonts w:eastAsia="Calibri"/>
                <w:bCs/>
                <w:sz w:val="20"/>
                <w:szCs w:val="20"/>
              </w:rPr>
              <w:t>Предоставление с</w:t>
            </w:r>
            <w:r w:rsidR="00E117F9" w:rsidRPr="00E85FE6">
              <w:rPr>
                <w:rFonts w:eastAsia="Calibri"/>
                <w:bCs/>
                <w:sz w:val="20"/>
                <w:szCs w:val="20"/>
              </w:rPr>
              <w:t>ведени</w:t>
            </w:r>
            <w:r w:rsidRPr="00E85FE6">
              <w:rPr>
                <w:rFonts w:eastAsia="Calibri"/>
                <w:bCs/>
                <w:sz w:val="20"/>
                <w:szCs w:val="20"/>
              </w:rPr>
              <w:t>й</w:t>
            </w:r>
            <w:r w:rsidR="00E117F9" w:rsidRPr="00E85FE6">
              <w:rPr>
                <w:rFonts w:eastAsia="Calibri"/>
                <w:bCs/>
                <w:sz w:val="20"/>
                <w:szCs w:val="20"/>
              </w:rPr>
              <w:t xml:space="preserve"> о наименовании страны происхождения поставляемого товара, в том числе в с</w:t>
            </w:r>
            <w:r w:rsidR="00A61E18" w:rsidRPr="00E85FE6">
              <w:rPr>
                <w:rFonts w:eastAsia="Calibri"/>
                <w:bCs/>
                <w:sz w:val="20"/>
                <w:szCs w:val="20"/>
              </w:rPr>
              <w:t>лучае, если товар поставляется З</w:t>
            </w:r>
            <w:r w:rsidR="00E117F9" w:rsidRPr="00E85FE6">
              <w:rPr>
                <w:rFonts w:eastAsia="Calibri"/>
                <w:bCs/>
                <w:sz w:val="20"/>
                <w:szCs w:val="20"/>
              </w:rPr>
              <w:t>аказчику при выполнении работ/оказании услуг</w:t>
            </w:r>
          </w:p>
          <w:p w:rsidR="00E117F9" w:rsidRPr="00E85FE6" w:rsidRDefault="00E117F9" w:rsidP="00E117F9">
            <w:pPr>
              <w:widowControl w:val="0"/>
              <w:spacing w:after="0"/>
              <w:ind w:right="34" w:firstLine="34"/>
              <w:jc w:val="left"/>
              <w:rPr>
                <w:rFonts w:eastAsia="Calibri"/>
                <w:bCs/>
                <w:sz w:val="20"/>
                <w:szCs w:val="20"/>
              </w:rPr>
            </w:pPr>
          </w:p>
        </w:tc>
        <w:tc>
          <w:tcPr>
            <w:tcW w:w="2809" w:type="pct"/>
          </w:tcPr>
          <w:p w:rsidR="00E117F9" w:rsidRPr="00E85FE6" w:rsidRDefault="00CA3D8D" w:rsidP="00E117F9">
            <w:pPr>
              <w:autoSpaceDE w:val="0"/>
              <w:autoSpaceDN w:val="0"/>
              <w:adjustRightInd w:val="0"/>
              <w:spacing w:after="0"/>
              <w:rPr>
                <w:bCs/>
                <w:snapToGrid w:val="0"/>
                <w:sz w:val="20"/>
                <w:szCs w:val="20"/>
                <w:lang w:eastAsia="ar-SA"/>
              </w:rPr>
            </w:pPr>
            <w:r w:rsidRPr="00E85FE6">
              <w:rPr>
                <w:rFonts w:eastAsia="Calibri"/>
                <w:bCs/>
                <w:sz w:val="20"/>
                <w:szCs w:val="20"/>
              </w:rPr>
              <w:t>Сведения о наименовании страны происхождения поставляемого товара</w:t>
            </w:r>
            <w:r w:rsidR="00E117F9" w:rsidRPr="00E85FE6">
              <w:rPr>
                <w:bCs/>
                <w:snapToGrid w:val="0"/>
                <w:sz w:val="20"/>
                <w:szCs w:val="20"/>
                <w:lang w:eastAsia="ar-SA"/>
              </w:rPr>
              <w:t xml:space="preserve"> (по установленной форме в соответствии с приложением).</w:t>
            </w:r>
          </w:p>
          <w:p w:rsidR="00E117F9" w:rsidRPr="00E85FE6" w:rsidRDefault="00E117F9" w:rsidP="00FD34FA">
            <w:pPr>
              <w:autoSpaceDE w:val="0"/>
              <w:autoSpaceDN w:val="0"/>
              <w:adjustRightInd w:val="0"/>
              <w:spacing w:after="0"/>
              <w:rPr>
                <w:bCs/>
                <w:snapToGrid w:val="0"/>
                <w:sz w:val="20"/>
                <w:szCs w:val="20"/>
                <w:lang w:eastAsia="ar-SA"/>
              </w:rPr>
            </w:pPr>
          </w:p>
        </w:tc>
      </w:tr>
      <w:tr w:rsidR="00046C7B" w:rsidRPr="00E85FE6" w:rsidTr="00046C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5"/>
        </w:trPr>
        <w:tc>
          <w:tcPr>
            <w:tcW w:w="264" w:type="pct"/>
          </w:tcPr>
          <w:p w:rsidR="00046C7B" w:rsidRPr="00E85FE6" w:rsidRDefault="00046C7B" w:rsidP="0000048C">
            <w:pPr>
              <w:widowControl w:val="0"/>
              <w:suppressAutoHyphens/>
              <w:spacing w:after="200"/>
              <w:ind w:left="113" w:right="34"/>
              <w:jc w:val="left"/>
              <w:rPr>
                <w:sz w:val="20"/>
                <w:szCs w:val="20"/>
              </w:rPr>
            </w:pPr>
          </w:p>
        </w:tc>
        <w:tc>
          <w:tcPr>
            <w:tcW w:w="4736" w:type="pct"/>
            <w:gridSpan w:val="2"/>
          </w:tcPr>
          <w:p w:rsidR="00046C7B" w:rsidRPr="00E85FE6" w:rsidRDefault="006E2FA3" w:rsidP="006E2FA3">
            <w:pPr>
              <w:autoSpaceDE w:val="0"/>
              <w:autoSpaceDN w:val="0"/>
              <w:adjustRightInd w:val="0"/>
              <w:spacing w:after="0"/>
              <w:rPr>
                <w:b/>
                <w:bCs/>
                <w:snapToGrid w:val="0"/>
                <w:sz w:val="20"/>
                <w:szCs w:val="20"/>
                <w:lang w:eastAsia="ar-SA"/>
              </w:rPr>
            </w:pPr>
            <w:r w:rsidRPr="00E85FE6">
              <w:rPr>
                <w:b/>
                <w:bCs/>
                <w:snapToGrid w:val="0"/>
                <w:sz w:val="20"/>
                <w:szCs w:val="20"/>
                <w:lang w:eastAsia="ar-SA"/>
              </w:rPr>
              <w:t>Информацию и документы, подлежащие представлению в заявке на участие в такой закупке для осуществления ее оценки (отсутствие указанных информации и документов не является основанием для отклонения заявки):</w:t>
            </w:r>
          </w:p>
        </w:tc>
      </w:tr>
      <w:tr w:rsidR="0066153A" w:rsidRPr="00E85FE6"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tcPr>
          <w:p w:rsidR="0066153A" w:rsidRPr="00E85FE6" w:rsidRDefault="0066153A" w:rsidP="00553E90">
            <w:pPr>
              <w:widowControl w:val="0"/>
              <w:numPr>
                <w:ilvl w:val="0"/>
                <w:numId w:val="19"/>
              </w:numPr>
              <w:suppressAutoHyphens/>
              <w:spacing w:after="200"/>
              <w:ind w:left="113" w:right="34" w:firstLine="0"/>
              <w:jc w:val="left"/>
              <w:rPr>
                <w:bCs/>
                <w:color w:val="000000" w:themeColor="text1"/>
                <w:sz w:val="20"/>
                <w:szCs w:val="22"/>
                <w:lang w:eastAsia="ar-SA"/>
              </w:rPr>
            </w:pPr>
          </w:p>
        </w:tc>
        <w:tc>
          <w:tcPr>
            <w:tcW w:w="1927" w:type="pct"/>
          </w:tcPr>
          <w:p w:rsidR="00C34C20" w:rsidRPr="00E85FE6" w:rsidRDefault="004C76FE" w:rsidP="00C34C20">
            <w:pPr>
              <w:widowControl w:val="0"/>
              <w:spacing w:after="0"/>
              <w:ind w:right="34"/>
              <w:jc w:val="left"/>
              <w:rPr>
                <w:rFonts w:eastAsia="Calibri"/>
                <w:sz w:val="20"/>
                <w:szCs w:val="20"/>
              </w:rPr>
            </w:pPr>
            <w:r w:rsidRPr="00E85FE6">
              <w:rPr>
                <w:rFonts w:eastAsia="Calibri"/>
                <w:sz w:val="20"/>
                <w:szCs w:val="20"/>
              </w:rPr>
              <w:t xml:space="preserve">Предоставление </w:t>
            </w:r>
            <w:r w:rsidR="00992818" w:rsidRPr="00E85FE6">
              <w:rPr>
                <w:rFonts w:eastAsia="Calibri"/>
                <w:sz w:val="20"/>
                <w:szCs w:val="20"/>
              </w:rPr>
              <w:t>информации и документов</w:t>
            </w:r>
            <w:r w:rsidRPr="00E85FE6">
              <w:rPr>
                <w:rFonts w:eastAsia="Calibri"/>
                <w:sz w:val="20"/>
                <w:szCs w:val="20"/>
              </w:rPr>
              <w:t xml:space="preserve">, позволяющих оценить </w:t>
            </w:r>
            <w:r w:rsidR="00C34C20" w:rsidRPr="00E85FE6">
              <w:rPr>
                <w:rFonts w:eastAsia="Calibri"/>
                <w:sz w:val="20"/>
                <w:szCs w:val="20"/>
              </w:rPr>
              <w:t>заявку участника по критерию оценки «Соответствие финансового состояния участника», в соответствии с Методикой оценки финансовой устойчивости Участников.</w:t>
            </w:r>
          </w:p>
          <w:p w:rsidR="00C34C20" w:rsidRPr="00E85FE6" w:rsidRDefault="00393A1C" w:rsidP="00C34C20">
            <w:pPr>
              <w:widowControl w:val="0"/>
              <w:spacing w:after="0"/>
              <w:ind w:right="34"/>
              <w:jc w:val="left"/>
              <w:rPr>
                <w:rFonts w:eastAsia="Calibri"/>
                <w:sz w:val="20"/>
                <w:szCs w:val="20"/>
              </w:rPr>
            </w:pPr>
            <w:r w:rsidRPr="00E85FE6">
              <w:rPr>
                <w:rFonts w:eastAsia="Calibri"/>
                <w:sz w:val="20"/>
                <w:szCs w:val="20"/>
              </w:rPr>
              <w:t>Порядок расчета по критерию и Методика оценки</w:t>
            </w:r>
            <w:r w:rsidR="00C34C20" w:rsidRPr="00E85FE6">
              <w:rPr>
                <w:rFonts w:eastAsia="Calibri"/>
                <w:sz w:val="20"/>
                <w:szCs w:val="20"/>
              </w:rPr>
              <w:t xml:space="preserve"> определен</w:t>
            </w:r>
            <w:r w:rsidRPr="00E85FE6">
              <w:rPr>
                <w:rFonts w:eastAsia="Calibri"/>
                <w:sz w:val="20"/>
                <w:szCs w:val="20"/>
              </w:rPr>
              <w:t>ы</w:t>
            </w:r>
            <w:r w:rsidR="00C34C20" w:rsidRPr="00E85FE6">
              <w:rPr>
                <w:rFonts w:eastAsia="Calibri"/>
                <w:sz w:val="20"/>
                <w:szCs w:val="20"/>
              </w:rPr>
              <w:t xml:space="preserve"> в Приложении № 1 к части II «ИНФОРМАЦИОННАЯ КАРТА ЗАКУПКИ».</w:t>
            </w:r>
          </w:p>
          <w:p w:rsidR="00C44A04" w:rsidRPr="00E85FE6" w:rsidRDefault="00C34C20" w:rsidP="00C44A04">
            <w:pPr>
              <w:autoSpaceDN w:val="0"/>
              <w:spacing w:after="0"/>
              <w:ind w:right="34" w:firstLine="34"/>
              <w:jc w:val="left"/>
              <w:rPr>
                <w:rFonts w:eastAsia="Calibri"/>
                <w:bCs/>
                <w:sz w:val="20"/>
                <w:szCs w:val="20"/>
              </w:rPr>
            </w:pPr>
            <w:r w:rsidRPr="00E85FE6">
              <w:rPr>
                <w:rFonts w:eastAsia="Calibri"/>
                <w:i/>
                <w:sz w:val="20"/>
                <w:szCs w:val="20"/>
              </w:rPr>
              <w:t>Не</w:t>
            </w:r>
            <w:r w:rsidR="00393A1C" w:rsidRPr="00E85FE6">
              <w:rPr>
                <w:rFonts w:eastAsia="Calibri"/>
                <w:i/>
                <w:sz w:val="20"/>
                <w:szCs w:val="20"/>
              </w:rPr>
              <w:t xml:space="preserve"> предоставление участником в полном объеме сведений, позволяющих оценить заявку участника по критерию оценки «Соответствие финансового состояния участника», не является основанием </w:t>
            </w:r>
            <w:r w:rsidR="00C44A04" w:rsidRPr="00E85FE6">
              <w:rPr>
                <w:rFonts w:eastAsia="Calibri"/>
                <w:i/>
                <w:sz w:val="20"/>
                <w:szCs w:val="20"/>
              </w:rPr>
              <w:t xml:space="preserve">для отклонения заявки участника, при этом </w:t>
            </w:r>
            <w:r w:rsidR="00393A1C" w:rsidRPr="00E85FE6">
              <w:rPr>
                <w:rFonts w:eastAsia="Calibri"/>
                <w:i/>
                <w:sz w:val="20"/>
                <w:szCs w:val="20"/>
              </w:rPr>
              <w:t xml:space="preserve">такому участнику присваивается 0 баллов по </w:t>
            </w:r>
            <w:r w:rsidR="00F9016C" w:rsidRPr="00E85FE6">
              <w:rPr>
                <w:rFonts w:eastAsia="Calibri"/>
                <w:i/>
                <w:sz w:val="20"/>
                <w:szCs w:val="20"/>
              </w:rPr>
              <w:t>данному</w:t>
            </w:r>
            <w:r w:rsidR="00393A1C" w:rsidRPr="00E85FE6">
              <w:rPr>
                <w:rFonts w:eastAsia="Calibri"/>
                <w:i/>
                <w:sz w:val="20"/>
                <w:szCs w:val="20"/>
              </w:rPr>
              <w:t xml:space="preserve"> критерию оценки.</w:t>
            </w:r>
          </w:p>
          <w:p w:rsidR="0066153A" w:rsidRPr="00E85FE6" w:rsidRDefault="0066153A" w:rsidP="005001A5">
            <w:pPr>
              <w:widowControl w:val="0"/>
              <w:spacing w:after="0"/>
              <w:ind w:right="34"/>
              <w:jc w:val="left"/>
              <w:rPr>
                <w:rFonts w:eastAsia="Calibri"/>
                <w:color w:val="FF0000"/>
                <w:sz w:val="20"/>
                <w:szCs w:val="20"/>
              </w:rPr>
            </w:pPr>
          </w:p>
        </w:tc>
        <w:tc>
          <w:tcPr>
            <w:tcW w:w="2809" w:type="pct"/>
          </w:tcPr>
          <w:p w:rsidR="0066153A" w:rsidRPr="00E85FE6" w:rsidRDefault="0066153A" w:rsidP="005001A5">
            <w:pPr>
              <w:widowControl w:val="0"/>
              <w:spacing w:after="0"/>
              <w:ind w:right="34"/>
              <w:jc w:val="left"/>
              <w:rPr>
                <w:rFonts w:eastAsia="Arial Unicode MS"/>
                <w:b/>
                <w:sz w:val="20"/>
                <w:szCs w:val="20"/>
              </w:rPr>
            </w:pPr>
            <w:r w:rsidRPr="00E85FE6">
              <w:rPr>
                <w:rFonts w:eastAsia="Arial Unicode MS"/>
                <w:b/>
                <w:sz w:val="20"/>
                <w:szCs w:val="20"/>
              </w:rPr>
              <w:t>Для обычной системы налогообложения:</w:t>
            </w:r>
          </w:p>
          <w:p w:rsidR="0066153A" w:rsidRPr="00E85FE6" w:rsidRDefault="0066153A" w:rsidP="005001A5">
            <w:pPr>
              <w:widowControl w:val="0"/>
              <w:spacing w:after="0"/>
              <w:ind w:right="34"/>
              <w:jc w:val="left"/>
              <w:rPr>
                <w:rFonts w:eastAsia="Arial Unicode MS"/>
                <w:sz w:val="20"/>
                <w:szCs w:val="20"/>
              </w:rPr>
            </w:pPr>
            <w:r w:rsidRPr="00E85FE6">
              <w:rPr>
                <w:rFonts w:eastAsia="Arial Unicode MS"/>
                <w:sz w:val="20"/>
                <w:szCs w:val="20"/>
              </w:rPr>
              <w:t>- копии годовой бухгалтерской отчетности за последний отчетный год, сформированной в соответствии с требованиями Федерального закона от 06.12.2011 № 402-ФЗ «О бухгалтерском учете», Положением по бухгалтерскому учету «Бухгалтерская отчетность организации» ПБУ 4/99,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 случае предоставления сведений в налоговый орган на бумажном носителе).</w:t>
            </w:r>
          </w:p>
          <w:p w:rsidR="0066153A" w:rsidRPr="00E85FE6" w:rsidRDefault="0066153A" w:rsidP="005001A5">
            <w:pPr>
              <w:widowControl w:val="0"/>
              <w:spacing w:after="0"/>
              <w:ind w:right="34"/>
              <w:jc w:val="left"/>
              <w:rPr>
                <w:rFonts w:eastAsia="Arial Unicode MS"/>
                <w:b/>
                <w:sz w:val="20"/>
                <w:szCs w:val="20"/>
              </w:rPr>
            </w:pPr>
            <w:r w:rsidRPr="00E85FE6">
              <w:rPr>
                <w:rFonts w:eastAsia="Arial Unicode MS"/>
                <w:b/>
                <w:sz w:val="20"/>
                <w:szCs w:val="20"/>
              </w:rPr>
              <w:t>Для упрощенной системы налогообложения:</w:t>
            </w:r>
          </w:p>
          <w:p w:rsidR="0066153A" w:rsidRPr="00E85FE6" w:rsidRDefault="0066153A" w:rsidP="005001A5">
            <w:pPr>
              <w:widowControl w:val="0"/>
              <w:spacing w:after="0"/>
              <w:ind w:right="34"/>
              <w:jc w:val="left"/>
              <w:rPr>
                <w:rFonts w:eastAsia="Arial Unicode MS"/>
                <w:sz w:val="20"/>
                <w:szCs w:val="20"/>
              </w:rPr>
            </w:pPr>
            <w:r w:rsidRPr="00E85FE6">
              <w:rPr>
                <w:rFonts w:eastAsia="Arial Unicode MS"/>
                <w:sz w:val="20"/>
                <w:szCs w:val="20"/>
              </w:rPr>
              <w:t>- копии Налоговой декларации по налогу, уплачиваемому в связи с применением упрощенной системы налогообложения за последний отчетный год,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 случае предоставления сведений в налоговый орган на бумажном носителе);</w:t>
            </w:r>
          </w:p>
          <w:p w:rsidR="0066153A" w:rsidRPr="00E85FE6" w:rsidRDefault="0066153A" w:rsidP="005001A5">
            <w:pPr>
              <w:widowControl w:val="0"/>
              <w:spacing w:after="0"/>
              <w:ind w:right="34"/>
              <w:jc w:val="left"/>
              <w:rPr>
                <w:rFonts w:eastAsia="Arial Unicode MS"/>
                <w:sz w:val="20"/>
                <w:szCs w:val="20"/>
              </w:rPr>
            </w:pPr>
            <w:r w:rsidRPr="00E85FE6">
              <w:rPr>
                <w:rFonts w:eastAsia="Arial Unicode MS"/>
                <w:sz w:val="20"/>
                <w:szCs w:val="20"/>
              </w:rPr>
              <w:t>- заявление о переходе на упрощенную систему налогообложения;</w:t>
            </w:r>
          </w:p>
          <w:p w:rsidR="0066153A" w:rsidRPr="00E85FE6" w:rsidRDefault="0066153A" w:rsidP="007D6AB2">
            <w:pPr>
              <w:widowControl w:val="0"/>
              <w:spacing w:after="0"/>
              <w:ind w:right="34"/>
              <w:jc w:val="left"/>
              <w:rPr>
                <w:b/>
                <w:color w:val="FF0000"/>
                <w:sz w:val="20"/>
                <w:szCs w:val="20"/>
              </w:rPr>
            </w:pPr>
            <w:r w:rsidRPr="00E85FE6">
              <w:rPr>
                <w:rFonts w:eastAsia="Arial Unicode MS"/>
                <w:sz w:val="20"/>
                <w:szCs w:val="20"/>
              </w:rPr>
              <w:t xml:space="preserve">- заполненную форму </w:t>
            </w:r>
            <w:r w:rsidRPr="00E85FE6">
              <w:rPr>
                <w:snapToGrid w:val="0"/>
                <w:sz w:val="20"/>
                <w:szCs w:val="20"/>
              </w:rPr>
              <w:t>бухгалтерского баланса и отчета о финансовых результатах за последний отчетный год (без отметок налогового органа)</w:t>
            </w:r>
          </w:p>
        </w:tc>
      </w:tr>
    </w:tbl>
    <w:p w:rsidR="004C76FE" w:rsidRPr="00E85FE6" w:rsidRDefault="004C76FE" w:rsidP="005A3EF2">
      <w:pPr>
        <w:widowControl w:val="0"/>
        <w:spacing w:after="0"/>
        <w:ind w:right="34" w:firstLine="709"/>
        <w:rPr>
          <w:i/>
          <w:sz w:val="20"/>
          <w:szCs w:val="20"/>
        </w:rPr>
      </w:pPr>
    </w:p>
    <w:p w:rsidR="00792125" w:rsidRPr="00E85FE6" w:rsidRDefault="00792125" w:rsidP="00792125">
      <w:pPr>
        <w:pStyle w:val="affffff"/>
        <w:widowControl w:val="0"/>
        <w:jc w:val="both"/>
        <w:rPr>
          <w:rFonts w:ascii="Times New Roman" w:hAnsi="Times New Roman" w:cs="Times New Roman"/>
          <w:b w:val="0"/>
          <w:caps/>
          <w:color w:val="auto"/>
          <w:sz w:val="24"/>
          <w:szCs w:val="24"/>
        </w:rPr>
      </w:pPr>
      <w:r w:rsidRPr="00E85FE6">
        <w:rPr>
          <w:rFonts w:ascii="Times New Roman" w:hAnsi="Times New Roman" w:cs="Times New Roman"/>
          <w:b w:val="0"/>
          <w:caps/>
          <w:color w:val="auto"/>
          <w:sz w:val="24"/>
          <w:szCs w:val="24"/>
        </w:rPr>
        <w:t xml:space="preserve">Участник закупки должен включить </w:t>
      </w:r>
      <w:r w:rsidRPr="00E85FE6">
        <w:rPr>
          <w:rFonts w:ascii="Times New Roman" w:hAnsi="Times New Roman" w:cs="Times New Roman"/>
          <w:caps/>
          <w:color w:val="auto"/>
          <w:sz w:val="24"/>
          <w:szCs w:val="24"/>
        </w:rPr>
        <w:t>в состав ценового предложения</w:t>
      </w:r>
      <w:r w:rsidRPr="00E85FE6">
        <w:rPr>
          <w:rFonts w:ascii="Times New Roman" w:hAnsi="Times New Roman" w:cs="Times New Roman"/>
          <w:b w:val="0"/>
          <w:caps/>
          <w:color w:val="auto"/>
          <w:sz w:val="24"/>
          <w:szCs w:val="24"/>
        </w:rPr>
        <w:t xml:space="preserve"> </w:t>
      </w:r>
      <w:r w:rsidR="00D80DFD" w:rsidRPr="00E85FE6">
        <w:rPr>
          <w:rFonts w:ascii="Times New Roman" w:hAnsi="Times New Roman" w:cs="Times New Roman"/>
          <w:b w:val="0"/>
          <w:caps/>
          <w:color w:val="auto"/>
          <w:sz w:val="24"/>
          <w:szCs w:val="24"/>
        </w:rPr>
        <w:t>следующую ИНФОРМАЦИЮ</w:t>
      </w:r>
      <w:r w:rsidRPr="00E85FE6">
        <w:rPr>
          <w:rFonts w:ascii="Times New Roman" w:hAnsi="Times New Roman" w:cs="Times New Roman"/>
          <w:b w:val="0"/>
          <w:caps/>
          <w:color w:val="auto"/>
          <w:sz w:val="24"/>
          <w:szCs w:val="24"/>
        </w:rPr>
        <w:t xml:space="preserve">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38"/>
        <w:gridCol w:w="3921"/>
        <w:gridCol w:w="5716"/>
      </w:tblGrid>
      <w:tr w:rsidR="00792125" w:rsidRPr="00E85FE6" w:rsidTr="008638E0">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792125" w:rsidRPr="00E85FE6" w:rsidRDefault="00792125" w:rsidP="008638E0">
            <w:pPr>
              <w:widowControl w:val="0"/>
              <w:spacing w:after="0"/>
              <w:ind w:right="34"/>
              <w:jc w:val="left"/>
              <w:rPr>
                <w:sz w:val="20"/>
                <w:szCs w:val="20"/>
              </w:rPr>
            </w:pPr>
            <w:r w:rsidRPr="00E85FE6">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792125" w:rsidRPr="00E85FE6" w:rsidRDefault="00792125" w:rsidP="008638E0">
            <w:pPr>
              <w:widowControl w:val="0"/>
              <w:spacing w:after="0"/>
              <w:ind w:right="34"/>
              <w:jc w:val="left"/>
              <w:rPr>
                <w:sz w:val="20"/>
                <w:szCs w:val="20"/>
              </w:rPr>
            </w:pPr>
            <w:r w:rsidRPr="00E85FE6">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792125" w:rsidRPr="00E85FE6" w:rsidRDefault="00792125" w:rsidP="008638E0">
            <w:pPr>
              <w:widowControl w:val="0"/>
              <w:spacing w:after="0"/>
              <w:ind w:right="34"/>
              <w:jc w:val="left"/>
              <w:rPr>
                <w:b/>
                <w:sz w:val="20"/>
                <w:szCs w:val="20"/>
              </w:rPr>
            </w:pPr>
            <w:r w:rsidRPr="00E85FE6">
              <w:rPr>
                <w:b/>
                <w:sz w:val="20"/>
                <w:szCs w:val="20"/>
              </w:rPr>
              <w:t>Наименование документа, подтверждающего его соответствие</w:t>
            </w:r>
          </w:p>
        </w:tc>
      </w:tr>
      <w:tr w:rsidR="00792125" w:rsidRPr="00E85FE6" w:rsidTr="008638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tcPr>
          <w:p w:rsidR="00792125" w:rsidRPr="00E85FE6" w:rsidRDefault="00792125" w:rsidP="00553E90">
            <w:pPr>
              <w:widowControl w:val="0"/>
              <w:numPr>
                <w:ilvl w:val="0"/>
                <w:numId w:val="19"/>
              </w:numPr>
              <w:suppressAutoHyphens/>
              <w:spacing w:after="200"/>
              <w:ind w:left="113" w:right="34" w:firstLine="0"/>
              <w:jc w:val="left"/>
              <w:rPr>
                <w:sz w:val="20"/>
                <w:szCs w:val="20"/>
              </w:rPr>
            </w:pPr>
          </w:p>
        </w:tc>
        <w:tc>
          <w:tcPr>
            <w:tcW w:w="1927" w:type="pct"/>
          </w:tcPr>
          <w:p w:rsidR="00792125" w:rsidRPr="00E85FE6" w:rsidRDefault="00C80488" w:rsidP="00792125">
            <w:pPr>
              <w:widowControl w:val="0"/>
              <w:spacing w:after="0"/>
              <w:ind w:right="34"/>
              <w:jc w:val="left"/>
              <w:rPr>
                <w:sz w:val="20"/>
                <w:szCs w:val="20"/>
              </w:rPr>
            </w:pPr>
            <w:r w:rsidRPr="00E85FE6">
              <w:rPr>
                <w:sz w:val="20"/>
                <w:szCs w:val="20"/>
              </w:rPr>
              <w:t>Предоставление предложения о цене договора (цене лота, единицы товара, работы, услуги)</w:t>
            </w:r>
            <w:r w:rsidR="00792125" w:rsidRPr="00E85FE6">
              <w:rPr>
                <w:sz w:val="20"/>
                <w:szCs w:val="20"/>
              </w:rPr>
              <w:t>.</w:t>
            </w:r>
          </w:p>
          <w:p w:rsidR="004D5A0E" w:rsidRPr="00E85FE6" w:rsidRDefault="004D5A0E" w:rsidP="00792125">
            <w:pPr>
              <w:widowControl w:val="0"/>
              <w:spacing w:after="0"/>
              <w:ind w:right="34"/>
              <w:jc w:val="left"/>
              <w:rPr>
                <w:sz w:val="20"/>
                <w:szCs w:val="20"/>
              </w:rPr>
            </w:pPr>
            <w:r w:rsidRPr="00E85FE6">
              <w:rPr>
                <w:sz w:val="20"/>
                <w:szCs w:val="20"/>
              </w:rPr>
              <w:t>Частичное выполнение работ/услуг/поставок не допускается.</w:t>
            </w:r>
          </w:p>
          <w:p w:rsidR="00F201C8" w:rsidRPr="00E85FE6" w:rsidRDefault="00F201C8" w:rsidP="00792125">
            <w:pPr>
              <w:widowControl w:val="0"/>
              <w:spacing w:after="0"/>
              <w:ind w:right="34"/>
              <w:jc w:val="left"/>
              <w:rPr>
                <w:sz w:val="20"/>
                <w:szCs w:val="20"/>
              </w:rPr>
            </w:pPr>
            <w:r w:rsidRPr="00E85FE6">
              <w:rPr>
                <w:b/>
                <w:bCs/>
                <w:sz w:val="20"/>
                <w:szCs w:val="20"/>
              </w:rPr>
              <w:t xml:space="preserve">Предложение участника не должно превышать единичные расценки какой-либо номенклатурной позиции в сравнении с соответствующей плановой ценой, указанной в составе </w:t>
            </w:r>
            <w:r w:rsidRPr="00E85FE6">
              <w:rPr>
                <w:rFonts w:eastAsia="Calibri"/>
                <w:b/>
                <w:bCs/>
                <w:sz w:val="20"/>
                <w:szCs w:val="20"/>
                <w:lang w:eastAsia="ar-SA"/>
              </w:rPr>
              <w:t>части V «ТЕХНИЧЕСКАЯ ЧАСТЬ».</w:t>
            </w:r>
          </w:p>
          <w:p w:rsidR="0087743A" w:rsidRPr="00E85FE6" w:rsidRDefault="0087743A" w:rsidP="00792125">
            <w:pPr>
              <w:widowControl w:val="0"/>
              <w:spacing w:after="0"/>
              <w:ind w:right="34"/>
              <w:jc w:val="left"/>
              <w:rPr>
                <w:sz w:val="20"/>
                <w:szCs w:val="20"/>
              </w:rPr>
            </w:pPr>
          </w:p>
        </w:tc>
        <w:tc>
          <w:tcPr>
            <w:tcW w:w="2809" w:type="pct"/>
          </w:tcPr>
          <w:p w:rsidR="00792125" w:rsidRPr="00E85FE6" w:rsidRDefault="00792125" w:rsidP="00792125">
            <w:pPr>
              <w:widowControl w:val="0"/>
              <w:spacing w:after="0"/>
              <w:ind w:right="34"/>
              <w:jc w:val="left"/>
              <w:rPr>
                <w:snapToGrid w:val="0"/>
                <w:sz w:val="20"/>
                <w:szCs w:val="20"/>
              </w:rPr>
            </w:pPr>
            <w:r w:rsidRPr="00E85FE6">
              <w:rPr>
                <w:sz w:val="20"/>
                <w:szCs w:val="20"/>
              </w:rPr>
              <w:t>Сводная таблица стоимости поставок, работ (услуг)</w:t>
            </w:r>
            <w:r w:rsidRPr="00E85FE6">
              <w:rPr>
                <w:snapToGrid w:val="0"/>
                <w:sz w:val="20"/>
                <w:szCs w:val="20"/>
              </w:rPr>
              <w:t xml:space="preserve"> (по установленной форме в соответствии с приложением).</w:t>
            </w:r>
          </w:p>
        </w:tc>
      </w:tr>
    </w:tbl>
    <w:p w:rsidR="00C90491" w:rsidRPr="00E85FE6" w:rsidRDefault="00A002C2" w:rsidP="00B34F62">
      <w:pPr>
        <w:pStyle w:val="afffff6"/>
        <w:widowControl w:val="0"/>
        <w:ind w:left="0"/>
        <w:contextualSpacing/>
        <w:jc w:val="both"/>
      </w:pPr>
      <w:r w:rsidRPr="00E85FE6">
        <w:br w:type="page"/>
      </w:r>
    </w:p>
    <w:p w:rsidR="007633E7" w:rsidRPr="00E85FE6" w:rsidRDefault="007633E7" w:rsidP="00FA1AA1">
      <w:pPr>
        <w:pStyle w:val="11"/>
        <w:pageBreakBefore/>
        <w:numPr>
          <w:ilvl w:val="0"/>
          <w:numId w:val="6"/>
        </w:numPr>
        <w:spacing w:before="0" w:after="0"/>
        <w:ind w:left="0" w:firstLine="567"/>
        <w:rPr>
          <w:rStyle w:val="15"/>
          <w:b/>
          <w:bCs/>
          <w:sz w:val="24"/>
          <w:szCs w:val="24"/>
        </w:rPr>
      </w:pPr>
      <w:bookmarkStart w:id="177" w:name="_РАЗДЕЛ_I_4_ОБРАЗЦЫ_ФОРМ_И_ДОКУМЕНТО"/>
      <w:bookmarkStart w:id="178" w:name="_Ref119427310"/>
      <w:bookmarkStart w:id="179" w:name="_Toc166101215"/>
      <w:bookmarkStart w:id="180" w:name="_Ref166101288"/>
      <w:bookmarkStart w:id="181" w:name="_Ref166101291"/>
      <w:bookmarkStart w:id="182" w:name="_Ref166158276"/>
      <w:bookmarkStart w:id="183" w:name="_Ref166158279"/>
      <w:bookmarkStart w:id="184" w:name="_Ref166329210"/>
      <w:bookmarkStart w:id="185" w:name="_Ref166329212"/>
      <w:bookmarkStart w:id="186" w:name="_Ref166329217"/>
      <w:bookmarkStart w:id="187" w:name="_Toc83724783"/>
      <w:bookmarkEnd w:id="177"/>
      <w:r w:rsidRPr="00E85FE6">
        <w:rPr>
          <w:rStyle w:val="15"/>
          <w:b/>
          <w:bCs/>
          <w:sz w:val="24"/>
          <w:szCs w:val="24"/>
        </w:rPr>
        <w:lastRenderedPageBreak/>
        <w:t>ОБРАЗЦЫ ФОРМ ДЛЯ ЗАПОЛНЕНИЯ УЧАСТНИКАМИ ЗАКУПКИ</w:t>
      </w:r>
      <w:bookmarkEnd w:id="178"/>
      <w:bookmarkEnd w:id="179"/>
      <w:bookmarkEnd w:id="180"/>
      <w:bookmarkEnd w:id="181"/>
      <w:bookmarkEnd w:id="182"/>
      <w:bookmarkEnd w:id="183"/>
      <w:bookmarkEnd w:id="184"/>
      <w:bookmarkEnd w:id="185"/>
      <w:bookmarkEnd w:id="186"/>
      <w:bookmarkEnd w:id="187"/>
    </w:p>
    <w:p w:rsidR="007B2A89" w:rsidRPr="00E85FE6" w:rsidRDefault="007B2A89" w:rsidP="007B2A89"/>
    <w:p w:rsidR="00563C3C" w:rsidRPr="00E85FE6" w:rsidRDefault="00563C3C" w:rsidP="00563C3C">
      <w:pPr>
        <w:pStyle w:val="21"/>
        <w:keepNext w:val="0"/>
        <w:widowControl w:val="0"/>
        <w:tabs>
          <w:tab w:val="clear" w:pos="576"/>
        </w:tabs>
        <w:spacing w:after="0"/>
        <w:ind w:left="0" w:firstLine="0"/>
        <w:rPr>
          <w:sz w:val="24"/>
          <w:szCs w:val="24"/>
        </w:rPr>
      </w:pPr>
      <w:bookmarkStart w:id="188" w:name="_Toc83724784"/>
      <w:bookmarkStart w:id="189" w:name="_Toc127334282"/>
      <w:bookmarkStart w:id="190" w:name="_Ref166329160"/>
      <w:bookmarkStart w:id="191" w:name="_Ref166329169"/>
      <w:bookmarkStart w:id="192" w:name="_Ref166487238"/>
      <w:bookmarkStart w:id="193" w:name="_Ref166487244"/>
      <w:bookmarkStart w:id="194" w:name="_Ref166487316"/>
      <w:r w:rsidRPr="00E85FE6">
        <w:rPr>
          <w:sz w:val="24"/>
          <w:szCs w:val="24"/>
        </w:rPr>
        <w:t>ФОРМА 1. ТЕХНИЧЕСКОЕ ПРЕДЛОЖЕНИЕ</w:t>
      </w:r>
      <w:bookmarkEnd w:id="188"/>
    </w:p>
    <w:p w:rsidR="00563C3C" w:rsidRPr="00E85FE6" w:rsidRDefault="00563C3C" w:rsidP="00563C3C">
      <w:pPr>
        <w:widowControl w:val="0"/>
        <w:jc w:val="center"/>
      </w:pPr>
      <w:bookmarkStart w:id="195" w:name="_Toc119343918"/>
      <w:r w:rsidRPr="00E85FE6">
        <w:t xml:space="preserve">(представляется в составе </w:t>
      </w:r>
      <w:r w:rsidRPr="00E85FE6">
        <w:rPr>
          <w:u w:val="single"/>
        </w:rPr>
        <w:t>ПЕРВОЙ части заявки</w:t>
      </w:r>
      <w:r w:rsidRPr="00E85FE6">
        <w:t>)</w:t>
      </w:r>
    </w:p>
    <w:p w:rsidR="00563C3C" w:rsidRPr="00E85FE6" w:rsidRDefault="00563C3C" w:rsidP="00563C3C">
      <w:pPr>
        <w:widowControl w:val="0"/>
        <w:tabs>
          <w:tab w:val="num" w:pos="1134"/>
        </w:tabs>
        <w:jc w:val="center"/>
        <w:outlineLvl w:val="1"/>
        <w:rPr>
          <w:b/>
        </w:rPr>
      </w:pPr>
      <w:bookmarkStart w:id="196" w:name="_Toc298234710"/>
      <w:bookmarkStart w:id="197" w:name="_Toc255987072"/>
      <w:bookmarkStart w:id="198" w:name="_Toc307936260"/>
    </w:p>
    <w:p w:rsidR="00563C3C" w:rsidRPr="00E85FE6" w:rsidRDefault="00563C3C" w:rsidP="00563C3C">
      <w:pPr>
        <w:widowControl w:val="0"/>
        <w:tabs>
          <w:tab w:val="num" w:pos="1134"/>
        </w:tabs>
        <w:jc w:val="center"/>
        <w:outlineLvl w:val="1"/>
        <w:rPr>
          <w:b/>
        </w:rPr>
      </w:pPr>
      <w:bookmarkStart w:id="199" w:name="_Toc536483691"/>
      <w:bookmarkStart w:id="200" w:name="_Toc5385474"/>
      <w:bookmarkStart w:id="201" w:name="_Toc34057526"/>
      <w:bookmarkStart w:id="202" w:name="_Toc78282964"/>
      <w:bookmarkStart w:id="203" w:name="_Toc83507303"/>
      <w:bookmarkStart w:id="204" w:name="_Toc83724785"/>
      <w:r w:rsidRPr="00E85FE6">
        <w:rPr>
          <w:b/>
        </w:rPr>
        <w:t>Техническое предложение</w:t>
      </w:r>
      <w:bookmarkEnd w:id="196"/>
      <w:bookmarkEnd w:id="197"/>
      <w:bookmarkEnd w:id="198"/>
      <w:bookmarkEnd w:id="199"/>
      <w:bookmarkEnd w:id="200"/>
      <w:bookmarkEnd w:id="201"/>
      <w:bookmarkEnd w:id="202"/>
      <w:bookmarkEnd w:id="203"/>
      <w:bookmarkEnd w:id="204"/>
    </w:p>
    <w:p w:rsidR="00563C3C" w:rsidRPr="00E85FE6" w:rsidRDefault="00563C3C" w:rsidP="00563C3C">
      <w:pPr>
        <w:widowControl w:val="0"/>
        <w:autoSpaceDE w:val="0"/>
        <w:autoSpaceDN w:val="0"/>
        <w:adjustRightInd w:val="0"/>
        <w:jc w:val="center"/>
        <w:rPr>
          <w:b/>
        </w:rPr>
      </w:pPr>
    </w:p>
    <w:p w:rsidR="00563C3C" w:rsidRPr="00E85FE6" w:rsidRDefault="00563C3C" w:rsidP="00563C3C">
      <w:pPr>
        <w:widowControl w:val="0"/>
        <w:tabs>
          <w:tab w:val="left" w:pos="1080"/>
        </w:tabs>
        <w:ind w:firstLine="540"/>
        <w:rPr>
          <w:b/>
        </w:rPr>
      </w:pPr>
      <w:bookmarkStart w:id="205" w:name="_Toc247081498"/>
      <w:r w:rsidRPr="00E85FE6">
        <w:rPr>
          <w:b/>
        </w:rPr>
        <w:t xml:space="preserve">Способ и наименование закупки _______________________________________ </w:t>
      </w:r>
    </w:p>
    <w:bookmarkEnd w:id="205"/>
    <w:p w:rsidR="00563C3C" w:rsidRPr="00E85FE6" w:rsidRDefault="00563C3C" w:rsidP="00563C3C">
      <w:pPr>
        <w:widowControl w:val="0"/>
        <w:tabs>
          <w:tab w:val="left" w:pos="1080"/>
        </w:tabs>
        <w:ind w:firstLine="540"/>
      </w:pPr>
    </w:p>
    <w:p w:rsidR="00563C3C" w:rsidRPr="00E85FE6" w:rsidRDefault="00563C3C" w:rsidP="00563C3C">
      <w:pPr>
        <w:widowControl w:val="0"/>
        <w:tabs>
          <w:tab w:val="left" w:pos="1080"/>
        </w:tabs>
        <w:ind w:firstLine="540"/>
      </w:pPr>
    </w:p>
    <w:p w:rsidR="00563C3C" w:rsidRPr="00E85FE6" w:rsidRDefault="00563C3C" w:rsidP="00563C3C">
      <w:pPr>
        <w:widowControl w:val="0"/>
        <w:tabs>
          <w:tab w:val="left" w:pos="1080"/>
        </w:tabs>
        <w:ind w:firstLine="540"/>
        <w:jc w:val="center"/>
        <w:rPr>
          <w:b/>
          <w:i/>
        </w:rPr>
      </w:pPr>
      <w:bookmarkStart w:id="206" w:name="_Toc247081499"/>
      <w:r w:rsidRPr="00E85FE6">
        <w:rPr>
          <w:b/>
          <w:i/>
        </w:rPr>
        <w:t>Суть технического предложения</w:t>
      </w:r>
      <w:bookmarkEnd w:id="206"/>
    </w:p>
    <w:p w:rsidR="00563C3C" w:rsidRPr="00E85FE6" w:rsidRDefault="00563C3C" w:rsidP="00563C3C">
      <w:pPr>
        <w:widowControl w:val="0"/>
        <w:tabs>
          <w:tab w:val="left" w:pos="1080"/>
        </w:tabs>
        <w:ind w:firstLine="540"/>
        <w:rPr>
          <w:b/>
          <w:sz w:val="20"/>
          <w:szCs w:val="20"/>
        </w:rPr>
      </w:pPr>
      <w:bookmarkStart w:id="207" w:name="_Toc247081501"/>
    </w:p>
    <w:p w:rsidR="00563C3C" w:rsidRPr="00E85FE6" w:rsidRDefault="00563C3C" w:rsidP="00563C3C">
      <w:pPr>
        <w:widowControl w:val="0"/>
        <w:tabs>
          <w:tab w:val="left" w:pos="1080"/>
        </w:tabs>
        <w:ind w:firstLine="540"/>
        <w:rPr>
          <w:b/>
          <w:sz w:val="20"/>
          <w:szCs w:val="20"/>
        </w:rPr>
      </w:pPr>
    </w:p>
    <w:p w:rsidR="00563C3C" w:rsidRPr="00E85FE6" w:rsidRDefault="00563C3C" w:rsidP="00563C3C">
      <w:pPr>
        <w:widowControl w:val="0"/>
        <w:tabs>
          <w:tab w:val="left" w:pos="1080"/>
        </w:tabs>
        <w:ind w:firstLine="540"/>
        <w:rPr>
          <w:b/>
          <w:sz w:val="20"/>
          <w:szCs w:val="20"/>
        </w:rPr>
      </w:pPr>
      <w:r w:rsidRPr="00E85FE6">
        <w:rPr>
          <w:b/>
          <w:sz w:val="20"/>
          <w:szCs w:val="20"/>
        </w:rPr>
        <w:t>Инструкции по заполнению</w:t>
      </w:r>
      <w:bookmarkEnd w:id="207"/>
    </w:p>
    <w:p w:rsidR="00563C3C" w:rsidRPr="00E85FE6" w:rsidRDefault="00563C3C" w:rsidP="00553E90">
      <w:pPr>
        <w:widowControl w:val="0"/>
        <w:numPr>
          <w:ilvl w:val="0"/>
          <w:numId w:val="33"/>
        </w:numPr>
        <w:tabs>
          <w:tab w:val="clear" w:pos="720"/>
          <w:tab w:val="num" w:pos="1080"/>
        </w:tabs>
        <w:spacing w:after="0"/>
        <w:ind w:left="0" w:firstLine="600"/>
        <w:rPr>
          <w:sz w:val="20"/>
          <w:szCs w:val="20"/>
        </w:rPr>
      </w:pPr>
      <w:r w:rsidRPr="00E85FE6">
        <w:rPr>
          <w:sz w:val="20"/>
          <w:szCs w:val="20"/>
        </w:rPr>
        <w:t>Данные инструкции не следует воспроизводить в документах, подготовленных Участником.</w:t>
      </w:r>
    </w:p>
    <w:p w:rsidR="00563C3C" w:rsidRPr="00E85FE6" w:rsidRDefault="00563C3C" w:rsidP="00553E90">
      <w:pPr>
        <w:widowControl w:val="0"/>
        <w:numPr>
          <w:ilvl w:val="0"/>
          <w:numId w:val="33"/>
        </w:numPr>
        <w:tabs>
          <w:tab w:val="clear" w:pos="720"/>
          <w:tab w:val="num" w:pos="1080"/>
        </w:tabs>
        <w:spacing w:after="0"/>
        <w:ind w:left="0" w:firstLine="600"/>
        <w:rPr>
          <w:sz w:val="20"/>
          <w:szCs w:val="20"/>
        </w:rPr>
      </w:pPr>
      <w:r w:rsidRPr="00E85FE6">
        <w:rPr>
          <w:sz w:val="20"/>
          <w:szCs w:val="20"/>
        </w:rPr>
        <w:t xml:space="preserve">Выше приведена форма титульного листа Технического предложения. </w:t>
      </w:r>
    </w:p>
    <w:p w:rsidR="00563C3C" w:rsidRPr="00E85FE6" w:rsidRDefault="00563C3C" w:rsidP="00553E90">
      <w:pPr>
        <w:widowControl w:val="0"/>
        <w:numPr>
          <w:ilvl w:val="0"/>
          <w:numId w:val="33"/>
        </w:numPr>
        <w:tabs>
          <w:tab w:val="clear" w:pos="720"/>
          <w:tab w:val="num" w:pos="1080"/>
        </w:tabs>
        <w:spacing w:after="0"/>
        <w:ind w:left="0" w:firstLine="600"/>
        <w:rPr>
          <w:sz w:val="20"/>
          <w:szCs w:val="20"/>
        </w:rPr>
      </w:pPr>
      <w:r w:rsidRPr="00E85FE6">
        <w:rPr>
          <w:sz w:val="20"/>
          <w:szCs w:val="20"/>
        </w:rPr>
        <w:t xml:space="preserve">В тексте Технического предложения приводится информация в объеме, достаточном для анализа выполнения всех требований части IV «ПРОЕКТ ДОГОВОРА» и части V «ТЕХНИЧЕСКАЯ ЧАСТЬ». </w:t>
      </w:r>
    </w:p>
    <w:p w:rsidR="005673F4" w:rsidRPr="00E85FE6" w:rsidRDefault="005673F4" w:rsidP="00553E90">
      <w:pPr>
        <w:widowControl w:val="0"/>
        <w:numPr>
          <w:ilvl w:val="0"/>
          <w:numId w:val="33"/>
        </w:numPr>
        <w:tabs>
          <w:tab w:val="clear" w:pos="720"/>
          <w:tab w:val="num" w:pos="1080"/>
        </w:tabs>
        <w:spacing w:after="0"/>
        <w:ind w:left="0" w:firstLine="600"/>
        <w:rPr>
          <w:sz w:val="20"/>
          <w:szCs w:val="20"/>
        </w:rPr>
      </w:pPr>
      <w:r w:rsidRPr="00E85FE6">
        <w:rPr>
          <w:sz w:val="20"/>
          <w:szCs w:val="20"/>
        </w:rPr>
        <w:t>ЦЕНОВОЕ ПРЕДЛОЖЕНИЕ И СВЕДЕНИЯ ОБ УЧАСТНИКЕ В СОСТАВЕ ПЕРВОЙ ЧАСТИ ЗАЯВКИ НЕ УКАЗЫВАЮТСЯ.</w:t>
      </w:r>
    </w:p>
    <w:p w:rsidR="00563C3C" w:rsidRPr="00E85FE6" w:rsidRDefault="00563C3C" w:rsidP="00553E90">
      <w:pPr>
        <w:widowControl w:val="0"/>
        <w:numPr>
          <w:ilvl w:val="0"/>
          <w:numId w:val="33"/>
        </w:numPr>
        <w:tabs>
          <w:tab w:val="clear" w:pos="720"/>
          <w:tab w:val="num" w:pos="1080"/>
        </w:tabs>
        <w:spacing w:after="0"/>
        <w:ind w:left="0" w:firstLine="600"/>
        <w:rPr>
          <w:sz w:val="20"/>
          <w:szCs w:val="20"/>
        </w:rPr>
      </w:pPr>
      <w:r w:rsidRPr="00E85FE6">
        <w:rPr>
          <w:sz w:val="20"/>
          <w:szCs w:val="20"/>
        </w:rPr>
        <w:t>Техническое предложение Участника закупки, помимо материалов, указанных в тексте технических требований, должно включать, в зависимости от предмета закупки: описание всех предлагаемых технических решений, описание характеристик систем с необходимыми чертежами, пор</w:t>
      </w:r>
      <w:r w:rsidR="00030CC7" w:rsidRPr="00E85FE6">
        <w:rPr>
          <w:sz w:val="20"/>
          <w:szCs w:val="20"/>
        </w:rPr>
        <w:t>ядок оказания услуг по договору</w:t>
      </w:r>
      <w:r w:rsidRPr="00E85FE6">
        <w:rPr>
          <w:sz w:val="20"/>
          <w:szCs w:val="20"/>
        </w:rPr>
        <w:t xml:space="preserve"> и т.п.;</w:t>
      </w:r>
    </w:p>
    <w:p w:rsidR="00563C3C" w:rsidRPr="00E85FE6" w:rsidRDefault="00563C3C" w:rsidP="00553E90">
      <w:pPr>
        <w:widowControl w:val="0"/>
        <w:numPr>
          <w:ilvl w:val="0"/>
          <w:numId w:val="33"/>
        </w:numPr>
        <w:tabs>
          <w:tab w:val="clear" w:pos="720"/>
          <w:tab w:val="num" w:pos="1080"/>
        </w:tabs>
        <w:spacing w:after="0"/>
        <w:ind w:left="0" w:firstLine="600"/>
        <w:rPr>
          <w:sz w:val="20"/>
          <w:szCs w:val="20"/>
        </w:rPr>
      </w:pPr>
      <w:r w:rsidRPr="00E85FE6">
        <w:rPr>
          <w:sz w:val="20"/>
          <w:szCs w:val="20"/>
        </w:rPr>
        <w:t>Участник в Техническом предложении должен представить таблицу соответствия своего предложения требованиям части V «ТЕХНИЧЕСКАЯ ЧАСТЬ»</w:t>
      </w:r>
      <w:r w:rsidR="00800AF1" w:rsidRPr="00E85FE6">
        <w:rPr>
          <w:sz w:val="20"/>
          <w:szCs w:val="20"/>
        </w:rPr>
        <w:t xml:space="preserve"> </w:t>
      </w:r>
      <w:r w:rsidRPr="00E85FE6">
        <w:rPr>
          <w:sz w:val="20"/>
          <w:szCs w:val="20"/>
        </w:rPr>
        <w:t>в соответствии с приведенной формой:</w:t>
      </w:r>
    </w:p>
    <w:tbl>
      <w:tblPr>
        <w:tblW w:w="5000" w:type="pct"/>
        <w:jc w:val="center"/>
        <w:tblLook w:val="0000" w:firstRow="0" w:lastRow="0" w:firstColumn="0" w:lastColumn="0" w:noHBand="0" w:noVBand="0"/>
      </w:tblPr>
      <w:tblGrid>
        <w:gridCol w:w="470"/>
        <w:gridCol w:w="534"/>
        <w:gridCol w:w="1350"/>
        <w:gridCol w:w="35"/>
        <w:gridCol w:w="1607"/>
        <w:gridCol w:w="3854"/>
        <w:gridCol w:w="2098"/>
        <w:gridCol w:w="247"/>
      </w:tblGrid>
      <w:tr w:rsidR="00563C3C" w:rsidRPr="00E85FE6" w:rsidTr="008638E0">
        <w:trPr>
          <w:trHeight w:val="392"/>
          <w:tblHeader/>
          <w:jc w:val="center"/>
        </w:trPr>
        <w:tc>
          <w:tcPr>
            <w:tcW w:w="493" w:type="pct"/>
            <w:gridSpan w:val="2"/>
            <w:tcBorders>
              <w:top w:val="single" w:sz="4" w:space="0" w:color="000000"/>
              <w:left w:val="single" w:sz="4" w:space="0" w:color="000000"/>
              <w:bottom w:val="single" w:sz="4" w:space="0" w:color="000000"/>
            </w:tcBorders>
            <w:vAlign w:val="center"/>
          </w:tcPr>
          <w:p w:rsidR="00563C3C" w:rsidRPr="00E85FE6" w:rsidRDefault="00563C3C" w:rsidP="00563C3C">
            <w:pPr>
              <w:widowControl w:val="0"/>
              <w:tabs>
                <w:tab w:val="left" w:pos="1080"/>
              </w:tabs>
              <w:rPr>
                <w:sz w:val="20"/>
                <w:szCs w:val="20"/>
              </w:rPr>
            </w:pPr>
            <w:r w:rsidRPr="00E85FE6">
              <w:rPr>
                <w:sz w:val="20"/>
                <w:szCs w:val="20"/>
              </w:rPr>
              <w:t>№</w:t>
            </w:r>
          </w:p>
        </w:tc>
        <w:tc>
          <w:tcPr>
            <w:tcW w:w="662" w:type="pct"/>
            <w:tcBorders>
              <w:top w:val="single" w:sz="4" w:space="0" w:color="000000"/>
              <w:left w:val="single" w:sz="4" w:space="0" w:color="000000"/>
              <w:bottom w:val="single" w:sz="4" w:space="0" w:color="000000"/>
            </w:tcBorders>
            <w:vAlign w:val="center"/>
          </w:tcPr>
          <w:p w:rsidR="00563C3C" w:rsidRPr="00E85FE6" w:rsidRDefault="00B14054" w:rsidP="00563C3C">
            <w:pPr>
              <w:widowControl w:val="0"/>
              <w:tabs>
                <w:tab w:val="left" w:pos="1080"/>
              </w:tabs>
              <w:rPr>
                <w:sz w:val="20"/>
                <w:szCs w:val="20"/>
              </w:rPr>
            </w:pPr>
            <w:r w:rsidRPr="00E85FE6">
              <w:rPr>
                <w:sz w:val="20"/>
                <w:szCs w:val="20"/>
              </w:rPr>
              <w:t>№ п.п. ТЗ</w:t>
            </w:r>
          </w:p>
        </w:tc>
        <w:tc>
          <w:tcPr>
            <w:tcW w:w="805" w:type="pct"/>
            <w:gridSpan w:val="2"/>
            <w:tcBorders>
              <w:top w:val="single" w:sz="4" w:space="0" w:color="000000"/>
              <w:left w:val="single" w:sz="4" w:space="0" w:color="000000"/>
              <w:bottom w:val="single" w:sz="4" w:space="0" w:color="000000"/>
            </w:tcBorders>
            <w:vAlign w:val="center"/>
          </w:tcPr>
          <w:p w:rsidR="00563C3C" w:rsidRPr="00E85FE6" w:rsidRDefault="00563C3C" w:rsidP="00563C3C">
            <w:pPr>
              <w:widowControl w:val="0"/>
              <w:tabs>
                <w:tab w:val="left" w:pos="1080"/>
              </w:tabs>
              <w:rPr>
                <w:sz w:val="20"/>
                <w:szCs w:val="20"/>
              </w:rPr>
            </w:pPr>
            <w:r w:rsidRPr="00E85FE6">
              <w:rPr>
                <w:sz w:val="20"/>
                <w:szCs w:val="20"/>
              </w:rPr>
              <w:t>Выполнение</w:t>
            </w:r>
          </w:p>
        </w:tc>
        <w:tc>
          <w:tcPr>
            <w:tcW w:w="1890" w:type="pct"/>
            <w:tcBorders>
              <w:top w:val="single" w:sz="4" w:space="0" w:color="000000"/>
              <w:left w:val="single" w:sz="4" w:space="0" w:color="000000"/>
              <w:bottom w:val="single" w:sz="4" w:space="0" w:color="000000"/>
            </w:tcBorders>
            <w:vAlign w:val="center"/>
          </w:tcPr>
          <w:p w:rsidR="00563C3C" w:rsidRPr="00E85FE6" w:rsidRDefault="00563C3C" w:rsidP="00563C3C">
            <w:pPr>
              <w:widowControl w:val="0"/>
              <w:tabs>
                <w:tab w:val="left" w:pos="1080"/>
              </w:tabs>
              <w:rPr>
                <w:sz w:val="20"/>
                <w:szCs w:val="20"/>
              </w:rPr>
            </w:pPr>
            <w:r w:rsidRPr="00E85FE6">
              <w:rPr>
                <w:sz w:val="20"/>
                <w:szCs w:val="20"/>
              </w:rPr>
              <w:t>Пояснения</w:t>
            </w:r>
          </w:p>
        </w:tc>
        <w:tc>
          <w:tcPr>
            <w:tcW w:w="1150" w:type="pct"/>
            <w:gridSpan w:val="2"/>
            <w:tcBorders>
              <w:top w:val="single" w:sz="4" w:space="0" w:color="000000"/>
              <w:left w:val="single" w:sz="4" w:space="0" w:color="000000"/>
              <w:bottom w:val="single" w:sz="4" w:space="0" w:color="000000"/>
              <w:right w:val="single" w:sz="4" w:space="0" w:color="000000"/>
            </w:tcBorders>
            <w:vAlign w:val="center"/>
          </w:tcPr>
          <w:p w:rsidR="00563C3C" w:rsidRPr="00E85FE6" w:rsidRDefault="00563C3C" w:rsidP="00563C3C">
            <w:pPr>
              <w:widowControl w:val="0"/>
              <w:tabs>
                <w:tab w:val="left" w:pos="1080"/>
              </w:tabs>
              <w:rPr>
                <w:sz w:val="20"/>
                <w:szCs w:val="20"/>
              </w:rPr>
            </w:pPr>
            <w:r w:rsidRPr="00E85FE6">
              <w:rPr>
                <w:sz w:val="20"/>
                <w:szCs w:val="20"/>
              </w:rPr>
              <w:t>Ссылки на ПП</w:t>
            </w:r>
          </w:p>
        </w:tc>
      </w:tr>
      <w:tr w:rsidR="00563C3C" w:rsidRPr="00E85FE6" w:rsidTr="008638E0">
        <w:trPr>
          <w:trHeight w:val="245"/>
          <w:jc w:val="center"/>
        </w:trPr>
        <w:tc>
          <w:tcPr>
            <w:tcW w:w="493" w:type="pct"/>
            <w:gridSpan w:val="2"/>
            <w:tcBorders>
              <w:left w:val="single" w:sz="4" w:space="0" w:color="000000"/>
              <w:bottom w:val="single" w:sz="4" w:space="0" w:color="000000"/>
            </w:tcBorders>
            <w:vAlign w:val="center"/>
          </w:tcPr>
          <w:p w:rsidR="00563C3C" w:rsidRPr="00E85FE6" w:rsidRDefault="00563C3C" w:rsidP="00563C3C">
            <w:pPr>
              <w:widowControl w:val="0"/>
              <w:tabs>
                <w:tab w:val="left" w:pos="1080"/>
              </w:tabs>
              <w:ind w:firstLine="540"/>
              <w:rPr>
                <w:sz w:val="20"/>
                <w:szCs w:val="20"/>
              </w:rPr>
            </w:pPr>
          </w:p>
        </w:tc>
        <w:tc>
          <w:tcPr>
            <w:tcW w:w="662" w:type="pct"/>
            <w:tcBorders>
              <w:left w:val="single" w:sz="4" w:space="0" w:color="000000"/>
              <w:bottom w:val="single" w:sz="4" w:space="0" w:color="000000"/>
            </w:tcBorders>
            <w:vAlign w:val="center"/>
          </w:tcPr>
          <w:p w:rsidR="00563C3C" w:rsidRPr="00E85FE6" w:rsidRDefault="00563C3C" w:rsidP="00563C3C">
            <w:pPr>
              <w:widowControl w:val="0"/>
              <w:tabs>
                <w:tab w:val="left" w:pos="1080"/>
              </w:tabs>
              <w:ind w:firstLine="540"/>
              <w:rPr>
                <w:sz w:val="20"/>
                <w:szCs w:val="20"/>
              </w:rPr>
            </w:pPr>
          </w:p>
        </w:tc>
        <w:tc>
          <w:tcPr>
            <w:tcW w:w="805" w:type="pct"/>
            <w:gridSpan w:val="2"/>
            <w:tcBorders>
              <w:left w:val="single" w:sz="4" w:space="0" w:color="000000"/>
              <w:bottom w:val="single" w:sz="4" w:space="0" w:color="000000"/>
            </w:tcBorders>
            <w:vAlign w:val="center"/>
          </w:tcPr>
          <w:p w:rsidR="00563C3C" w:rsidRPr="00E85FE6" w:rsidRDefault="00563C3C" w:rsidP="00563C3C">
            <w:pPr>
              <w:widowControl w:val="0"/>
              <w:tabs>
                <w:tab w:val="left" w:pos="1080"/>
              </w:tabs>
              <w:ind w:firstLine="540"/>
              <w:rPr>
                <w:sz w:val="20"/>
                <w:szCs w:val="20"/>
              </w:rPr>
            </w:pPr>
          </w:p>
        </w:tc>
        <w:tc>
          <w:tcPr>
            <w:tcW w:w="1890" w:type="pct"/>
            <w:tcBorders>
              <w:left w:val="single" w:sz="4" w:space="0" w:color="000000"/>
              <w:bottom w:val="single" w:sz="4" w:space="0" w:color="000000"/>
            </w:tcBorders>
            <w:vAlign w:val="center"/>
          </w:tcPr>
          <w:p w:rsidR="00563C3C" w:rsidRPr="00E85FE6" w:rsidRDefault="00563C3C" w:rsidP="00563C3C">
            <w:pPr>
              <w:widowControl w:val="0"/>
              <w:tabs>
                <w:tab w:val="left" w:pos="1080"/>
              </w:tabs>
              <w:ind w:firstLine="540"/>
              <w:rPr>
                <w:sz w:val="20"/>
                <w:szCs w:val="20"/>
              </w:rPr>
            </w:pPr>
          </w:p>
        </w:tc>
        <w:tc>
          <w:tcPr>
            <w:tcW w:w="1150" w:type="pct"/>
            <w:gridSpan w:val="2"/>
            <w:tcBorders>
              <w:left w:val="single" w:sz="4" w:space="0" w:color="000000"/>
              <w:bottom w:val="single" w:sz="4" w:space="0" w:color="000000"/>
              <w:right w:val="single" w:sz="4" w:space="0" w:color="000000"/>
            </w:tcBorders>
            <w:vAlign w:val="center"/>
          </w:tcPr>
          <w:p w:rsidR="00563C3C" w:rsidRPr="00E85FE6" w:rsidRDefault="00563C3C" w:rsidP="00563C3C">
            <w:pPr>
              <w:widowControl w:val="0"/>
              <w:tabs>
                <w:tab w:val="left" w:pos="1080"/>
              </w:tabs>
              <w:ind w:firstLine="540"/>
              <w:rPr>
                <w:sz w:val="20"/>
                <w:szCs w:val="20"/>
              </w:rPr>
            </w:pPr>
          </w:p>
        </w:tc>
      </w:tr>
      <w:tr w:rsidR="00563C3C" w:rsidRPr="00E85FE6" w:rsidTr="008638E0">
        <w:tblPrEx>
          <w:jc w:val="left"/>
        </w:tblPrEx>
        <w:trPr>
          <w:gridBefore w:val="1"/>
          <w:gridAfter w:val="1"/>
          <w:wBefore w:w="231" w:type="pct"/>
          <w:wAfter w:w="120" w:type="pct"/>
        </w:trPr>
        <w:tc>
          <w:tcPr>
            <w:tcW w:w="941" w:type="pct"/>
            <w:gridSpan w:val="3"/>
          </w:tcPr>
          <w:p w:rsidR="00563C3C" w:rsidRPr="00E85FE6" w:rsidRDefault="00563C3C" w:rsidP="00563C3C">
            <w:pPr>
              <w:widowControl w:val="0"/>
              <w:tabs>
                <w:tab w:val="left" w:pos="1080"/>
              </w:tabs>
              <w:ind w:firstLine="540"/>
              <w:rPr>
                <w:sz w:val="20"/>
                <w:szCs w:val="20"/>
              </w:rPr>
            </w:pPr>
          </w:p>
          <w:p w:rsidR="00563C3C" w:rsidRPr="00E85FE6" w:rsidRDefault="00563C3C" w:rsidP="00563C3C">
            <w:pPr>
              <w:widowControl w:val="0"/>
              <w:tabs>
                <w:tab w:val="left" w:pos="1080"/>
              </w:tabs>
              <w:rPr>
                <w:sz w:val="20"/>
                <w:szCs w:val="20"/>
              </w:rPr>
            </w:pPr>
            <w:r w:rsidRPr="00E85FE6">
              <w:rPr>
                <w:sz w:val="20"/>
                <w:szCs w:val="20"/>
              </w:rPr>
              <w:t>№:</w:t>
            </w:r>
          </w:p>
        </w:tc>
        <w:tc>
          <w:tcPr>
            <w:tcW w:w="3707" w:type="pct"/>
            <w:gridSpan w:val="3"/>
          </w:tcPr>
          <w:p w:rsidR="00563C3C" w:rsidRPr="00E85FE6" w:rsidRDefault="00563C3C" w:rsidP="00563C3C">
            <w:pPr>
              <w:widowControl w:val="0"/>
              <w:tabs>
                <w:tab w:val="left" w:pos="1080"/>
              </w:tabs>
              <w:ind w:firstLine="540"/>
              <w:rPr>
                <w:sz w:val="20"/>
                <w:szCs w:val="20"/>
              </w:rPr>
            </w:pPr>
          </w:p>
          <w:p w:rsidR="00563C3C" w:rsidRPr="00E85FE6" w:rsidRDefault="00563C3C" w:rsidP="00563C3C">
            <w:pPr>
              <w:widowControl w:val="0"/>
              <w:tabs>
                <w:tab w:val="left" w:pos="1080"/>
              </w:tabs>
              <w:ind w:firstLine="540"/>
              <w:rPr>
                <w:sz w:val="20"/>
                <w:szCs w:val="20"/>
              </w:rPr>
            </w:pPr>
            <w:r w:rsidRPr="00E85FE6">
              <w:rPr>
                <w:sz w:val="20"/>
                <w:szCs w:val="20"/>
              </w:rPr>
              <w:t>порядковый номер</w:t>
            </w:r>
          </w:p>
        </w:tc>
      </w:tr>
      <w:tr w:rsidR="00563C3C" w:rsidRPr="00E85FE6" w:rsidTr="008638E0">
        <w:tblPrEx>
          <w:jc w:val="left"/>
        </w:tblPrEx>
        <w:trPr>
          <w:gridBefore w:val="1"/>
          <w:gridAfter w:val="1"/>
          <w:wBefore w:w="231" w:type="pct"/>
          <w:wAfter w:w="120" w:type="pct"/>
        </w:trPr>
        <w:tc>
          <w:tcPr>
            <w:tcW w:w="941" w:type="pct"/>
            <w:gridSpan w:val="3"/>
          </w:tcPr>
          <w:p w:rsidR="00563C3C" w:rsidRPr="00E85FE6" w:rsidRDefault="00563C3C" w:rsidP="00B14054">
            <w:pPr>
              <w:widowControl w:val="0"/>
              <w:tabs>
                <w:tab w:val="left" w:pos="1080"/>
              </w:tabs>
              <w:rPr>
                <w:sz w:val="20"/>
                <w:szCs w:val="20"/>
              </w:rPr>
            </w:pPr>
            <w:r w:rsidRPr="00E85FE6">
              <w:rPr>
                <w:sz w:val="20"/>
                <w:szCs w:val="20"/>
              </w:rPr>
              <w:t>№ п.п. Т</w:t>
            </w:r>
            <w:r w:rsidR="00B14054" w:rsidRPr="00E85FE6">
              <w:rPr>
                <w:sz w:val="20"/>
                <w:szCs w:val="20"/>
              </w:rPr>
              <w:t>З</w:t>
            </w:r>
            <w:r w:rsidRPr="00E85FE6">
              <w:rPr>
                <w:sz w:val="20"/>
                <w:szCs w:val="20"/>
              </w:rPr>
              <w:t>:</w:t>
            </w:r>
          </w:p>
        </w:tc>
        <w:tc>
          <w:tcPr>
            <w:tcW w:w="3707" w:type="pct"/>
            <w:gridSpan w:val="3"/>
          </w:tcPr>
          <w:p w:rsidR="00563C3C" w:rsidRPr="00E85FE6" w:rsidRDefault="00563C3C" w:rsidP="00563C3C">
            <w:pPr>
              <w:widowControl w:val="0"/>
              <w:tabs>
                <w:tab w:val="left" w:pos="1080"/>
              </w:tabs>
              <w:ind w:firstLine="540"/>
              <w:rPr>
                <w:sz w:val="20"/>
                <w:szCs w:val="20"/>
              </w:rPr>
            </w:pPr>
            <w:r w:rsidRPr="00E85FE6">
              <w:rPr>
                <w:sz w:val="20"/>
                <w:szCs w:val="20"/>
              </w:rPr>
              <w:t>н</w:t>
            </w:r>
            <w:r w:rsidR="00B14054" w:rsidRPr="00E85FE6">
              <w:rPr>
                <w:sz w:val="20"/>
                <w:szCs w:val="20"/>
              </w:rPr>
              <w:t>омер пункта Технического задания</w:t>
            </w:r>
            <w:r w:rsidRPr="00E85FE6">
              <w:rPr>
                <w:sz w:val="20"/>
                <w:szCs w:val="20"/>
              </w:rPr>
              <w:t xml:space="preserve"> </w:t>
            </w:r>
          </w:p>
        </w:tc>
      </w:tr>
      <w:tr w:rsidR="00563C3C" w:rsidRPr="00E85FE6" w:rsidTr="008638E0">
        <w:tblPrEx>
          <w:jc w:val="left"/>
        </w:tblPrEx>
        <w:trPr>
          <w:gridBefore w:val="1"/>
          <w:gridAfter w:val="1"/>
          <w:wBefore w:w="231" w:type="pct"/>
          <w:wAfter w:w="120" w:type="pct"/>
        </w:trPr>
        <w:tc>
          <w:tcPr>
            <w:tcW w:w="941" w:type="pct"/>
            <w:gridSpan w:val="3"/>
          </w:tcPr>
          <w:p w:rsidR="00563C3C" w:rsidRPr="00E85FE6" w:rsidRDefault="00563C3C" w:rsidP="00563C3C">
            <w:pPr>
              <w:widowControl w:val="0"/>
              <w:tabs>
                <w:tab w:val="left" w:pos="1080"/>
              </w:tabs>
              <w:rPr>
                <w:sz w:val="20"/>
                <w:szCs w:val="20"/>
              </w:rPr>
            </w:pPr>
            <w:r w:rsidRPr="00E85FE6">
              <w:rPr>
                <w:sz w:val="20"/>
                <w:szCs w:val="20"/>
              </w:rPr>
              <w:t>Выполнение:</w:t>
            </w:r>
          </w:p>
        </w:tc>
        <w:tc>
          <w:tcPr>
            <w:tcW w:w="3707" w:type="pct"/>
            <w:gridSpan w:val="3"/>
          </w:tcPr>
          <w:p w:rsidR="00563C3C" w:rsidRPr="00E85FE6" w:rsidRDefault="00563C3C" w:rsidP="00563C3C">
            <w:pPr>
              <w:widowControl w:val="0"/>
              <w:tabs>
                <w:tab w:val="left" w:pos="1080"/>
              </w:tabs>
              <w:ind w:firstLine="540"/>
              <w:rPr>
                <w:sz w:val="20"/>
                <w:szCs w:val="20"/>
              </w:rPr>
            </w:pPr>
          </w:p>
        </w:tc>
      </w:tr>
      <w:tr w:rsidR="00563C3C" w:rsidRPr="00E85FE6" w:rsidTr="008638E0">
        <w:tblPrEx>
          <w:jc w:val="left"/>
        </w:tblPrEx>
        <w:trPr>
          <w:gridBefore w:val="1"/>
          <w:gridAfter w:val="1"/>
          <w:wBefore w:w="231" w:type="pct"/>
          <w:wAfter w:w="120" w:type="pct"/>
        </w:trPr>
        <w:tc>
          <w:tcPr>
            <w:tcW w:w="941" w:type="pct"/>
            <w:gridSpan w:val="3"/>
          </w:tcPr>
          <w:p w:rsidR="00563C3C" w:rsidRPr="00E85FE6" w:rsidRDefault="00563C3C" w:rsidP="00563C3C">
            <w:pPr>
              <w:widowControl w:val="0"/>
              <w:tabs>
                <w:tab w:val="left" w:pos="1080"/>
              </w:tabs>
              <w:ind w:firstLine="540"/>
              <w:rPr>
                <w:sz w:val="20"/>
                <w:szCs w:val="20"/>
              </w:rPr>
            </w:pPr>
          </w:p>
        </w:tc>
        <w:tc>
          <w:tcPr>
            <w:tcW w:w="3707" w:type="pct"/>
            <w:gridSpan w:val="3"/>
          </w:tcPr>
          <w:p w:rsidR="00563C3C" w:rsidRPr="00E85FE6" w:rsidRDefault="00563C3C" w:rsidP="00563C3C">
            <w:pPr>
              <w:widowControl w:val="0"/>
              <w:tabs>
                <w:tab w:val="left" w:pos="1080"/>
              </w:tabs>
              <w:ind w:firstLine="540"/>
              <w:rPr>
                <w:sz w:val="20"/>
                <w:szCs w:val="20"/>
              </w:rPr>
            </w:pPr>
            <w:r w:rsidRPr="00E85FE6">
              <w:rPr>
                <w:sz w:val="20"/>
                <w:szCs w:val="20"/>
              </w:rPr>
              <w:t>"да" - будет выполнен полностью</w:t>
            </w:r>
          </w:p>
        </w:tc>
      </w:tr>
      <w:tr w:rsidR="00563C3C" w:rsidRPr="00E85FE6" w:rsidTr="008638E0">
        <w:tblPrEx>
          <w:jc w:val="left"/>
        </w:tblPrEx>
        <w:trPr>
          <w:gridBefore w:val="1"/>
          <w:gridAfter w:val="1"/>
          <w:wBefore w:w="231" w:type="pct"/>
          <w:wAfter w:w="120" w:type="pct"/>
        </w:trPr>
        <w:tc>
          <w:tcPr>
            <w:tcW w:w="941" w:type="pct"/>
            <w:gridSpan w:val="3"/>
          </w:tcPr>
          <w:p w:rsidR="00563C3C" w:rsidRPr="00E85FE6" w:rsidRDefault="00563C3C" w:rsidP="00563C3C">
            <w:pPr>
              <w:widowControl w:val="0"/>
              <w:tabs>
                <w:tab w:val="left" w:pos="1080"/>
              </w:tabs>
              <w:ind w:firstLine="540"/>
              <w:rPr>
                <w:sz w:val="20"/>
                <w:szCs w:val="20"/>
              </w:rPr>
            </w:pPr>
          </w:p>
        </w:tc>
        <w:tc>
          <w:tcPr>
            <w:tcW w:w="3707" w:type="pct"/>
            <w:gridSpan w:val="3"/>
          </w:tcPr>
          <w:p w:rsidR="00563C3C" w:rsidRPr="00E85FE6" w:rsidRDefault="00563C3C" w:rsidP="00563C3C">
            <w:pPr>
              <w:widowControl w:val="0"/>
              <w:tabs>
                <w:tab w:val="left" w:pos="1080"/>
              </w:tabs>
              <w:ind w:firstLine="540"/>
              <w:rPr>
                <w:sz w:val="20"/>
                <w:szCs w:val="20"/>
              </w:rPr>
            </w:pPr>
            <w:r w:rsidRPr="00E85FE6">
              <w:rPr>
                <w:sz w:val="20"/>
                <w:szCs w:val="20"/>
              </w:rPr>
              <w:t>"нет" - не будет выполнен</w:t>
            </w:r>
          </w:p>
        </w:tc>
      </w:tr>
      <w:tr w:rsidR="00563C3C" w:rsidRPr="00E85FE6" w:rsidTr="008638E0">
        <w:tblPrEx>
          <w:jc w:val="left"/>
        </w:tblPrEx>
        <w:trPr>
          <w:gridBefore w:val="1"/>
          <w:gridAfter w:val="1"/>
          <w:wBefore w:w="231" w:type="pct"/>
          <w:wAfter w:w="120" w:type="pct"/>
        </w:trPr>
        <w:tc>
          <w:tcPr>
            <w:tcW w:w="941" w:type="pct"/>
            <w:gridSpan w:val="3"/>
          </w:tcPr>
          <w:p w:rsidR="00563C3C" w:rsidRPr="00E85FE6" w:rsidRDefault="00563C3C" w:rsidP="00563C3C">
            <w:pPr>
              <w:widowControl w:val="0"/>
              <w:tabs>
                <w:tab w:val="left" w:pos="1080"/>
              </w:tabs>
              <w:ind w:firstLine="540"/>
              <w:rPr>
                <w:sz w:val="20"/>
                <w:szCs w:val="20"/>
              </w:rPr>
            </w:pPr>
          </w:p>
        </w:tc>
        <w:tc>
          <w:tcPr>
            <w:tcW w:w="3707" w:type="pct"/>
            <w:gridSpan w:val="3"/>
          </w:tcPr>
          <w:p w:rsidR="00563C3C" w:rsidRPr="00E85FE6" w:rsidRDefault="00563C3C" w:rsidP="00563C3C">
            <w:pPr>
              <w:widowControl w:val="0"/>
              <w:tabs>
                <w:tab w:val="left" w:pos="1080"/>
              </w:tabs>
              <w:ind w:firstLine="540"/>
              <w:rPr>
                <w:sz w:val="20"/>
                <w:szCs w:val="20"/>
              </w:rPr>
            </w:pPr>
            <w:r w:rsidRPr="00E85FE6">
              <w:rPr>
                <w:sz w:val="20"/>
                <w:szCs w:val="20"/>
              </w:rPr>
              <w:t>"частично" – выполняется с "такими-то" ограничениями</w:t>
            </w:r>
          </w:p>
        </w:tc>
      </w:tr>
      <w:tr w:rsidR="00563C3C" w:rsidRPr="00E85FE6" w:rsidTr="008638E0">
        <w:tblPrEx>
          <w:jc w:val="left"/>
        </w:tblPrEx>
        <w:trPr>
          <w:gridBefore w:val="1"/>
          <w:gridAfter w:val="1"/>
          <w:wBefore w:w="231" w:type="pct"/>
          <w:wAfter w:w="120" w:type="pct"/>
        </w:trPr>
        <w:tc>
          <w:tcPr>
            <w:tcW w:w="941" w:type="pct"/>
            <w:gridSpan w:val="3"/>
          </w:tcPr>
          <w:p w:rsidR="00563C3C" w:rsidRPr="00E85FE6" w:rsidRDefault="00563C3C" w:rsidP="00563C3C">
            <w:pPr>
              <w:widowControl w:val="0"/>
              <w:tabs>
                <w:tab w:val="left" w:pos="1080"/>
              </w:tabs>
              <w:rPr>
                <w:sz w:val="20"/>
                <w:szCs w:val="20"/>
              </w:rPr>
            </w:pPr>
            <w:r w:rsidRPr="00E85FE6">
              <w:rPr>
                <w:sz w:val="20"/>
                <w:szCs w:val="20"/>
              </w:rPr>
              <w:t>Пояснения:</w:t>
            </w:r>
          </w:p>
        </w:tc>
        <w:tc>
          <w:tcPr>
            <w:tcW w:w="3707" w:type="pct"/>
            <w:gridSpan w:val="3"/>
          </w:tcPr>
          <w:p w:rsidR="00563C3C" w:rsidRPr="00E85FE6" w:rsidRDefault="00563C3C" w:rsidP="00563C3C">
            <w:pPr>
              <w:widowControl w:val="0"/>
              <w:tabs>
                <w:tab w:val="left" w:pos="1080"/>
              </w:tabs>
              <w:ind w:firstLine="540"/>
              <w:rPr>
                <w:sz w:val="20"/>
                <w:szCs w:val="20"/>
              </w:rPr>
            </w:pPr>
            <w:r w:rsidRPr="00E85FE6">
              <w:rPr>
                <w:sz w:val="20"/>
                <w:szCs w:val="20"/>
              </w:rPr>
              <w:t>необходимые пояснения</w:t>
            </w:r>
          </w:p>
        </w:tc>
      </w:tr>
      <w:tr w:rsidR="00563C3C" w:rsidRPr="00E85FE6" w:rsidTr="008638E0">
        <w:tblPrEx>
          <w:jc w:val="left"/>
        </w:tblPrEx>
        <w:trPr>
          <w:gridBefore w:val="1"/>
          <w:gridAfter w:val="1"/>
          <w:wBefore w:w="231" w:type="pct"/>
          <w:wAfter w:w="120" w:type="pct"/>
        </w:trPr>
        <w:tc>
          <w:tcPr>
            <w:tcW w:w="941" w:type="pct"/>
            <w:gridSpan w:val="3"/>
          </w:tcPr>
          <w:p w:rsidR="00563C3C" w:rsidRPr="00E85FE6" w:rsidRDefault="00563C3C" w:rsidP="00563C3C">
            <w:pPr>
              <w:widowControl w:val="0"/>
              <w:tabs>
                <w:tab w:val="left" w:pos="1080"/>
              </w:tabs>
              <w:rPr>
                <w:sz w:val="20"/>
                <w:szCs w:val="20"/>
              </w:rPr>
            </w:pPr>
            <w:r w:rsidRPr="00E85FE6">
              <w:rPr>
                <w:sz w:val="20"/>
                <w:szCs w:val="20"/>
              </w:rPr>
              <w:t>Ссылки на ПП:</w:t>
            </w:r>
          </w:p>
        </w:tc>
        <w:tc>
          <w:tcPr>
            <w:tcW w:w="3707" w:type="pct"/>
            <w:gridSpan w:val="3"/>
          </w:tcPr>
          <w:p w:rsidR="00563C3C" w:rsidRPr="00E85FE6" w:rsidRDefault="00563C3C" w:rsidP="00563C3C">
            <w:pPr>
              <w:widowControl w:val="0"/>
              <w:tabs>
                <w:tab w:val="left" w:pos="1080"/>
              </w:tabs>
              <w:ind w:left="459" w:firstLine="81"/>
              <w:rPr>
                <w:sz w:val="20"/>
                <w:szCs w:val="20"/>
              </w:rPr>
            </w:pPr>
            <w:r w:rsidRPr="00E85FE6">
              <w:rPr>
                <w:sz w:val="20"/>
                <w:szCs w:val="20"/>
              </w:rPr>
              <w:t>номер пункта материалов Предложений Подрядчика (ПП), где приведены подробные объяснения</w:t>
            </w:r>
          </w:p>
        </w:tc>
      </w:tr>
    </w:tbl>
    <w:p w:rsidR="00563C3C" w:rsidRPr="00E85FE6" w:rsidRDefault="00563C3C" w:rsidP="00563C3C">
      <w:pPr>
        <w:widowControl w:val="0"/>
        <w:tabs>
          <w:tab w:val="left" w:pos="1080"/>
        </w:tabs>
        <w:ind w:firstLine="540"/>
        <w:rPr>
          <w:sz w:val="20"/>
          <w:szCs w:val="20"/>
        </w:rPr>
      </w:pPr>
    </w:p>
    <w:p w:rsidR="00563C3C" w:rsidRPr="00E85FE6" w:rsidRDefault="00563C3C" w:rsidP="00563C3C">
      <w:pPr>
        <w:widowControl w:val="0"/>
        <w:tabs>
          <w:tab w:val="left" w:pos="1080"/>
        </w:tabs>
        <w:ind w:firstLine="540"/>
        <w:rPr>
          <w:sz w:val="20"/>
          <w:szCs w:val="20"/>
        </w:rPr>
      </w:pPr>
    </w:p>
    <w:p w:rsidR="00563C3C" w:rsidRPr="00E85FE6" w:rsidRDefault="00563C3C" w:rsidP="00563C3C">
      <w:pPr>
        <w:widowControl w:val="0"/>
        <w:tabs>
          <w:tab w:val="left" w:pos="1080"/>
        </w:tabs>
        <w:ind w:firstLine="540"/>
        <w:rPr>
          <w:sz w:val="20"/>
          <w:szCs w:val="20"/>
        </w:rPr>
      </w:pPr>
      <w:r w:rsidRPr="00E85FE6">
        <w:rPr>
          <w:sz w:val="20"/>
          <w:szCs w:val="20"/>
        </w:rPr>
        <w:t>Для предлагаемого оборудования</w:t>
      </w:r>
      <w:r w:rsidR="007D283B" w:rsidRPr="00E85FE6">
        <w:rPr>
          <w:sz w:val="20"/>
          <w:szCs w:val="20"/>
        </w:rPr>
        <w:t xml:space="preserve"> и/или предлагаемых </w:t>
      </w:r>
      <w:r w:rsidR="00486C8B" w:rsidRPr="00E85FE6">
        <w:rPr>
          <w:sz w:val="20"/>
          <w:szCs w:val="20"/>
        </w:rPr>
        <w:t>материалов</w:t>
      </w:r>
      <w:r w:rsidRPr="00E85FE6">
        <w:rPr>
          <w:sz w:val="20"/>
          <w:szCs w:val="20"/>
        </w:rPr>
        <w:t xml:space="preserve"> </w:t>
      </w:r>
      <w:r w:rsidR="008D6881" w:rsidRPr="00E85FE6">
        <w:rPr>
          <w:sz w:val="20"/>
          <w:szCs w:val="20"/>
        </w:rPr>
        <w:t xml:space="preserve">(если техническим заданием предусмотрена поставка оборудования и/или материалов) </w:t>
      </w:r>
      <w:r w:rsidRPr="00E85FE6">
        <w:rPr>
          <w:sz w:val="20"/>
          <w:szCs w:val="20"/>
        </w:rPr>
        <w:t>таблицы технических требований</w:t>
      </w:r>
      <w:r w:rsidR="00A55081" w:rsidRPr="00E85FE6">
        <w:rPr>
          <w:sz w:val="20"/>
          <w:szCs w:val="20"/>
        </w:rPr>
        <w:t>, установленных в части V «ТЕХНИЧЕСКАЯ ЧАСТЬ»,</w:t>
      </w:r>
      <w:r w:rsidRPr="00E85FE6">
        <w:rPr>
          <w:sz w:val="20"/>
          <w:szCs w:val="20"/>
        </w:rPr>
        <w:t xml:space="preserve"> предоставляются в следующем виде:</w:t>
      </w:r>
    </w:p>
    <w:tbl>
      <w:tblPr>
        <w:tblW w:w="5000" w:type="pct"/>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000" w:firstRow="0" w:lastRow="0" w:firstColumn="0" w:lastColumn="0" w:noHBand="0" w:noVBand="0"/>
      </w:tblPr>
      <w:tblGrid>
        <w:gridCol w:w="1061"/>
        <w:gridCol w:w="5301"/>
        <w:gridCol w:w="1809"/>
        <w:gridCol w:w="2004"/>
      </w:tblGrid>
      <w:tr w:rsidR="00563C3C" w:rsidRPr="00E85FE6" w:rsidTr="008638E0">
        <w:tc>
          <w:tcPr>
            <w:tcW w:w="521" w:type="pct"/>
            <w:tcBorders>
              <w:top w:val="double" w:sz="4" w:space="0" w:color="auto"/>
            </w:tcBorders>
            <w:vAlign w:val="center"/>
          </w:tcPr>
          <w:p w:rsidR="00563C3C" w:rsidRPr="00E85FE6" w:rsidRDefault="00563C3C" w:rsidP="00563C3C">
            <w:pPr>
              <w:widowControl w:val="0"/>
              <w:tabs>
                <w:tab w:val="left" w:pos="1080"/>
              </w:tabs>
              <w:rPr>
                <w:sz w:val="20"/>
                <w:szCs w:val="20"/>
              </w:rPr>
            </w:pPr>
            <w:r w:rsidRPr="00E85FE6">
              <w:rPr>
                <w:sz w:val="20"/>
                <w:szCs w:val="20"/>
              </w:rPr>
              <w:t>№ п/п</w:t>
            </w:r>
          </w:p>
        </w:tc>
        <w:tc>
          <w:tcPr>
            <w:tcW w:w="2605" w:type="pct"/>
            <w:tcBorders>
              <w:top w:val="double" w:sz="4" w:space="0" w:color="auto"/>
            </w:tcBorders>
            <w:vAlign w:val="center"/>
          </w:tcPr>
          <w:p w:rsidR="00563C3C" w:rsidRPr="00E85FE6" w:rsidRDefault="00563C3C" w:rsidP="00563C3C">
            <w:pPr>
              <w:widowControl w:val="0"/>
              <w:tabs>
                <w:tab w:val="left" w:pos="1080"/>
              </w:tabs>
              <w:rPr>
                <w:sz w:val="20"/>
                <w:szCs w:val="20"/>
              </w:rPr>
            </w:pPr>
            <w:r w:rsidRPr="00E85FE6">
              <w:rPr>
                <w:sz w:val="20"/>
                <w:szCs w:val="20"/>
              </w:rPr>
              <w:t>Наименование параметра</w:t>
            </w:r>
          </w:p>
        </w:tc>
        <w:tc>
          <w:tcPr>
            <w:tcW w:w="889" w:type="pct"/>
            <w:tcBorders>
              <w:top w:val="double" w:sz="4" w:space="0" w:color="auto"/>
            </w:tcBorders>
            <w:vAlign w:val="center"/>
          </w:tcPr>
          <w:p w:rsidR="00563C3C" w:rsidRPr="00E85FE6" w:rsidRDefault="00563C3C" w:rsidP="00563C3C">
            <w:pPr>
              <w:widowControl w:val="0"/>
              <w:tabs>
                <w:tab w:val="left" w:pos="1080"/>
              </w:tabs>
              <w:rPr>
                <w:sz w:val="20"/>
                <w:szCs w:val="20"/>
              </w:rPr>
            </w:pPr>
            <w:r w:rsidRPr="00E85FE6">
              <w:rPr>
                <w:sz w:val="20"/>
                <w:szCs w:val="20"/>
              </w:rPr>
              <w:t>Требуемое значение</w:t>
            </w:r>
          </w:p>
        </w:tc>
        <w:tc>
          <w:tcPr>
            <w:tcW w:w="985" w:type="pct"/>
            <w:tcBorders>
              <w:top w:val="double" w:sz="4" w:space="0" w:color="auto"/>
            </w:tcBorders>
            <w:vAlign w:val="center"/>
          </w:tcPr>
          <w:p w:rsidR="00563C3C" w:rsidRPr="00E85FE6" w:rsidRDefault="00563C3C" w:rsidP="00563C3C">
            <w:pPr>
              <w:widowControl w:val="0"/>
              <w:tabs>
                <w:tab w:val="left" w:pos="1080"/>
              </w:tabs>
              <w:rPr>
                <w:sz w:val="20"/>
                <w:szCs w:val="20"/>
              </w:rPr>
            </w:pPr>
            <w:r w:rsidRPr="00E85FE6">
              <w:rPr>
                <w:sz w:val="20"/>
                <w:szCs w:val="20"/>
              </w:rPr>
              <w:t>Предлагаемое Участником закупки</w:t>
            </w:r>
          </w:p>
        </w:tc>
      </w:tr>
      <w:tr w:rsidR="00563C3C" w:rsidRPr="00E85FE6" w:rsidTr="008638E0">
        <w:trPr>
          <w:trHeight w:val="371"/>
        </w:trPr>
        <w:tc>
          <w:tcPr>
            <w:tcW w:w="521" w:type="pct"/>
          </w:tcPr>
          <w:p w:rsidR="00563C3C" w:rsidRPr="00E85FE6" w:rsidRDefault="00563C3C" w:rsidP="00563C3C">
            <w:pPr>
              <w:widowControl w:val="0"/>
              <w:tabs>
                <w:tab w:val="left" w:pos="1080"/>
              </w:tabs>
              <w:rPr>
                <w:sz w:val="20"/>
                <w:szCs w:val="20"/>
              </w:rPr>
            </w:pPr>
            <w:r w:rsidRPr="00E85FE6">
              <w:rPr>
                <w:sz w:val="20"/>
                <w:szCs w:val="20"/>
              </w:rPr>
              <w:t>1.</w:t>
            </w:r>
          </w:p>
        </w:tc>
        <w:tc>
          <w:tcPr>
            <w:tcW w:w="2605" w:type="pct"/>
          </w:tcPr>
          <w:p w:rsidR="00563C3C" w:rsidRPr="00E85FE6" w:rsidRDefault="00563C3C" w:rsidP="00563C3C">
            <w:pPr>
              <w:widowControl w:val="0"/>
              <w:tabs>
                <w:tab w:val="left" w:pos="1080"/>
              </w:tabs>
              <w:rPr>
                <w:sz w:val="20"/>
                <w:szCs w:val="20"/>
              </w:rPr>
            </w:pPr>
          </w:p>
        </w:tc>
        <w:tc>
          <w:tcPr>
            <w:tcW w:w="889" w:type="pct"/>
          </w:tcPr>
          <w:p w:rsidR="00563C3C" w:rsidRPr="00E85FE6" w:rsidRDefault="00563C3C" w:rsidP="00563C3C">
            <w:pPr>
              <w:widowControl w:val="0"/>
              <w:tabs>
                <w:tab w:val="left" w:pos="1080"/>
              </w:tabs>
              <w:rPr>
                <w:sz w:val="20"/>
                <w:szCs w:val="20"/>
              </w:rPr>
            </w:pPr>
          </w:p>
        </w:tc>
        <w:tc>
          <w:tcPr>
            <w:tcW w:w="985" w:type="pct"/>
          </w:tcPr>
          <w:p w:rsidR="00563C3C" w:rsidRPr="00E85FE6" w:rsidRDefault="00563C3C" w:rsidP="00563C3C">
            <w:pPr>
              <w:widowControl w:val="0"/>
              <w:tabs>
                <w:tab w:val="left" w:pos="1080"/>
              </w:tabs>
              <w:rPr>
                <w:sz w:val="20"/>
                <w:szCs w:val="20"/>
              </w:rPr>
            </w:pPr>
          </w:p>
        </w:tc>
      </w:tr>
      <w:tr w:rsidR="00563C3C" w:rsidRPr="00E85FE6" w:rsidTr="008638E0">
        <w:trPr>
          <w:trHeight w:val="198"/>
        </w:trPr>
        <w:tc>
          <w:tcPr>
            <w:tcW w:w="521" w:type="pct"/>
            <w:tcBorders>
              <w:bottom w:val="double" w:sz="4" w:space="0" w:color="auto"/>
            </w:tcBorders>
          </w:tcPr>
          <w:p w:rsidR="00563C3C" w:rsidRPr="00E85FE6" w:rsidRDefault="00563C3C" w:rsidP="00563C3C">
            <w:pPr>
              <w:widowControl w:val="0"/>
              <w:tabs>
                <w:tab w:val="left" w:pos="1080"/>
              </w:tabs>
              <w:rPr>
                <w:sz w:val="20"/>
                <w:szCs w:val="20"/>
              </w:rPr>
            </w:pPr>
          </w:p>
        </w:tc>
        <w:tc>
          <w:tcPr>
            <w:tcW w:w="2605" w:type="pct"/>
            <w:tcBorders>
              <w:bottom w:val="double" w:sz="4" w:space="0" w:color="auto"/>
            </w:tcBorders>
          </w:tcPr>
          <w:p w:rsidR="00563C3C" w:rsidRPr="00E85FE6" w:rsidRDefault="00563C3C" w:rsidP="00563C3C">
            <w:pPr>
              <w:widowControl w:val="0"/>
              <w:tabs>
                <w:tab w:val="left" w:pos="1080"/>
              </w:tabs>
              <w:rPr>
                <w:sz w:val="20"/>
                <w:szCs w:val="20"/>
              </w:rPr>
            </w:pPr>
          </w:p>
        </w:tc>
        <w:tc>
          <w:tcPr>
            <w:tcW w:w="889" w:type="pct"/>
            <w:tcBorders>
              <w:bottom w:val="double" w:sz="4" w:space="0" w:color="auto"/>
            </w:tcBorders>
          </w:tcPr>
          <w:p w:rsidR="00563C3C" w:rsidRPr="00E85FE6" w:rsidRDefault="00563C3C" w:rsidP="00563C3C">
            <w:pPr>
              <w:widowControl w:val="0"/>
              <w:tabs>
                <w:tab w:val="left" w:pos="1080"/>
              </w:tabs>
              <w:rPr>
                <w:sz w:val="20"/>
                <w:szCs w:val="20"/>
              </w:rPr>
            </w:pPr>
          </w:p>
        </w:tc>
        <w:tc>
          <w:tcPr>
            <w:tcW w:w="985" w:type="pct"/>
            <w:tcBorders>
              <w:bottom w:val="double" w:sz="4" w:space="0" w:color="auto"/>
            </w:tcBorders>
          </w:tcPr>
          <w:p w:rsidR="00563C3C" w:rsidRPr="00E85FE6" w:rsidRDefault="00563C3C" w:rsidP="00563C3C">
            <w:pPr>
              <w:widowControl w:val="0"/>
              <w:tabs>
                <w:tab w:val="left" w:pos="1080"/>
              </w:tabs>
              <w:rPr>
                <w:sz w:val="20"/>
                <w:szCs w:val="20"/>
              </w:rPr>
            </w:pPr>
          </w:p>
        </w:tc>
      </w:tr>
    </w:tbl>
    <w:p w:rsidR="00124D7D" w:rsidRPr="00E85FE6" w:rsidRDefault="00563C3C" w:rsidP="00553E90">
      <w:pPr>
        <w:widowControl w:val="0"/>
        <w:numPr>
          <w:ilvl w:val="0"/>
          <w:numId w:val="33"/>
        </w:numPr>
        <w:tabs>
          <w:tab w:val="clear" w:pos="720"/>
          <w:tab w:val="num" w:pos="1080"/>
        </w:tabs>
        <w:spacing w:after="0"/>
        <w:ind w:left="0" w:firstLine="600"/>
      </w:pPr>
      <w:r w:rsidRPr="00E85FE6">
        <w:rPr>
          <w:sz w:val="20"/>
          <w:szCs w:val="20"/>
        </w:rPr>
        <w:t>Участник к Техническому предложению должен приложить файл технического предложения, выполненный в формате MS Word.</w:t>
      </w:r>
      <w:r w:rsidRPr="00E85FE6">
        <w:rPr>
          <w:sz w:val="20"/>
          <w:szCs w:val="20"/>
        </w:rPr>
        <w:br w:type="page"/>
      </w:r>
      <w:bookmarkEnd w:id="195"/>
    </w:p>
    <w:p w:rsidR="007633E7" w:rsidRPr="00E85FE6" w:rsidRDefault="007B2A89" w:rsidP="00D41097">
      <w:pPr>
        <w:pStyle w:val="21"/>
        <w:tabs>
          <w:tab w:val="clear" w:pos="576"/>
          <w:tab w:val="num" w:pos="0"/>
        </w:tabs>
        <w:ind w:left="0" w:firstLine="0"/>
        <w:rPr>
          <w:sz w:val="24"/>
          <w:szCs w:val="24"/>
        </w:rPr>
      </w:pPr>
      <w:bookmarkStart w:id="208" w:name="_Ref166329536"/>
      <w:bookmarkStart w:id="209" w:name="_Toc83724788"/>
      <w:bookmarkStart w:id="210" w:name="_Toc121292706"/>
      <w:bookmarkStart w:id="211" w:name="_Toc127334286"/>
      <w:bookmarkEnd w:id="189"/>
      <w:bookmarkEnd w:id="190"/>
      <w:bookmarkEnd w:id="191"/>
      <w:bookmarkEnd w:id="192"/>
      <w:bookmarkEnd w:id="193"/>
      <w:bookmarkEnd w:id="194"/>
      <w:r w:rsidRPr="00E85FE6">
        <w:rPr>
          <w:sz w:val="24"/>
          <w:szCs w:val="24"/>
        </w:rPr>
        <w:t xml:space="preserve">ФОРМА </w:t>
      </w:r>
      <w:r w:rsidR="005673F4" w:rsidRPr="00E85FE6">
        <w:rPr>
          <w:sz w:val="24"/>
          <w:szCs w:val="24"/>
        </w:rPr>
        <w:t>2</w:t>
      </w:r>
      <w:r w:rsidRPr="00E85FE6">
        <w:rPr>
          <w:sz w:val="24"/>
          <w:szCs w:val="24"/>
        </w:rPr>
        <w:t xml:space="preserve">. </w:t>
      </w:r>
      <w:bookmarkEnd w:id="208"/>
      <w:r w:rsidR="005673F4" w:rsidRPr="00E85FE6">
        <w:rPr>
          <w:sz w:val="24"/>
          <w:szCs w:val="24"/>
        </w:rPr>
        <w:t>СВЕДЕНИЯ ОБ УЧАСТНИКЕ ЗАКУПКИ</w:t>
      </w:r>
      <w:bookmarkEnd w:id="209"/>
    </w:p>
    <w:p w:rsidR="00D41097" w:rsidRPr="00E85FE6" w:rsidRDefault="00AD79CE" w:rsidP="009221ED">
      <w:pPr>
        <w:spacing w:after="120"/>
        <w:jc w:val="center"/>
      </w:pPr>
      <w:r w:rsidRPr="00E85FE6">
        <w:t xml:space="preserve">(представляется в составе </w:t>
      </w:r>
      <w:r w:rsidRPr="00E85FE6">
        <w:rPr>
          <w:u w:val="single"/>
        </w:rPr>
        <w:t>ВТОРОЙ части заявки</w:t>
      </w:r>
      <w:r w:rsidRPr="00E85FE6">
        <w:t>)</w:t>
      </w:r>
    </w:p>
    <w:p w:rsidR="00A01B6B" w:rsidRPr="00E85FE6" w:rsidRDefault="00A01B6B" w:rsidP="00A01B6B">
      <w:pPr>
        <w:pStyle w:val="ConsPlusNormal"/>
        <w:ind w:firstLine="0"/>
        <w:jc w:val="center"/>
        <w:rPr>
          <w:rFonts w:ascii="Times New Roman" w:hAnsi="Times New Roman" w:cs="Times New Roman"/>
          <w:sz w:val="24"/>
          <w:szCs w:val="24"/>
        </w:rPr>
      </w:pPr>
      <w:r w:rsidRPr="00E85FE6">
        <w:rPr>
          <w:rFonts w:ascii="Times New Roman" w:hAnsi="Times New Roman" w:cs="Times New Roman"/>
          <w:b/>
          <w:sz w:val="24"/>
          <w:szCs w:val="24"/>
        </w:rPr>
        <w:t>Сведения об участнике закупки</w:t>
      </w:r>
      <w:r w:rsidRPr="00E85FE6">
        <w:rPr>
          <w:rStyle w:val="afc"/>
          <w:sz w:val="24"/>
          <w:szCs w:val="24"/>
        </w:rPr>
        <w:footnoteReference w:id="1"/>
      </w:r>
      <w:r w:rsidRPr="00E85FE6">
        <w:rPr>
          <w:rFonts w:ascii="Times New Roman" w:hAnsi="Times New Roman" w:cs="Times New Roman"/>
          <w:sz w:val="24"/>
          <w:szCs w:val="24"/>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4A0" w:firstRow="1" w:lastRow="0" w:firstColumn="1" w:lastColumn="0" w:noHBand="0" w:noVBand="1"/>
      </w:tblPr>
      <w:tblGrid>
        <w:gridCol w:w="6180"/>
        <w:gridCol w:w="4015"/>
      </w:tblGrid>
      <w:tr w:rsidR="00A01B6B" w:rsidRPr="00E85FE6" w:rsidTr="00AA0CAA">
        <w:tc>
          <w:tcPr>
            <w:tcW w:w="3031" w:type="pct"/>
          </w:tcPr>
          <w:p w:rsidR="00A01B6B" w:rsidRPr="00E85FE6" w:rsidRDefault="00A01B6B" w:rsidP="00AA0CAA">
            <w:pPr>
              <w:pStyle w:val="ConsPlusNormal"/>
              <w:ind w:firstLine="0"/>
              <w:rPr>
                <w:rFonts w:ascii="Times New Roman" w:hAnsi="Times New Roman" w:cs="Times New Roman"/>
                <w:sz w:val="22"/>
                <w:szCs w:val="22"/>
              </w:rPr>
            </w:pPr>
            <w:r w:rsidRPr="00E85FE6">
              <w:rPr>
                <w:rFonts w:ascii="Times New Roman" w:hAnsi="Times New Roman" w:cs="Times New Roman"/>
                <w:sz w:val="22"/>
                <w:szCs w:val="22"/>
              </w:rPr>
              <w:t xml:space="preserve">Наименование </w:t>
            </w:r>
            <w:r w:rsidRPr="00E85FE6">
              <w:rPr>
                <w:rFonts w:ascii="Times New Roman" w:hAnsi="Times New Roman" w:cs="Times New Roman"/>
                <w:i/>
                <w:sz w:val="22"/>
                <w:szCs w:val="22"/>
              </w:rPr>
              <w:t>(для юридического лица)</w:t>
            </w:r>
            <w:r w:rsidRPr="00E85FE6">
              <w:rPr>
                <w:rFonts w:ascii="Times New Roman" w:hAnsi="Times New Roman" w:cs="Times New Roman"/>
                <w:sz w:val="22"/>
                <w:szCs w:val="22"/>
              </w:rPr>
              <w:t>:</w:t>
            </w:r>
          </w:p>
        </w:tc>
        <w:tc>
          <w:tcPr>
            <w:tcW w:w="1969" w:type="pct"/>
          </w:tcPr>
          <w:p w:rsidR="00A01B6B" w:rsidRPr="00E85FE6" w:rsidRDefault="00A01B6B" w:rsidP="00AA0CAA">
            <w:pPr>
              <w:pStyle w:val="ConsPlusNormal"/>
              <w:rPr>
                <w:rFonts w:ascii="Times New Roman" w:hAnsi="Times New Roman" w:cs="Times New Roman"/>
                <w:sz w:val="22"/>
                <w:szCs w:val="22"/>
              </w:rPr>
            </w:pPr>
          </w:p>
        </w:tc>
      </w:tr>
      <w:tr w:rsidR="00A01B6B" w:rsidRPr="00E85FE6" w:rsidTr="00AA0CAA">
        <w:tc>
          <w:tcPr>
            <w:tcW w:w="3031" w:type="pct"/>
          </w:tcPr>
          <w:p w:rsidR="00A01B6B" w:rsidRPr="00E85FE6" w:rsidRDefault="00A01B6B" w:rsidP="00AA0CAA">
            <w:pPr>
              <w:pStyle w:val="ConsPlusNormal"/>
              <w:ind w:firstLine="0"/>
              <w:rPr>
                <w:rFonts w:ascii="Times New Roman" w:hAnsi="Times New Roman" w:cs="Times New Roman"/>
                <w:sz w:val="22"/>
                <w:szCs w:val="22"/>
              </w:rPr>
            </w:pPr>
            <w:r w:rsidRPr="00E85FE6">
              <w:rPr>
                <w:rFonts w:ascii="Times New Roman" w:hAnsi="Times New Roman" w:cs="Times New Roman"/>
                <w:sz w:val="22"/>
                <w:szCs w:val="22"/>
              </w:rPr>
              <w:t xml:space="preserve">Фирменное наименование </w:t>
            </w:r>
            <w:r w:rsidRPr="00E85FE6">
              <w:rPr>
                <w:rFonts w:ascii="Times New Roman" w:hAnsi="Times New Roman" w:cs="Times New Roman"/>
                <w:i/>
                <w:sz w:val="22"/>
                <w:szCs w:val="22"/>
              </w:rPr>
              <w:t>(для юридического лица, указывается при наличии):</w:t>
            </w:r>
          </w:p>
        </w:tc>
        <w:tc>
          <w:tcPr>
            <w:tcW w:w="1969" w:type="pct"/>
          </w:tcPr>
          <w:p w:rsidR="00A01B6B" w:rsidRPr="00E85FE6" w:rsidRDefault="00A01B6B" w:rsidP="00AA0CAA">
            <w:pPr>
              <w:pStyle w:val="ConsPlusNormal"/>
              <w:rPr>
                <w:rFonts w:ascii="Times New Roman" w:hAnsi="Times New Roman" w:cs="Times New Roman"/>
                <w:sz w:val="22"/>
                <w:szCs w:val="22"/>
              </w:rPr>
            </w:pPr>
          </w:p>
        </w:tc>
      </w:tr>
      <w:tr w:rsidR="00A01B6B" w:rsidRPr="00E85FE6" w:rsidTr="00AA0CAA">
        <w:tc>
          <w:tcPr>
            <w:tcW w:w="3031" w:type="pct"/>
          </w:tcPr>
          <w:p w:rsidR="00A01B6B" w:rsidRPr="00E85FE6" w:rsidRDefault="00A01B6B" w:rsidP="00AA0CAA">
            <w:pPr>
              <w:pStyle w:val="ConsPlusNormal"/>
              <w:ind w:firstLine="0"/>
              <w:rPr>
                <w:rFonts w:ascii="Times New Roman" w:hAnsi="Times New Roman" w:cs="Times New Roman"/>
                <w:sz w:val="22"/>
                <w:szCs w:val="22"/>
              </w:rPr>
            </w:pPr>
            <w:r w:rsidRPr="00E85FE6">
              <w:rPr>
                <w:rFonts w:ascii="Times New Roman" w:hAnsi="Times New Roman" w:cs="Times New Roman"/>
                <w:sz w:val="22"/>
                <w:szCs w:val="22"/>
              </w:rPr>
              <w:t xml:space="preserve">Адрес в пределах места нахождения </w:t>
            </w:r>
            <w:r w:rsidRPr="00E85FE6">
              <w:rPr>
                <w:rFonts w:ascii="Times New Roman" w:hAnsi="Times New Roman" w:cs="Times New Roman"/>
                <w:i/>
                <w:sz w:val="22"/>
                <w:szCs w:val="22"/>
              </w:rPr>
              <w:t>(для юридического лица):</w:t>
            </w:r>
          </w:p>
        </w:tc>
        <w:tc>
          <w:tcPr>
            <w:tcW w:w="1969" w:type="pct"/>
          </w:tcPr>
          <w:p w:rsidR="00A01B6B" w:rsidRPr="00E85FE6" w:rsidRDefault="00A01B6B" w:rsidP="00AA0CAA">
            <w:pPr>
              <w:pStyle w:val="ConsPlusNormal"/>
              <w:rPr>
                <w:rFonts w:ascii="Times New Roman" w:hAnsi="Times New Roman" w:cs="Times New Roman"/>
                <w:sz w:val="22"/>
                <w:szCs w:val="22"/>
              </w:rPr>
            </w:pPr>
          </w:p>
        </w:tc>
      </w:tr>
      <w:tr w:rsidR="00A01B6B" w:rsidRPr="00E85FE6" w:rsidTr="00AA0CAA">
        <w:tc>
          <w:tcPr>
            <w:tcW w:w="3031" w:type="pct"/>
          </w:tcPr>
          <w:p w:rsidR="00A01B6B" w:rsidRPr="00E85FE6" w:rsidRDefault="00A01B6B" w:rsidP="00AA0CAA">
            <w:pPr>
              <w:pStyle w:val="ConsPlusNormal"/>
              <w:ind w:firstLine="0"/>
              <w:rPr>
                <w:rFonts w:ascii="Times New Roman" w:hAnsi="Times New Roman" w:cs="Times New Roman"/>
                <w:sz w:val="22"/>
                <w:szCs w:val="22"/>
              </w:rPr>
            </w:pPr>
            <w:r w:rsidRPr="00E85FE6">
              <w:rPr>
                <w:rFonts w:ascii="Times New Roman" w:hAnsi="Times New Roman" w:cs="Times New Roman"/>
                <w:sz w:val="22"/>
                <w:szCs w:val="22"/>
              </w:rPr>
              <w:t xml:space="preserve">Фамилия, имя, отчество (при наличии) </w:t>
            </w:r>
            <w:r w:rsidRPr="00E85FE6">
              <w:rPr>
                <w:rFonts w:ascii="Times New Roman" w:hAnsi="Times New Roman" w:cs="Times New Roman"/>
                <w:i/>
                <w:sz w:val="22"/>
                <w:szCs w:val="22"/>
              </w:rPr>
              <w:t xml:space="preserve">(для физического лица, если </w:t>
            </w:r>
            <w:r w:rsidRPr="00E85FE6">
              <w:rPr>
                <w:rFonts w:ascii="Times New Roman" w:eastAsia="Arial Unicode MS" w:hAnsi="Times New Roman" w:cs="Times New Roman"/>
                <w:i/>
                <w:sz w:val="22"/>
                <w:szCs w:val="22"/>
              </w:rPr>
              <w:t>участником закупки является индивидуальный предприниматель)</w:t>
            </w:r>
          </w:p>
        </w:tc>
        <w:tc>
          <w:tcPr>
            <w:tcW w:w="1969" w:type="pct"/>
          </w:tcPr>
          <w:p w:rsidR="00A01B6B" w:rsidRPr="00E85FE6" w:rsidRDefault="00A01B6B" w:rsidP="00AA0CAA">
            <w:pPr>
              <w:pStyle w:val="ConsPlusNormal"/>
              <w:rPr>
                <w:rFonts w:ascii="Times New Roman" w:hAnsi="Times New Roman" w:cs="Times New Roman"/>
                <w:sz w:val="22"/>
                <w:szCs w:val="22"/>
              </w:rPr>
            </w:pPr>
          </w:p>
        </w:tc>
      </w:tr>
      <w:tr w:rsidR="00A01B6B" w:rsidRPr="00E85FE6" w:rsidTr="00AA0CAA">
        <w:tc>
          <w:tcPr>
            <w:tcW w:w="3031" w:type="pct"/>
          </w:tcPr>
          <w:p w:rsidR="00A01B6B" w:rsidRPr="00E85FE6" w:rsidRDefault="00A01B6B" w:rsidP="00AA0CAA">
            <w:pPr>
              <w:pStyle w:val="ConsPlusNormal"/>
              <w:ind w:firstLine="0"/>
              <w:rPr>
                <w:rFonts w:ascii="Times New Roman" w:hAnsi="Times New Roman" w:cs="Times New Roman"/>
                <w:sz w:val="22"/>
                <w:szCs w:val="22"/>
              </w:rPr>
            </w:pPr>
            <w:r w:rsidRPr="00E85FE6">
              <w:rPr>
                <w:rFonts w:ascii="Times New Roman" w:hAnsi="Times New Roman" w:cs="Times New Roman"/>
                <w:sz w:val="22"/>
                <w:szCs w:val="22"/>
              </w:rPr>
              <w:t xml:space="preserve">Паспортные данные </w:t>
            </w:r>
            <w:r w:rsidRPr="00E85FE6">
              <w:rPr>
                <w:rFonts w:ascii="Times New Roman" w:hAnsi="Times New Roman" w:cs="Times New Roman"/>
                <w:i/>
                <w:sz w:val="22"/>
                <w:szCs w:val="22"/>
              </w:rPr>
              <w:t xml:space="preserve">(для физического лица, если </w:t>
            </w:r>
            <w:r w:rsidRPr="00E85FE6">
              <w:rPr>
                <w:rFonts w:ascii="Times New Roman" w:eastAsia="Arial Unicode MS" w:hAnsi="Times New Roman" w:cs="Times New Roman"/>
                <w:i/>
                <w:sz w:val="22"/>
                <w:szCs w:val="22"/>
              </w:rPr>
              <w:t>участником закупки является индивидуальный предприниматель)</w:t>
            </w:r>
          </w:p>
        </w:tc>
        <w:tc>
          <w:tcPr>
            <w:tcW w:w="1969" w:type="pct"/>
          </w:tcPr>
          <w:p w:rsidR="00A01B6B" w:rsidRPr="00E85FE6" w:rsidRDefault="00A01B6B" w:rsidP="00AA0CAA">
            <w:pPr>
              <w:pStyle w:val="ConsPlusNormal"/>
              <w:rPr>
                <w:rFonts w:ascii="Times New Roman" w:hAnsi="Times New Roman" w:cs="Times New Roman"/>
                <w:sz w:val="22"/>
                <w:szCs w:val="22"/>
              </w:rPr>
            </w:pPr>
          </w:p>
        </w:tc>
      </w:tr>
      <w:tr w:rsidR="00A01B6B" w:rsidRPr="00E85FE6" w:rsidTr="00AA0CAA">
        <w:tc>
          <w:tcPr>
            <w:tcW w:w="3031" w:type="pct"/>
          </w:tcPr>
          <w:p w:rsidR="00A01B6B" w:rsidRPr="00E85FE6" w:rsidRDefault="00A01B6B" w:rsidP="00AA0CAA">
            <w:pPr>
              <w:pStyle w:val="ConsPlusNormal"/>
              <w:ind w:firstLine="0"/>
              <w:rPr>
                <w:rFonts w:ascii="Times New Roman" w:hAnsi="Times New Roman" w:cs="Times New Roman"/>
                <w:sz w:val="22"/>
                <w:szCs w:val="22"/>
              </w:rPr>
            </w:pPr>
            <w:r w:rsidRPr="00E85FE6">
              <w:rPr>
                <w:rFonts w:ascii="Times New Roman" w:hAnsi="Times New Roman" w:cs="Times New Roman"/>
                <w:sz w:val="22"/>
                <w:szCs w:val="22"/>
              </w:rPr>
              <w:t xml:space="preserve">Адрес места жительства физического лица, зарегистрированного в качестве индивидуального предпринимательства </w:t>
            </w:r>
            <w:r w:rsidRPr="00E85FE6">
              <w:rPr>
                <w:rFonts w:ascii="Times New Roman" w:hAnsi="Times New Roman" w:cs="Times New Roman"/>
                <w:i/>
                <w:sz w:val="22"/>
                <w:szCs w:val="22"/>
              </w:rPr>
              <w:t xml:space="preserve">(для физического лица, если </w:t>
            </w:r>
            <w:r w:rsidRPr="00E85FE6">
              <w:rPr>
                <w:rFonts w:ascii="Times New Roman" w:eastAsia="Arial Unicode MS" w:hAnsi="Times New Roman" w:cs="Times New Roman"/>
                <w:i/>
                <w:sz w:val="22"/>
                <w:szCs w:val="22"/>
              </w:rPr>
              <w:t>участником закупки является индивидуальный предприниматель)</w:t>
            </w:r>
          </w:p>
        </w:tc>
        <w:tc>
          <w:tcPr>
            <w:tcW w:w="1969" w:type="pct"/>
          </w:tcPr>
          <w:p w:rsidR="00A01B6B" w:rsidRPr="00E85FE6" w:rsidRDefault="00A01B6B" w:rsidP="00AA0CAA">
            <w:pPr>
              <w:pStyle w:val="ConsPlusNormal"/>
              <w:rPr>
                <w:rFonts w:ascii="Times New Roman" w:hAnsi="Times New Roman" w:cs="Times New Roman"/>
                <w:sz w:val="22"/>
                <w:szCs w:val="22"/>
              </w:rPr>
            </w:pPr>
          </w:p>
        </w:tc>
      </w:tr>
      <w:tr w:rsidR="00A01B6B" w:rsidRPr="00E85FE6" w:rsidTr="00AA0CAA">
        <w:tc>
          <w:tcPr>
            <w:tcW w:w="3031" w:type="pct"/>
          </w:tcPr>
          <w:p w:rsidR="00A01B6B" w:rsidRPr="00E85FE6" w:rsidRDefault="00A01B6B" w:rsidP="00AA0CAA">
            <w:pPr>
              <w:pStyle w:val="ConsPlusNormal"/>
              <w:ind w:firstLine="0"/>
              <w:rPr>
                <w:rFonts w:ascii="Times New Roman" w:hAnsi="Times New Roman" w:cs="Times New Roman"/>
                <w:sz w:val="22"/>
                <w:szCs w:val="22"/>
              </w:rPr>
            </w:pPr>
            <w:r w:rsidRPr="00E85FE6">
              <w:rPr>
                <w:rFonts w:ascii="Times New Roman" w:hAnsi="Times New Roman" w:cs="Times New Roman"/>
                <w:sz w:val="22"/>
                <w:szCs w:val="22"/>
              </w:rPr>
              <w:t>Идентификационный номер налогоплательщика – участника закупки (</w:t>
            </w:r>
            <w:r w:rsidRPr="00E85FE6">
              <w:rPr>
                <w:rFonts w:ascii="Times New Roman" w:hAnsi="Times New Roman" w:cs="Times New Roman"/>
                <w:i/>
                <w:sz w:val="22"/>
                <w:szCs w:val="22"/>
              </w:rPr>
              <w:t>в случае если участником закупки является иностранное лицо, указывается аналог идентификационного номера налогоплательщика такого участника закупки в соответствии с законодательством соответствующего иностранного государства</w:t>
            </w:r>
            <w:r w:rsidRPr="00E85FE6">
              <w:rPr>
                <w:rFonts w:ascii="Times New Roman" w:hAnsi="Times New Roman" w:cs="Times New Roman"/>
                <w:sz w:val="22"/>
                <w:szCs w:val="22"/>
              </w:rPr>
              <w:t>)</w:t>
            </w:r>
            <w:hyperlink w:anchor="P140" w:history="1"/>
            <w:r w:rsidRPr="00E85FE6">
              <w:rPr>
                <w:rFonts w:ascii="Times New Roman" w:hAnsi="Times New Roman" w:cs="Times New Roman"/>
                <w:sz w:val="22"/>
                <w:szCs w:val="22"/>
              </w:rPr>
              <w:t>:</w:t>
            </w:r>
          </w:p>
        </w:tc>
        <w:tc>
          <w:tcPr>
            <w:tcW w:w="1969" w:type="pct"/>
          </w:tcPr>
          <w:p w:rsidR="00A01B6B" w:rsidRPr="00E85FE6" w:rsidRDefault="00A01B6B" w:rsidP="00AA0CAA">
            <w:pPr>
              <w:pStyle w:val="ConsPlusNormal"/>
              <w:rPr>
                <w:rFonts w:ascii="Times New Roman" w:hAnsi="Times New Roman" w:cs="Times New Roman"/>
                <w:sz w:val="22"/>
                <w:szCs w:val="22"/>
              </w:rPr>
            </w:pPr>
          </w:p>
        </w:tc>
      </w:tr>
      <w:tr w:rsidR="00A01B6B" w:rsidRPr="00E85FE6" w:rsidTr="00AA0CAA">
        <w:tc>
          <w:tcPr>
            <w:tcW w:w="3031" w:type="pct"/>
          </w:tcPr>
          <w:p w:rsidR="00A01B6B" w:rsidRPr="00E85FE6" w:rsidRDefault="00A01B6B" w:rsidP="00AA0CAA">
            <w:pPr>
              <w:pStyle w:val="ConsPlusNormal"/>
              <w:ind w:firstLine="0"/>
              <w:rPr>
                <w:rFonts w:ascii="Times New Roman" w:hAnsi="Times New Roman" w:cs="Times New Roman"/>
                <w:sz w:val="22"/>
                <w:szCs w:val="22"/>
              </w:rPr>
            </w:pPr>
            <w:r w:rsidRPr="00E85FE6">
              <w:rPr>
                <w:rFonts w:ascii="Times New Roman" w:hAnsi="Times New Roman" w:cs="Times New Roman"/>
                <w:sz w:val="22"/>
                <w:szCs w:val="22"/>
              </w:rPr>
              <w:t>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участника закупки (</w:t>
            </w:r>
            <w:r w:rsidRPr="00E85FE6">
              <w:rPr>
                <w:rFonts w:ascii="Times New Roman" w:hAnsi="Times New Roman" w:cs="Times New Roman"/>
                <w:i/>
                <w:sz w:val="22"/>
                <w:szCs w:val="22"/>
              </w:rPr>
              <w:t>в случае если участником закупки является иностранное лицо, указывается аналог идентификационного номера налогоплательщика таких лиц в соответствии с законодательством соответствующего иностранного государства</w:t>
            </w:r>
            <w:r w:rsidRPr="00E85FE6">
              <w:rPr>
                <w:rFonts w:ascii="Times New Roman" w:hAnsi="Times New Roman" w:cs="Times New Roman"/>
                <w:sz w:val="22"/>
                <w:szCs w:val="22"/>
              </w:rPr>
              <w:t>)</w:t>
            </w:r>
            <w:r w:rsidRPr="00E85FE6">
              <w:rPr>
                <w:rFonts w:ascii="Times New Roman" w:hAnsi="Times New Roman" w:cs="Times New Roman"/>
                <w:i/>
                <w:sz w:val="22"/>
                <w:szCs w:val="22"/>
              </w:rPr>
              <w:t xml:space="preserve"> (для юридического лица):</w:t>
            </w:r>
          </w:p>
        </w:tc>
        <w:tc>
          <w:tcPr>
            <w:tcW w:w="1969" w:type="pct"/>
          </w:tcPr>
          <w:p w:rsidR="00A01B6B" w:rsidRPr="00E85FE6" w:rsidRDefault="00A01B6B" w:rsidP="00AA0CAA">
            <w:pPr>
              <w:pStyle w:val="ConsPlusNormal"/>
              <w:rPr>
                <w:rFonts w:ascii="Times New Roman" w:hAnsi="Times New Roman" w:cs="Times New Roman"/>
                <w:sz w:val="22"/>
                <w:szCs w:val="22"/>
              </w:rPr>
            </w:pPr>
          </w:p>
        </w:tc>
      </w:tr>
    </w:tbl>
    <w:p w:rsidR="00C40027" w:rsidRPr="00E85FE6" w:rsidRDefault="00C40027" w:rsidP="00C40027">
      <w:pPr>
        <w:tabs>
          <w:tab w:val="left" w:pos="1080"/>
        </w:tabs>
        <w:ind w:firstLine="540"/>
      </w:pPr>
    </w:p>
    <w:tbl>
      <w:tblPr>
        <w:tblW w:w="0" w:type="auto"/>
        <w:tblInd w:w="108" w:type="dxa"/>
        <w:tblLook w:val="01E0" w:firstRow="1" w:lastRow="1" w:firstColumn="1" w:lastColumn="1" w:noHBand="0" w:noVBand="0"/>
      </w:tblPr>
      <w:tblGrid>
        <w:gridCol w:w="3960"/>
        <w:gridCol w:w="860"/>
        <w:gridCol w:w="5245"/>
      </w:tblGrid>
      <w:tr w:rsidR="00C40027" w:rsidRPr="00E85FE6" w:rsidTr="008638E0">
        <w:tc>
          <w:tcPr>
            <w:tcW w:w="3960" w:type="dxa"/>
            <w:tcBorders>
              <w:bottom w:val="single" w:sz="4" w:space="0" w:color="auto"/>
            </w:tcBorders>
          </w:tcPr>
          <w:p w:rsidR="00C40027" w:rsidRPr="00E85FE6" w:rsidRDefault="00C40027" w:rsidP="008638E0">
            <w:pPr>
              <w:tabs>
                <w:tab w:val="left" w:pos="1080"/>
              </w:tabs>
              <w:ind w:firstLine="540"/>
              <w:rPr>
                <w:sz w:val="20"/>
                <w:szCs w:val="20"/>
              </w:rPr>
            </w:pPr>
          </w:p>
        </w:tc>
        <w:tc>
          <w:tcPr>
            <w:tcW w:w="860" w:type="dxa"/>
          </w:tcPr>
          <w:p w:rsidR="00C40027" w:rsidRPr="00E85FE6" w:rsidRDefault="00C40027" w:rsidP="008638E0">
            <w:pPr>
              <w:tabs>
                <w:tab w:val="left" w:pos="1080"/>
              </w:tabs>
              <w:ind w:firstLine="540"/>
              <w:rPr>
                <w:sz w:val="20"/>
                <w:szCs w:val="20"/>
              </w:rPr>
            </w:pPr>
          </w:p>
        </w:tc>
        <w:tc>
          <w:tcPr>
            <w:tcW w:w="5245" w:type="dxa"/>
            <w:tcBorders>
              <w:bottom w:val="single" w:sz="4" w:space="0" w:color="auto"/>
            </w:tcBorders>
          </w:tcPr>
          <w:p w:rsidR="00C40027" w:rsidRPr="00E85FE6" w:rsidRDefault="00C40027" w:rsidP="008638E0">
            <w:pPr>
              <w:tabs>
                <w:tab w:val="left" w:pos="1080"/>
              </w:tabs>
              <w:ind w:firstLine="540"/>
              <w:rPr>
                <w:sz w:val="20"/>
                <w:szCs w:val="20"/>
              </w:rPr>
            </w:pPr>
          </w:p>
        </w:tc>
      </w:tr>
      <w:tr w:rsidR="00C40027" w:rsidRPr="00E85FE6" w:rsidTr="008638E0">
        <w:tc>
          <w:tcPr>
            <w:tcW w:w="3960" w:type="dxa"/>
            <w:tcBorders>
              <w:top w:val="single" w:sz="4" w:space="0" w:color="auto"/>
            </w:tcBorders>
          </w:tcPr>
          <w:p w:rsidR="00C40027" w:rsidRPr="00E85FE6" w:rsidRDefault="00C40027" w:rsidP="008638E0">
            <w:pPr>
              <w:tabs>
                <w:tab w:val="left" w:pos="1080"/>
              </w:tabs>
              <w:rPr>
                <w:sz w:val="20"/>
                <w:szCs w:val="20"/>
              </w:rPr>
            </w:pPr>
            <w:r w:rsidRPr="00E85FE6">
              <w:rPr>
                <w:sz w:val="20"/>
                <w:szCs w:val="20"/>
              </w:rPr>
              <w:t>(подпись уполномоченного представителя)</w:t>
            </w:r>
          </w:p>
        </w:tc>
        <w:tc>
          <w:tcPr>
            <w:tcW w:w="860" w:type="dxa"/>
          </w:tcPr>
          <w:p w:rsidR="00C40027" w:rsidRPr="00E85FE6" w:rsidRDefault="00C40027" w:rsidP="008638E0">
            <w:pPr>
              <w:tabs>
                <w:tab w:val="left" w:pos="1080"/>
              </w:tabs>
              <w:ind w:firstLine="540"/>
              <w:rPr>
                <w:sz w:val="20"/>
                <w:szCs w:val="20"/>
              </w:rPr>
            </w:pPr>
          </w:p>
        </w:tc>
        <w:tc>
          <w:tcPr>
            <w:tcW w:w="5245" w:type="dxa"/>
            <w:tcBorders>
              <w:top w:val="single" w:sz="4" w:space="0" w:color="auto"/>
            </w:tcBorders>
          </w:tcPr>
          <w:p w:rsidR="00C40027" w:rsidRPr="00E85FE6" w:rsidRDefault="00C40027" w:rsidP="008638E0">
            <w:pPr>
              <w:tabs>
                <w:tab w:val="left" w:pos="1080"/>
              </w:tabs>
              <w:rPr>
                <w:sz w:val="20"/>
                <w:szCs w:val="20"/>
              </w:rPr>
            </w:pPr>
            <w:r w:rsidRPr="00E85FE6">
              <w:rPr>
                <w:sz w:val="20"/>
                <w:szCs w:val="20"/>
              </w:rPr>
              <w:t>(фамилия, имя, отчество подписавшего, должность)</w:t>
            </w:r>
          </w:p>
        </w:tc>
      </w:tr>
    </w:tbl>
    <w:p w:rsidR="00C40027" w:rsidRPr="00E85FE6" w:rsidRDefault="00C40027" w:rsidP="00C40027">
      <w:pPr>
        <w:tabs>
          <w:tab w:val="left" w:pos="1080"/>
        </w:tabs>
        <w:ind w:firstLine="540"/>
      </w:pPr>
    </w:p>
    <w:p w:rsidR="00C40027" w:rsidRPr="00E85FE6" w:rsidRDefault="00C40027" w:rsidP="00C40027">
      <w:pPr>
        <w:tabs>
          <w:tab w:val="left" w:pos="1080"/>
        </w:tabs>
        <w:ind w:firstLine="540"/>
        <w:rPr>
          <w:b/>
        </w:rPr>
      </w:pPr>
      <w:r w:rsidRPr="00E85FE6">
        <w:rPr>
          <w:b/>
        </w:rPr>
        <w:t>М.П.</w:t>
      </w:r>
    </w:p>
    <w:p w:rsidR="00C40027" w:rsidRPr="00E85FE6" w:rsidRDefault="00C40027" w:rsidP="00C40027">
      <w:pPr>
        <w:tabs>
          <w:tab w:val="left" w:pos="1080"/>
        </w:tabs>
        <w:ind w:firstLine="540"/>
      </w:pPr>
    </w:p>
    <w:p w:rsidR="00C40027" w:rsidRPr="00E85FE6" w:rsidRDefault="00C40027" w:rsidP="00C40027">
      <w:pPr>
        <w:tabs>
          <w:tab w:val="left" w:pos="1080"/>
        </w:tabs>
        <w:ind w:firstLine="540"/>
        <w:rPr>
          <w:b/>
          <w:sz w:val="20"/>
          <w:szCs w:val="20"/>
        </w:rPr>
      </w:pPr>
      <w:r w:rsidRPr="00E85FE6">
        <w:rPr>
          <w:b/>
          <w:sz w:val="20"/>
          <w:szCs w:val="20"/>
        </w:rPr>
        <w:t>Инструкции по заполнению</w:t>
      </w:r>
    </w:p>
    <w:p w:rsidR="00C80A8A" w:rsidRPr="00E85FE6" w:rsidRDefault="00C80A8A" w:rsidP="009221ED">
      <w:pPr>
        <w:numPr>
          <w:ilvl w:val="0"/>
          <w:numId w:val="26"/>
        </w:numPr>
        <w:tabs>
          <w:tab w:val="clear" w:pos="720"/>
          <w:tab w:val="num" w:pos="0"/>
          <w:tab w:val="num" w:pos="1080"/>
        </w:tabs>
        <w:spacing w:after="0"/>
        <w:ind w:left="0" w:firstLine="600"/>
        <w:rPr>
          <w:sz w:val="20"/>
          <w:szCs w:val="20"/>
        </w:rPr>
      </w:pPr>
      <w:r w:rsidRPr="00E85FE6">
        <w:rPr>
          <w:sz w:val="20"/>
          <w:szCs w:val="20"/>
        </w:rPr>
        <w:t>Данные инструкции не следует воспроизводить в документах, подготовленных Участником закупки.</w:t>
      </w:r>
    </w:p>
    <w:p w:rsidR="00084B4D" w:rsidRPr="00E85FE6" w:rsidRDefault="00A01B6B" w:rsidP="00856A22">
      <w:pPr>
        <w:numPr>
          <w:ilvl w:val="0"/>
          <w:numId w:val="26"/>
        </w:numPr>
        <w:tabs>
          <w:tab w:val="clear" w:pos="720"/>
          <w:tab w:val="num" w:pos="0"/>
          <w:tab w:val="num" w:pos="1080"/>
        </w:tabs>
        <w:spacing w:after="0"/>
        <w:ind w:left="0" w:firstLine="600"/>
        <w:rPr>
          <w:sz w:val="20"/>
          <w:szCs w:val="20"/>
        </w:rPr>
      </w:pPr>
      <w:r w:rsidRPr="00E85FE6">
        <w:rPr>
          <w:sz w:val="20"/>
          <w:szCs w:val="20"/>
        </w:rPr>
        <w:t xml:space="preserve">Сведения </w:t>
      </w:r>
      <w:r w:rsidR="00C40027" w:rsidRPr="00E85FE6">
        <w:rPr>
          <w:sz w:val="20"/>
          <w:szCs w:val="20"/>
        </w:rPr>
        <w:t>должн</w:t>
      </w:r>
      <w:r w:rsidRPr="00E85FE6">
        <w:rPr>
          <w:sz w:val="20"/>
          <w:szCs w:val="20"/>
        </w:rPr>
        <w:t>ы</w:t>
      </w:r>
      <w:r w:rsidR="00C40027" w:rsidRPr="00E85FE6">
        <w:rPr>
          <w:sz w:val="20"/>
          <w:szCs w:val="20"/>
        </w:rPr>
        <w:t xml:space="preserve"> быть подписан</w:t>
      </w:r>
      <w:r w:rsidRPr="00E85FE6">
        <w:rPr>
          <w:sz w:val="20"/>
          <w:szCs w:val="20"/>
        </w:rPr>
        <w:t>ы</w:t>
      </w:r>
      <w:r w:rsidR="00C40027" w:rsidRPr="00E85FE6">
        <w:rPr>
          <w:sz w:val="20"/>
          <w:szCs w:val="20"/>
        </w:rPr>
        <w:t xml:space="preserve"> и скреплен</w:t>
      </w:r>
      <w:r w:rsidRPr="00E85FE6">
        <w:rPr>
          <w:sz w:val="20"/>
          <w:szCs w:val="20"/>
        </w:rPr>
        <w:t>ы</w:t>
      </w:r>
      <w:r w:rsidR="00F021D1" w:rsidRPr="00E85FE6">
        <w:rPr>
          <w:sz w:val="20"/>
          <w:szCs w:val="20"/>
        </w:rPr>
        <w:t xml:space="preserve"> </w:t>
      </w:r>
      <w:r w:rsidR="00C40027" w:rsidRPr="00E85FE6">
        <w:rPr>
          <w:sz w:val="20"/>
          <w:szCs w:val="20"/>
        </w:rPr>
        <w:t xml:space="preserve">печатью </w:t>
      </w:r>
      <w:r w:rsidR="00C6671A" w:rsidRPr="00E85FE6">
        <w:rPr>
          <w:sz w:val="20"/>
          <w:szCs w:val="20"/>
        </w:rPr>
        <w:t xml:space="preserve">(при наличии печати) </w:t>
      </w:r>
      <w:r w:rsidR="00C40027" w:rsidRPr="00E85FE6">
        <w:rPr>
          <w:sz w:val="20"/>
          <w:szCs w:val="20"/>
        </w:rPr>
        <w:t>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w:t>
      </w:r>
      <w:r w:rsidRPr="00E85FE6">
        <w:rPr>
          <w:sz w:val="20"/>
          <w:szCs w:val="20"/>
        </w:rPr>
        <w:t>ю</w:t>
      </w:r>
      <w:r w:rsidR="00C40027" w:rsidRPr="00E85FE6">
        <w:rPr>
          <w:sz w:val="20"/>
          <w:szCs w:val="20"/>
        </w:rPr>
        <w:t xml:space="preserve"> всех приложений распространяется на все приложения, оформляемые </w:t>
      </w:r>
      <w:r w:rsidR="009221ED" w:rsidRPr="00E85FE6">
        <w:rPr>
          <w:sz w:val="20"/>
          <w:szCs w:val="20"/>
        </w:rPr>
        <w:t>Участником закупки</w:t>
      </w:r>
      <w:r w:rsidR="00741CA2" w:rsidRPr="00E85FE6">
        <w:rPr>
          <w:sz w:val="20"/>
          <w:szCs w:val="20"/>
        </w:rPr>
        <w:t xml:space="preserve"> (кроме документов, предоставляемых в составе первой части заявки)</w:t>
      </w:r>
      <w:r w:rsidR="009221ED" w:rsidRPr="00E85FE6">
        <w:rPr>
          <w:sz w:val="20"/>
          <w:szCs w:val="20"/>
        </w:rPr>
        <w:t>.</w:t>
      </w:r>
      <w:r w:rsidR="00EF6612" w:rsidRPr="00E85FE6">
        <w:br w:type="page"/>
      </w:r>
    </w:p>
    <w:p w:rsidR="00FD573C" w:rsidRPr="00E85FE6" w:rsidRDefault="00FD573C" w:rsidP="00FD573C">
      <w:pPr>
        <w:pStyle w:val="21"/>
        <w:tabs>
          <w:tab w:val="clear" w:pos="576"/>
        </w:tabs>
        <w:ind w:left="0" w:firstLine="0"/>
        <w:rPr>
          <w:sz w:val="24"/>
          <w:szCs w:val="24"/>
        </w:rPr>
      </w:pPr>
      <w:bookmarkStart w:id="212" w:name="_Toc77248510"/>
      <w:bookmarkStart w:id="213" w:name="_Toc79744516"/>
      <w:bookmarkStart w:id="214" w:name="_Toc81397466"/>
      <w:bookmarkStart w:id="215" w:name="_Toc83724789"/>
      <w:bookmarkEnd w:id="210"/>
      <w:bookmarkEnd w:id="211"/>
      <w:r w:rsidRPr="00E85FE6">
        <w:rPr>
          <w:sz w:val="24"/>
          <w:szCs w:val="24"/>
        </w:rPr>
        <w:t>ФОРМА 3. СВЕДЕНИЯ О НАИМЕНОВАНИИ СТРАНЫ ПРОИСХОЖДЕНИЯ ПОСТАВЛЯЕМОГО ТОВАРА</w:t>
      </w:r>
      <w:bookmarkEnd w:id="212"/>
      <w:bookmarkEnd w:id="213"/>
      <w:bookmarkEnd w:id="214"/>
      <w:bookmarkEnd w:id="215"/>
    </w:p>
    <w:p w:rsidR="00FD573C" w:rsidRPr="00E85FE6" w:rsidRDefault="00FD573C" w:rsidP="00FD573C">
      <w:pPr>
        <w:spacing w:after="120"/>
        <w:jc w:val="center"/>
      </w:pPr>
      <w:r w:rsidRPr="00E85FE6">
        <w:t xml:space="preserve">(представляется в составе </w:t>
      </w:r>
      <w:r w:rsidRPr="00E85FE6">
        <w:rPr>
          <w:u w:val="single"/>
        </w:rPr>
        <w:t>ВТОРОЙ части заявки</w:t>
      </w:r>
      <w:r w:rsidRPr="00E85FE6">
        <w:t>)</w:t>
      </w:r>
    </w:p>
    <w:p w:rsidR="00FD573C" w:rsidRPr="00E85FE6" w:rsidRDefault="00FD573C" w:rsidP="00FD573C"/>
    <w:p w:rsidR="00FD573C" w:rsidRPr="00E85FE6" w:rsidRDefault="00FD573C" w:rsidP="00FD573C">
      <w:pPr>
        <w:jc w:val="center"/>
        <w:rPr>
          <w:b/>
        </w:rPr>
      </w:pPr>
      <w:r w:rsidRPr="00E85FE6">
        <w:rPr>
          <w:b/>
        </w:rPr>
        <w:t>Сведение о наименовании страны происхождения поставляемого товара</w:t>
      </w:r>
    </w:p>
    <w:p w:rsidR="00FD573C" w:rsidRPr="00E85FE6" w:rsidRDefault="00FD573C" w:rsidP="00FD573C">
      <w:pPr>
        <w:jc w:val="center"/>
        <w:rPr>
          <w:b/>
          <w:i/>
        </w:rPr>
      </w:pPr>
    </w:p>
    <w:p w:rsidR="00FD573C" w:rsidRPr="00E85FE6" w:rsidRDefault="00FD573C" w:rsidP="00FD573C">
      <w:pPr>
        <w:widowControl w:val="0"/>
        <w:tabs>
          <w:tab w:val="left" w:pos="1080"/>
        </w:tabs>
        <w:ind w:firstLine="540"/>
        <w:rPr>
          <w:b/>
        </w:rPr>
      </w:pPr>
      <w:r w:rsidRPr="00E85FE6">
        <w:rPr>
          <w:b/>
        </w:rPr>
        <w:t xml:space="preserve">Способ и наименование закупки _______________________________________ </w:t>
      </w:r>
    </w:p>
    <w:p w:rsidR="00FD573C" w:rsidRPr="00E85FE6" w:rsidRDefault="00FD573C" w:rsidP="00FD573C"/>
    <w:tbl>
      <w:tblPr>
        <w:tblStyle w:val="afffff9"/>
        <w:tblW w:w="10201" w:type="dxa"/>
        <w:tblLook w:val="04A0" w:firstRow="1" w:lastRow="0" w:firstColumn="1" w:lastColumn="0" w:noHBand="0" w:noVBand="1"/>
      </w:tblPr>
      <w:tblGrid>
        <w:gridCol w:w="1451"/>
        <w:gridCol w:w="2672"/>
        <w:gridCol w:w="2960"/>
        <w:gridCol w:w="3118"/>
      </w:tblGrid>
      <w:tr w:rsidR="00FD573C" w:rsidRPr="00E85FE6" w:rsidTr="00856A22">
        <w:tc>
          <w:tcPr>
            <w:tcW w:w="1451" w:type="dxa"/>
          </w:tcPr>
          <w:p w:rsidR="00FD573C" w:rsidRPr="00E85FE6" w:rsidRDefault="00FD573C" w:rsidP="00E71C1E">
            <w:pPr>
              <w:jc w:val="center"/>
              <w:rPr>
                <w:sz w:val="20"/>
                <w:szCs w:val="20"/>
              </w:rPr>
            </w:pPr>
            <w:r w:rsidRPr="00E85FE6">
              <w:rPr>
                <w:sz w:val="20"/>
                <w:szCs w:val="20"/>
              </w:rPr>
              <w:t>№ п/п</w:t>
            </w:r>
          </w:p>
        </w:tc>
        <w:tc>
          <w:tcPr>
            <w:tcW w:w="2672" w:type="dxa"/>
          </w:tcPr>
          <w:p w:rsidR="00FD573C" w:rsidRPr="00E85FE6" w:rsidRDefault="00FD573C" w:rsidP="00E71C1E">
            <w:pPr>
              <w:jc w:val="center"/>
              <w:rPr>
                <w:sz w:val="20"/>
                <w:szCs w:val="20"/>
              </w:rPr>
            </w:pPr>
            <w:r w:rsidRPr="00E85FE6">
              <w:rPr>
                <w:sz w:val="20"/>
                <w:szCs w:val="20"/>
              </w:rPr>
              <w:t>Наименование товара</w:t>
            </w:r>
          </w:p>
        </w:tc>
        <w:tc>
          <w:tcPr>
            <w:tcW w:w="2960" w:type="dxa"/>
          </w:tcPr>
          <w:p w:rsidR="00FD573C" w:rsidRPr="00E85FE6" w:rsidRDefault="00FD573C" w:rsidP="00E71C1E">
            <w:pPr>
              <w:jc w:val="center"/>
              <w:rPr>
                <w:sz w:val="20"/>
                <w:szCs w:val="20"/>
              </w:rPr>
            </w:pPr>
            <w:r w:rsidRPr="00E85FE6">
              <w:rPr>
                <w:sz w:val="20"/>
                <w:szCs w:val="20"/>
              </w:rPr>
              <w:t>Страна происхождения товара</w:t>
            </w:r>
            <w:r w:rsidR="0029645B" w:rsidRPr="00E85FE6">
              <w:rPr>
                <w:sz w:val="20"/>
                <w:szCs w:val="20"/>
              </w:rPr>
              <w:t>,</w:t>
            </w:r>
            <w:r w:rsidRPr="00E85FE6">
              <w:rPr>
                <w:sz w:val="20"/>
                <w:szCs w:val="20"/>
              </w:rPr>
              <w:t xml:space="preserve"> </w:t>
            </w:r>
            <w:r w:rsidR="0029645B" w:rsidRPr="00E85FE6">
              <w:rPr>
                <w:sz w:val="20"/>
                <w:szCs w:val="20"/>
              </w:rPr>
              <w:t xml:space="preserve">в том числе поставляемого при выполнении работ, оказании услуг </w:t>
            </w:r>
            <w:r w:rsidRPr="00E85FE6">
              <w:rPr>
                <w:sz w:val="20"/>
                <w:szCs w:val="20"/>
              </w:rPr>
              <w:t>(указывается наименование страны происхождения товара и код по ОКСМ)</w:t>
            </w:r>
          </w:p>
        </w:tc>
        <w:tc>
          <w:tcPr>
            <w:tcW w:w="3118" w:type="dxa"/>
          </w:tcPr>
          <w:p w:rsidR="00FD573C" w:rsidRPr="00E85FE6" w:rsidRDefault="00FD573C" w:rsidP="00E71C1E">
            <w:pPr>
              <w:jc w:val="center"/>
              <w:rPr>
                <w:sz w:val="20"/>
                <w:szCs w:val="20"/>
              </w:rPr>
            </w:pPr>
            <w:r w:rsidRPr="00E85FE6">
              <w:rPr>
                <w:sz w:val="20"/>
                <w:szCs w:val="20"/>
              </w:rPr>
              <w:t>Номер реестровой записи товара (в случае предоставления в составе заявки товаров российского происхождения) (указывается номер реестровой записи товара при его наличии)</w:t>
            </w:r>
          </w:p>
        </w:tc>
      </w:tr>
      <w:tr w:rsidR="00FD573C" w:rsidRPr="00E85FE6" w:rsidTr="00856A22">
        <w:tc>
          <w:tcPr>
            <w:tcW w:w="1451" w:type="dxa"/>
          </w:tcPr>
          <w:p w:rsidR="00FD573C" w:rsidRPr="00E85FE6" w:rsidRDefault="00FD573C" w:rsidP="00856A22"/>
        </w:tc>
        <w:tc>
          <w:tcPr>
            <w:tcW w:w="2672" w:type="dxa"/>
          </w:tcPr>
          <w:p w:rsidR="00FD573C" w:rsidRPr="00E85FE6" w:rsidRDefault="00FD573C" w:rsidP="00856A22"/>
        </w:tc>
        <w:tc>
          <w:tcPr>
            <w:tcW w:w="2960" w:type="dxa"/>
          </w:tcPr>
          <w:p w:rsidR="00FD573C" w:rsidRPr="00E85FE6" w:rsidRDefault="00FD573C" w:rsidP="00856A22"/>
        </w:tc>
        <w:tc>
          <w:tcPr>
            <w:tcW w:w="3118" w:type="dxa"/>
          </w:tcPr>
          <w:p w:rsidR="00FD573C" w:rsidRPr="00E85FE6" w:rsidRDefault="00FD573C" w:rsidP="00856A22"/>
        </w:tc>
      </w:tr>
      <w:tr w:rsidR="00FD573C" w:rsidRPr="00E85FE6" w:rsidTr="00856A22">
        <w:tc>
          <w:tcPr>
            <w:tcW w:w="1451" w:type="dxa"/>
          </w:tcPr>
          <w:p w:rsidR="00FD573C" w:rsidRPr="00E85FE6" w:rsidRDefault="00FD573C" w:rsidP="00856A22"/>
        </w:tc>
        <w:tc>
          <w:tcPr>
            <w:tcW w:w="2672" w:type="dxa"/>
          </w:tcPr>
          <w:p w:rsidR="00FD573C" w:rsidRPr="00E85FE6" w:rsidRDefault="00FD573C" w:rsidP="00856A22"/>
        </w:tc>
        <w:tc>
          <w:tcPr>
            <w:tcW w:w="2960" w:type="dxa"/>
          </w:tcPr>
          <w:p w:rsidR="00FD573C" w:rsidRPr="00E85FE6" w:rsidRDefault="00FD573C" w:rsidP="00856A22"/>
        </w:tc>
        <w:tc>
          <w:tcPr>
            <w:tcW w:w="3118" w:type="dxa"/>
          </w:tcPr>
          <w:p w:rsidR="00FD573C" w:rsidRPr="00E85FE6" w:rsidRDefault="00FD573C" w:rsidP="00856A22"/>
        </w:tc>
      </w:tr>
    </w:tbl>
    <w:p w:rsidR="00FD573C" w:rsidRPr="00E85FE6" w:rsidRDefault="00FD573C" w:rsidP="00FD573C">
      <w:pPr>
        <w:pStyle w:val="afffff6"/>
        <w:rPr>
          <w:b/>
          <w:bCs/>
          <w:sz w:val="20"/>
        </w:rPr>
      </w:pPr>
    </w:p>
    <w:p w:rsidR="000C491C" w:rsidRPr="00E85FE6" w:rsidRDefault="000C491C" w:rsidP="000C491C">
      <w:pPr>
        <w:tabs>
          <w:tab w:val="left" w:pos="1080"/>
        </w:tabs>
        <w:ind w:firstLine="540"/>
      </w:pPr>
    </w:p>
    <w:tbl>
      <w:tblPr>
        <w:tblW w:w="0" w:type="auto"/>
        <w:tblInd w:w="108" w:type="dxa"/>
        <w:tblLook w:val="01E0" w:firstRow="1" w:lastRow="1" w:firstColumn="1" w:lastColumn="1" w:noHBand="0" w:noVBand="0"/>
      </w:tblPr>
      <w:tblGrid>
        <w:gridCol w:w="3960"/>
        <w:gridCol w:w="860"/>
        <w:gridCol w:w="5245"/>
      </w:tblGrid>
      <w:tr w:rsidR="000C491C" w:rsidRPr="00E85FE6" w:rsidTr="00856A22">
        <w:tc>
          <w:tcPr>
            <w:tcW w:w="3960" w:type="dxa"/>
            <w:tcBorders>
              <w:bottom w:val="single" w:sz="4" w:space="0" w:color="auto"/>
            </w:tcBorders>
          </w:tcPr>
          <w:p w:rsidR="000C491C" w:rsidRPr="00E85FE6" w:rsidRDefault="000C491C" w:rsidP="00856A22">
            <w:pPr>
              <w:tabs>
                <w:tab w:val="left" w:pos="1080"/>
              </w:tabs>
              <w:ind w:firstLine="540"/>
              <w:rPr>
                <w:sz w:val="20"/>
                <w:szCs w:val="20"/>
              </w:rPr>
            </w:pPr>
          </w:p>
        </w:tc>
        <w:tc>
          <w:tcPr>
            <w:tcW w:w="860" w:type="dxa"/>
          </w:tcPr>
          <w:p w:rsidR="000C491C" w:rsidRPr="00E85FE6" w:rsidRDefault="000C491C" w:rsidP="00856A22">
            <w:pPr>
              <w:tabs>
                <w:tab w:val="left" w:pos="1080"/>
              </w:tabs>
              <w:ind w:firstLine="540"/>
              <w:rPr>
                <w:sz w:val="20"/>
                <w:szCs w:val="20"/>
              </w:rPr>
            </w:pPr>
          </w:p>
        </w:tc>
        <w:tc>
          <w:tcPr>
            <w:tcW w:w="5245" w:type="dxa"/>
            <w:tcBorders>
              <w:bottom w:val="single" w:sz="4" w:space="0" w:color="auto"/>
            </w:tcBorders>
          </w:tcPr>
          <w:p w:rsidR="000C491C" w:rsidRPr="00E85FE6" w:rsidRDefault="000C491C" w:rsidP="00856A22">
            <w:pPr>
              <w:tabs>
                <w:tab w:val="left" w:pos="1080"/>
              </w:tabs>
              <w:ind w:firstLine="540"/>
              <w:rPr>
                <w:sz w:val="20"/>
                <w:szCs w:val="20"/>
              </w:rPr>
            </w:pPr>
          </w:p>
        </w:tc>
      </w:tr>
      <w:tr w:rsidR="000C491C" w:rsidRPr="00E85FE6" w:rsidTr="00856A22">
        <w:tc>
          <w:tcPr>
            <w:tcW w:w="3960" w:type="dxa"/>
            <w:tcBorders>
              <w:top w:val="single" w:sz="4" w:space="0" w:color="auto"/>
            </w:tcBorders>
          </w:tcPr>
          <w:p w:rsidR="000C491C" w:rsidRPr="00E85FE6" w:rsidRDefault="000C491C" w:rsidP="00856A22">
            <w:pPr>
              <w:tabs>
                <w:tab w:val="left" w:pos="1080"/>
              </w:tabs>
              <w:rPr>
                <w:sz w:val="20"/>
                <w:szCs w:val="20"/>
              </w:rPr>
            </w:pPr>
            <w:r w:rsidRPr="00E85FE6">
              <w:rPr>
                <w:sz w:val="20"/>
                <w:szCs w:val="20"/>
              </w:rPr>
              <w:t>(подпись уполномоченного представителя)</w:t>
            </w:r>
          </w:p>
        </w:tc>
        <w:tc>
          <w:tcPr>
            <w:tcW w:w="860" w:type="dxa"/>
          </w:tcPr>
          <w:p w:rsidR="000C491C" w:rsidRPr="00E85FE6" w:rsidRDefault="000C491C" w:rsidP="00856A22">
            <w:pPr>
              <w:tabs>
                <w:tab w:val="left" w:pos="1080"/>
              </w:tabs>
              <w:ind w:firstLine="540"/>
              <w:rPr>
                <w:sz w:val="20"/>
                <w:szCs w:val="20"/>
              </w:rPr>
            </w:pPr>
          </w:p>
        </w:tc>
        <w:tc>
          <w:tcPr>
            <w:tcW w:w="5245" w:type="dxa"/>
            <w:tcBorders>
              <w:top w:val="single" w:sz="4" w:space="0" w:color="auto"/>
            </w:tcBorders>
          </w:tcPr>
          <w:p w:rsidR="000C491C" w:rsidRPr="00E85FE6" w:rsidRDefault="000C491C" w:rsidP="00856A22">
            <w:pPr>
              <w:tabs>
                <w:tab w:val="left" w:pos="1080"/>
              </w:tabs>
              <w:rPr>
                <w:sz w:val="20"/>
                <w:szCs w:val="20"/>
              </w:rPr>
            </w:pPr>
            <w:r w:rsidRPr="00E85FE6">
              <w:rPr>
                <w:sz w:val="20"/>
                <w:szCs w:val="20"/>
              </w:rPr>
              <w:t>(фамилия, имя, отчество подписавшего, должность)</w:t>
            </w:r>
          </w:p>
        </w:tc>
      </w:tr>
    </w:tbl>
    <w:p w:rsidR="000C491C" w:rsidRPr="00E85FE6" w:rsidRDefault="000C491C" w:rsidP="000C491C">
      <w:pPr>
        <w:tabs>
          <w:tab w:val="left" w:pos="1080"/>
        </w:tabs>
        <w:ind w:firstLine="540"/>
      </w:pPr>
    </w:p>
    <w:p w:rsidR="000C491C" w:rsidRPr="00E85FE6" w:rsidRDefault="000C491C" w:rsidP="000C491C">
      <w:pPr>
        <w:tabs>
          <w:tab w:val="left" w:pos="1080"/>
        </w:tabs>
        <w:ind w:firstLine="540"/>
        <w:rPr>
          <w:b/>
        </w:rPr>
      </w:pPr>
      <w:r w:rsidRPr="00E85FE6">
        <w:rPr>
          <w:b/>
        </w:rPr>
        <w:t>М.П.</w:t>
      </w:r>
    </w:p>
    <w:p w:rsidR="00FD573C" w:rsidRPr="00E85FE6" w:rsidRDefault="00FD573C" w:rsidP="00FD573C">
      <w:pPr>
        <w:pStyle w:val="afffff6"/>
        <w:rPr>
          <w:b/>
          <w:bCs/>
          <w:sz w:val="20"/>
        </w:rPr>
      </w:pPr>
    </w:p>
    <w:p w:rsidR="00FD573C" w:rsidRPr="00E85FE6" w:rsidRDefault="00FD573C" w:rsidP="00FD573C">
      <w:pPr>
        <w:spacing w:after="0"/>
        <w:jc w:val="left"/>
        <w:rPr>
          <w:b/>
          <w:bCs/>
          <w:sz w:val="20"/>
        </w:rPr>
      </w:pPr>
    </w:p>
    <w:p w:rsidR="00FD573C" w:rsidRPr="00E85FE6" w:rsidRDefault="00FD573C" w:rsidP="00FD573C">
      <w:pPr>
        <w:tabs>
          <w:tab w:val="left" w:pos="1080"/>
        </w:tabs>
        <w:ind w:firstLine="540"/>
        <w:rPr>
          <w:b/>
          <w:sz w:val="20"/>
          <w:szCs w:val="20"/>
        </w:rPr>
      </w:pPr>
      <w:r w:rsidRPr="00E85FE6">
        <w:rPr>
          <w:b/>
          <w:sz w:val="20"/>
          <w:szCs w:val="20"/>
        </w:rPr>
        <w:t>Инструкции по заполнению</w:t>
      </w:r>
    </w:p>
    <w:p w:rsidR="00FD573C" w:rsidRPr="00E85FE6" w:rsidRDefault="00FD573C" w:rsidP="00FD573C">
      <w:pPr>
        <w:pStyle w:val="afffff6"/>
        <w:numPr>
          <w:ilvl w:val="0"/>
          <w:numId w:val="73"/>
        </w:numPr>
        <w:tabs>
          <w:tab w:val="left" w:pos="709"/>
          <w:tab w:val="left" w:pos="851"/>
        </w:tabs>
        <w:ind w:left="0" w:firstLine="567"/>
        <w:rPr>
          <w:sz w:val="20"/>
          <w:szCs w:val="20"/>
        </w:rPr>
      </w:pPr>
      <w:r w:rsidRPr="00E85FE6">
        <w:rPr>
          <w:sz w:val="20"/>
          <w:szCs w:val="20"/>
        </w:rPr>
        <w:t>Данные инструкции не следует воспроизводить в документах, подготовленных Участником закупки.</w:t>
      </w:r>
    </w:p>
    <w:p w:rsidR="00FD573C" w:rsidRPr="00E85FE6" w:rsidRDefault="00FD573C" w:rsidP="001440C5">
      <w:pPr>
        <w:pStyle w:val="afffff6"/>
        <w:numPr>
          <w:ilvl w:val="0"/>
          <w:numId w:val="73"/>
        </w:numPr>
        <w:tabs>
          <w:tab w:val="left" w:pos="709"/>
          <w:tab w:val="left" w:pos="851"/>
        </w:tabs>
        <w:ind w:left="0" w:firstLine="567"/>
        <w:jc w:val="both"/>
        <w:rPr>
          <w:sz w:val="20"/>
          <w:szCs w:val="20"/>
        </w:rPr>
      </w:pPr>
      <w:r w:rsidRPr="00E85FE6">
        <w:rPr>
          <w:sz w:val="20"/>
          <w:szCs w:val="20"/>
        </w:rPr>
        <w:t xml:space="preserve">Участник </w:t>
      </w:r>
      <w:r w:rsidR="00FA4BE4" w:rsidRPr="00E85FE6">
        <w:rPr>
          <w:sz w:val="20"/>
          <w:szCs w:val="20"/>
        </w:rPr>
        <w:t>закупки</w:t>
      </w:r>
      <w:r w:rsidRPr="00E85FE6">
        <w:rPr>
          <w:sz w:val="20"/>
          <w:szCs w:val="20"/>
        </w:rPr>
        <w:t xml:space="preserve"> обязан указать сведения о стране происхождения товара, </w:t>
      </w:r>
      <w:r w:rsidRPr="00E85FE6">
        <w:rPr>
          <w:b/>
          <w:sz w:val="20"/>
          <w:szCs w:val="20"/>
        </w:rPr>
        <w:t>в том числе поставляемого при выполнении работ, оказании услуг.</w:t>
      </w:r>
    </w:p>
    <w:p w:rsidR="00FD573C" w:rsidRPr="00E85FE6" w:rsidRDefault="00FD573C" w:rsidP="00FD573C">
      <w:pPr>
        <w:pStyle w:val="afffff6"/>
        <w:numPr>
          <w:ilvl w:val="0"/>
          <w:numId w:val="73"/>
        </w:numPr>
        <w:tabs>
          <w:tab w:val="left" w:pos="709"/>
          <w:tab w:val="left" w:pos="851"/>
        </w:tabs>
        <w:ind w:left="0" w:firstLine="567"/>
        <w:jc w:val="both"/>
        <w:rPr>
          <w:sz w:val="20"/>
          <w:szCs w:val="20"/>
        </w:rPr>
      </w:pPr>
      <w:r w:rsidRPr="00E85FE6">
        <w:rPr>
          <w:sz w:val="20"/>
          <w:szCs w:val="20"/>
        </w:rPr>
        <w:t>Информация по наименованию товара заполняется участником в полном соответствии со спецификацией поставляемого товара, представленной в составе заявки в отношении предмета закупки.</w:t>
      </w:r>
    </w:p>
    <w:p w:rsidR="00856A22" w:rsidRPr="00E85FE6" w:rsidRDefault="00856A22" w:rsidP="00FD573C">
      <w:pPr>
        <w:pStyle w:val="afffff6"/>
        <w:numPr>
          <w:ilvl w:val="0"/>
          <w:numId w:val="73"/>
        </w:numPr>
        <w:tabs>
          <w:tab w:val="left" w:pos="709"/>
          <w:tab w:val="left" w:pos="851"/>
        </w:tabs>
        <w:ind w:left="0" w:firstLine="567"/>
        <w:jc w:val="both"/>
        <w:rPr>
          <w:sz w:val="20"/>
          <w:szCs w:val="20"/>
        </w:rPr>
      </w:pPr>
      <w:r w:rsidRPr="00E85FE6">
        <w:rPr>
          <w:sz w:val="20"/>
          <w:szCs w:val="20"/>
        </w:rPr>
        <w:t>В случае отсутствия поставки товаров в составе закупки на выполнение работ, оказание услуг, участник такой закупки в приведённой форме указывает: «ПОСТАВКА ТОВАРОВ В РАМКАХ ДАННОЙ ЗАКУПКИ НЕ ПРЕДУСМОТРЕНА».</w:t>
      </w:r>
    </w:p>
    <w:p w:rsidR="00FD573C" w:rsidRPr="00E85FE6" w:rsidRDefault="00FD573C" w:rsidP="00FD573C">
      <w:pPr>
        <w:pStyle w:val="afffff6"/>
        <w:numPr>
          <w:ilvl w:val="0"/>
          <w:numId w:val="73"/>
        </w:numPr>
        <w:tabs>
          <w:tab w:val="left" w:pos="709"/>
          <w:tab w:val="left" w:pos="851"/>
        </w:tabs>
        <w:ind w:left="0" w:firstLine="567"/>
        <w:jc w:val="both"/>
        <w:rPr>
          <w:sz w:val="20"/>
          <w:szCs w:val="20"/>
        </w:rPr>
      </w:pPr>
      <w:r w:rsidRPr="00E85FE6">
        <w:rPr>
          <w:sz w:val="20"/>
          <w:szCs w:val="20"/>
        </w:rPr>
        <w:t>В случае предоставлени</w:t>
      </w:r>
      <w:r w:rsidR="007C3F47" w:rsidRPr="00E85FE6">
        <w:rPr>
          <w:sz w:val="20"/>
          <w:szCs w:val="20"/>
        </w:rPr>
        <w:t>я</w:t>
      </w:r>
      <w:r w:rsidRPr="00E85FE6">
        <w:rPr>
          <w:sz w:val="20"/>
          <w:szCs w:val="20"/>
        </w:rPr>
        <w:t xml:space="preserve"> Участником закупки предложения к поставке товаров российского происхождения (в том числи при выполнении работ/оказании услуг по договору) в соответствии с требованиями постановления Правительства РФ от 03.12.2020 № 2013 указывается номер реестровой записи товара из одного из следующих реестров, определенных постановлением:</w:t>
      </w:r>
    </w:p>
    <w:p w:rsidR="00FD573C" w:rsidRPr="00E85FE6" w:rsidRDefault="00FD573C" w:rsidP="00FD573C">
      <w:pPr>
        <w:pStyle w:val="afffff6"/>
        <w:autoSpaceDE w:val="0"/>
        <w:autoSpaceDN w:val="0"/>
        <w:adjustRightInd w:val="0"/>
        <w:ind w:left="567"/>
        <w:jc w:val="both"/>
        <w:rPr>
          <w:sz w:val="20"/>
          <w:szCs w:val="20"/>
        </w:rPr>
      </w:pPr>
      <w:r w:rsidRPr="00E85FE6">
        <w:rPr>
          <w:sz w:val="20"/>
          <w:szCs w:val="20"/>
        </w:rPr>
        <w:t>- реестр промышленной продукции, произведенной на территории Российской Федерации (https://minpromtorg.gov.ru/activities/vgpp/vgpp1/list/);</w:t>
      </w:r>
    </w:p>
    <w:p w:rsidR="00FD573C" w:rsidRPr="00E85FE6" w:rsidRDefault="00FD573C" w:rsidP="00FD573C">
      <w:pPr>
        <w:pStyle w:val="afffff6"/>
        <w:autoSpaceDE w:val="0"/>
        <w:autoSpaceDN w:val="0"/>
        <w:adjustRightInd w:val="0"/>
        <w:ind w:left="567"/>
        <w:jc w:val="both"/>
        <w:rPr>
          <w:sz w:val="20"/>
          <w:szCs w:val="20"/>
        </w:rPr>
      </w:pPr>
      <w:r w:rsidRPr="00E85FE6">
        <w:rPr>
          <w:sz w:val="20"/>
          <w:szCs w:val="20"/>
        </w:rPr>
        <w:t>- реестр промышленной продукции, произведенной на территории государства - члена Евразийского экономического союза, за исключением Российской Федерации (https://gisp.gov.ru/pp616/pub/app_eaeu/search/);</w:t>
      </w:r>
    </w:p>
    <w:p w:rsidR="00FD573C" w:rsidRPr="00E85FE6" w:rsidRDefault="00FD573C" w:rsidP="00FD573C">
      <w:pPr>
        <w:pStyle w:val="afffff6"/>
        <w:autoSpaceDE w:val="0"/>
        <w:autoSpaceDN w:val="0"/>
        <w:adjustRightInd w:val="0"/>
        <w:ind w:left="567"/>
        <w:jc w:val="both"/>
        <w:rPr>
          <w:sz w:val="20"/>
          <w:szCs w:val="20"/>
        </w:rPr>
      </w:pPr>
      <w:r w:rsidRPr="00E85FE6">
        <w:rPr>
          <w:sz w:val="20"/>
          <w:szCs w:val="20"/>
        </w:rPr>
        <w:t>- единый реестр российской радиоэлектронной продукции (</w:t>
      </w:r>
      <w:hyperlink r:id="rId20" w:history="1">
        <w:r w:rsidRPr="00E85FE6">
          <w:rPr>
            <w:rStyle w:val="aff9"/>
            <w:sz w:val="20"/>
            <w:szCs w:val="20"/>
          </w:rPr>
          <w:t>https://gisp.gov.ru/documents/10546664/</w:t>
        </w:r>
      </w:hyperlink>
      <w:r w:rsidRPr="00E85FE6">
        <w:rPr>
          <w:sz w:val="20"/>
          <w:szCs w:val="20"/>
        </w:rPr>
        <w:t>).</w:t>
      </w:r>
    </w:p>
    <w:p w:rsidR="00FD573C" w:rsidRPr="00E85FE6" w:rsidRDefault="00FD573C">
      <w:pPr>
        <w:spacing w:after="0"/>
        <w:jc w:val="left"/>
        <w:rPr>
          <w:b/>
          <w:bCs/>
        </w:rPr>
      </w:pPr>
    </w:p>
    <w:p w:rsidR="007A2176" w:rsidRPr="00E85FE6" w:rsidRDefault="007A2176" w:rsidP="00D41097">
      <w:pPr>
        <w:sectPr w:rsidR="007A2176" w:rsidRPr="00E85FE6" w:rsidSect="0057413A">
          <w:footerReference w:type="default" r:id="rId21"/>
          <w:footerReference w:type="first" r:id="rId22"/>
          <w:pgSz w:w="11906" w:h="16838" w:code="9"/>
          <w:pgMar w:top="902" w:right="567" w:bottom="1077" w:left="1134" w:header="709" w:footer="709" w:gutter="0"/>
          <w:cols w:space="708"/>
          <w:titlePg/>
          <w:docGrid w:linePitch="360"/>
        </w:sectPr>
      </w:pPr>
    </w:p>
    <w:p w:rsidR="00084ABC" w:rsidRPr="00E85FE6" w:rsidRDefault="00084ABC" w:rsidP="00084ABC">
      <w:pPr>
        <w:pStyle w:val="21"/>
        <w:pageBreakBefore/>
        <w:tabs>
          <w:tab w:val="clear" w:pos="576"/>
        </w:tabs>
        <w:spacing w:after="0"/>
        <w:ind w:left="567" w:firstLine="0"/>
        <w:rPr>
          <w:caps/>
          <w:sz w:val="24"/>
          <w:szCs w:val="24"/>
        </w:rPr>
      </w:pPr>
      <w:bookmarkStart w:id="216" w:name="_Toc83724792"/>
      <w:r w:rsidRPr="00E85FE6">
        <w:rPr>
          <w:caps/>
          <w:sz w:val="24"/>
          <w:szCs w:val="24"/>
        </w:rPr>
        <w:t xml:space="preserve">ФОРМА </w:t>
      </w:r>
      <w:r w:rsidR="006F5375">
        <w:rPr>
          <w:caps/>
          <w:sz w:val="24"/>
          <w:szCs w:val="24"/>
        </w:rPr>
        <w:t>4</w:t>
      </w:r>
      <w:r w:rsidRPr="00E85FE6">
        <w:rPr>
          <w:caps/>
          <w:sz w:val="24"/>
          <w:szCs w:val="24"/>
        </w:rPr>
        <w:t xml:space="preserve">. </w:t>
      </w:r>
      <w:r w:rsidR="0050656F" w:rsidRPr="00E85FE6">
        <w:rPr>
          <w:caps/>
          <w:sz w:val="24"/>
          <w:szCs w:val="24"/>
        </w:rPr>
        <w:t>ДОВЕРЕННОСТЬ НА ПРЕДСТАВЛЕНИЕ ИНТЕРЕСОВ ЧЛЕНА КОЛЛЕКТИВНОГО УЧАСТНИКА</w:t>
      </w:r>
      <w:bookmarkEnd w:id="216"/>
    </w:p>
    <w:p w:rsidR="00084ABC" w:rsidRPr="00E85FE6" w:rsidRDefault="00084ABC" w:rsidP="00084ABC">
      <w:pPr>
        <w:jc w:val="center"/>
      </w:pPr>
      <w:r w:rsidRPr="00E85FE6">
        <w:t xml:space="preserve">(представляется в составе </w:t>
      </w:r>
      <w:r w:rsidRPr="00E85FE6">
        <w:rPr>
          <w:u w:val="single"/>
        </w:rPr>
        <w:t>ВТОРОЙ части заявки</w:t>
      </w:r>
      <w:r w:rsidRPr="00E85FE6">
        <w:t>)</w:t>
      </w:r>
    </w:p>
    <w:p w:rsidR="0050656F" w:rsidRPr="00E85FE6" w:rsidRDefault="0050656F" w:rsidP="0050656F">
      <w:pPr>
        <w:jc w:val="center"/>
        <w:rPr>
          <w:b/>
          <w:bCs/>
          <w:sz w:val="22"/>
          <w:szCs w:val="22"/>
        </w:rPr>
      </w:pPr>
    </w:p>
    <w:p w:rsidR="0050656F" w:rsidRPr="00E85FE6" w:rsidRDefault="0050656F" w:rsidP="0050656F">
      <w:pPr>
        <w:jc w:val="center"/>
        <w:rPr>
          <w:b/>
          <w:bCs/>
          <w:sz w:val="22"/>
          <w:szCs w:val="22"/>
        </w:rPr>
      </w:pPr>
      <w:r w:rsidRPr="00E85FE6">
        <w:rPr>
          <w:b/>
          <w:bCs/>
          <w:sz w:val="22"/>
          <w:szCs w:val="22"/>
        </w:rPr>
        <w:t>ДОВЕРЕННОСТЬ НА ПРЕДСТАВЛЕНИЕ ИНТЕРЕСОВ ЧЛЕНА КОЛЛЕКТИВНОГО УЧАСТНИКА</w:t>
      </w:r>
    </w:p>
    <w:p w:rsidR="0050656F" w:rsidRPr="00E85FE6" w:rsidRDefault="0050656F" w:rsidP="0050656F">
      <w:pPr>
        <w:jc w:val="center"/>
        <w:rPr>
          <w:bCs/>
          <w:sz w:val="22"/>
          <w:szCs w:val="22"/>
        </w:rPr>
      </w:pPr>
      <w:r w:rsidRPr="00E85FE6">
        <w:rPr>
          <w:bCs/>
          <w:sz w:val="22"/>
          <w:szCs w:val="22"/>
        </w:rPr>
        <w:t>-------------------------------------------------------------------------------------------------------------------------------</w:t>
      </w:r>
    </w:p>
    <w:p w:rsidR="0050656F" w:rsidRPr="00E85FE6" w:rsidRDefault="0050656F" w:rsidP="0050656F">
      <w:pPr>
        <w:rPr>
          <w:bCs/>
          <w:sz w:val="22"/>
          <w:szCs w:val="22"/>
        </w:rPr>
      </w:pPr>
    </w:p>
    <w:p w:rsidR="0050656F" w:rsidRPr="00E85FE6" w:rsidRDefault="0050656F" w:rsidP="0050656F">
      <w:pPr>
        <w:rPr>
          <w:bCs/>
        </w:rPr>
      </w:pPr>
    </w:p>
    <w:tbl>
      <w:tblPr>
        <w:tblW w:w="11400" w:type="dxa"/>
        <w:tblCellSpacing w:w="0" w:type="dxa"/>
        <w:shd w:val="clear" w:color="auto" w:fill="FFFFFF"/>
        <w:tblCellMar>
          <w:left w:w="0" w:type="dxa"/>
          <w:right w:w="0" w:type="dxa"/>
        </w:tblCellMar>
        <w:tblLook w:val="04A0" w:firstRow="1" w:lastRow="0" w:firstColumn="1" w:lastColumn="0" w:noHBand="0" w:noVBand="1"/>
      </w:tblPr>
      <w:tblGrid>
        <w:gridCol w:w="5700"/>
        <w:gridCol w:w="5700"/>
      </w:tblGrid>
      <w:tr w:rsidR="0050656F" w:rsidRPr="00E85FE6" w:rsidTr="00AA0CAA">
        <w:trPr>
          <w:tblCellSpacing w:w="0" w:type="dxa"/>
        </w:trPr>
        <w:tc>
          <w:tcPr>
            <w:tcW w:w="5700" w:type="dxa"/>
            <w:shd w:val="clear" w:color="auto" w:fill="FFFFFF"/>
          </w:tcPr>
          <w:p w:rsidR="0050656F" w:rsidRPr="00E85FE6" w:rsidRDefault="0050656F" w:rsidP="00AA0CAA">
            <w:pPr>
              <w:rPr>
                <w:bCs/>
              </w:rPr>
            </w:pPr>
            <w:r w:rsidRPr="00E85FE6">
              <w:rPr>
                <w:bCs/>
              </w:rPr>
              <w:t xml:space="preserve">г.  </w:t>
            </w:r>
          </w:p>
        </w:tc>
        <w:tc>
          <w:tcPr>
            <w:tcW w:w="5700" w:type="dxa"/>
            <w:shd w:val="clear" w:color="auto" w:fill="FFFFFF"/>
          </w:tcPr>
          <w:p w:rsidR="0050656F" w:rsidRPr="00E85FE6" w:rsidRDefault="0050656F" w:rsidP="00AA0CAA">
            <w:pPr>
              <w:jc w:val="left"/>
              <w:rPr>
                <w:bCs/>
              </w:rPr>
            </w:pPr>
            <w:r w:rsidRPr="00E85FE6">
              <w:rPr>
                <w:bCs/>
              </w:rPr>
              <w:t xml:space="preserve">                         «__»__________ 20__г.</w:t>
            </w:r>
          </w:p>
        </w:tc>
      </w:tr>
    </w:tbl>
    <w:p w:rsidR="0050656F" w:rsidRPr="00E85FE6" w:rsidRDefault="0050656F" w:rsidP="0050656F">
      <w:pPr>
        <w:rPr>
          <w:bCs/>
        </w:rPr>
      </w:pPr>
    </w:p>
    <w:p w:rsidR="0050656F" w:rsidRPr="00E85FE6" w:rsidRDefault="0050656F" w:rsidP="0050656F">
      <w:pPr>
        <w:rPr>
          <w:bCs/>
        </w:rPr>
      </w:pPr>
      <w:r w:rsidRPr="00E85FE6">
        <w:rPr>
          <w:bCs/>
        </w:rPr>
        <w:t xml:space="preserve"> _______________________________________ (указывается наименование члена коллективного участника)</w:t>
      </w:r>
    </w:p>
    <w:p w:rsidR="0050656F" w:rsidRPr="00E85FE6" w:rsidRDefault="0050656F" w:rsidP="0050656F">
      <w:pPr>
        <w:rPr>
          <w:bCs/>
        </w:rPr>
      </w:pPr>
      <w:r w:rsidRPr="00E85FE6">
        <w:rPr>
          <w:bCs/>
        </w:rPr>
        <w:t>(ОГРН_________________; ИНН________________; КПП_________________; юридический адрес: ____________________________________________________________</w:t>
      </w:r>
    </w:p>
    <w:p w:rsidR="0050656F" w:rsidRPr="00E85FE6" w:rsidRDefault="0050656F" w:rsidP="0050656F">
      <w:pPr>
        <w:rPr>
          <w:bCs/>
        </w:rPr>
      </w:pPr>
      <w:r w:rsidRPr="00E85FE6">
        <w:rPr>
          <w:bCs/>
        </w:rPr>
        <w:t>фактический адрес_____________________________________________________________</w:t>
      </w:r>
    </w:p>
    <w:p w:rsidR="0050656F" w:rsidRPr="00E85FE6" w:rsidRDefault="0050656F" w:rsidP="0050656F">
      <w:pPr>
        <w:rPr>
          <w:bCs/>
        </w:rPr>
      </w:pPr>
      <w:r w:rsidRPr="00E85FE6">
        <w:rPr>
          <w:bCs/>
        </w:rPr>
        <w:t xml:space="preserve">в лице____________________________________________________________, действующего на основании ____________________________________________________, </w:t>
      </w:r>
    </w:p>
    <w:p w:rsidR="0050656F" w:rsidRPr="00E85FE6" w:rsidRDefault="0050656F" w:rsidP="0050656F">
      <w:pPr>
        <w:rPr>
          <w:bCs/>
        </w:rPr>
      </w:pPr>
      <w:r w:rsidRPr="00E85FE6">
        <w:rPr>
          <w:b/>
          <w:bCs/>
        </w:rPr>
        <w:t>настоящей доверенностью уполномочивает</w:t>
      </w:r>
      <w:r w:rsidRPr="00E85FE6">
        <w:rPr>
          <w:bCs/>
        </w:rPr>
        <w:t xml:space="preserve"> _______________________________________, _____________ серия __________, № _______________, </w:t>
      </w:r>
    </w:p>
    <w:p w:rsidR="0050656F" w:rsidRPr="00E85FE6" w:rsidRDefault="0050656F" w:rsidP="0050656F">
      <w:pPr>
        <w:rPr>
          <w:bCs/>
        </w:rPr>
      </w:pPr>
      <w:r w:rsidRPr="00E85FE6">
        <w:rPr>
          <w:bCs/>
        </w:rPr>
        <w:t>выдан _____________________________________________, код подразделения ________, зарегистрированного по адресу:________________________________________________ , являющегося Генеральным директором (может быть указано иное уполномоченное лицо лидера коллективного участника)</w:t>
      </w:r>
    </w:p>
    <w:p w:rsidR="0050656F" w:rsidRPr="00E85FE6" w:rsidRDefault="0050656F" w:rsidP="0050656F">
      <w:pPr>
        <w:rPr>
          <w:bCs/>
        </w:rPr>
      </w:pPr>
      <w:r w:rsidRPr="00E85FE6">
        <w:rPr>
          <w:bCs/>
        </w:rPr>
        <w:t xml:space="preserve"> __________________________ (указывается наименование лидера коллективного участника)</w:t>
      </w:r>
    </w:p>
    <w:p w:rsidR="0050656F" w:rsidRPr="00E85FE6" w:rsidRDefault="0050656F" w:rsidP="0050656F">
      <w:pPr>
        <w:rPr>
          <w:bCs/>
        </w:rPr>
      </w:pPr>
      <w:r w:rsidRPr="00E85FE6">
        <w:rPr>
          <w:bCs/>
        </w:rPr>
        <w:t>(ОГРН_________________; ИНН________________; КПП_________________; юридический адрес: ____________________________________________________________</w:t>
      </w:r>
    </w:p>
    <w:p w:rsidR="0050656F" w:rsidRPr="00E85FE6" w:rsidRDefault="0050656F" w:rsidP="0050656F">
      <w:pPr>
        <w:rPr>
          <w:bCs/>
        </w:rPr>
      </w:pPr>
      <w:r w:rsidRPr="00E85FE6">
        <w:rPr>
          <w:bCs/>
        </w:rPr>
        <w:t>фактический адрес_____________________________________________________________</w:t>
      </w:r>
    </w:p>
    <w:p w:rsidR="0050656F" w:rsidRPr="00E85FE6" w:rsidRDefault="0050656F" w:rsidP="0050656F">
      <w:pPr>
        <w:rPr>
          <w:bCs/>
        </w:rPr>
      </w:pPr>
      <w:r w:rsidRPr="00E85FE6">
        <w:rPr>
          <w:bCs/>
        </w:rPr>
        <w:t xml:space="preserve">являться лидером коллективного участника в составе </w:t>
      </w:r>
      <w:r w:rsidRPr="00E85FE6">
        <w:t xml:space="preserve">__________________ </w:t>
      </w:r>
      <w:r w:rsidRPr="00E85FE6">
        <w:rPr>
          <w:i/>
        </w:rPr>
        <w:t>(указывается состав _коллективного участника)</w:t>
      </w:r>
      <w:r w:rsidRPr="00E85FE6">
        <w:t xml:space="preserve"> и </w:t>
      </w:r>
      <w:r w:rsidRPr="00E85FE6">
        <w:rPr>
          <w:bCs/>
        </w:rPr>
        <w:t xml:space="preserve">представлять интересы _ _______________________________________ </w:t>
      </w:r>
      <w:r w:rsidRPr="00E85FE6">
        <w:rPr>
          <w:bCs/>
          <w:i/>
        </w:rPr>
        <w:t>(указывается наименование члена коллективного участника)</w:t>
      </w:r>
      <w:r w:rsidRPr="00E85FE6">
        <w:rPr>
          <w:bCs/>
        </w:rPr>
        <w:t xml:space="preserve"> – члена </w:t>
      </w:r>
      <w:r w:rsidRPr="00E85FE6">
        <w:t xml:space="preserve">коллективного участника при проведении ____________________ </w:t>
      </w:r>
      <w:r w:rsidRPr="00E85FE6">
        <w:rPr>
          <w:i/>
        </w:rPr>
        <w:t>(указывается наименование закупки)</w:t>
      </w:r>
      <w:r w:rsidRPr="00E85FE6">
        <w:t xml:space="preserve">, проводимом </w:t>
      </w:r>
      <w:r w:rsidR="007F1D5D" w:rsidRPr="00E85FE6">
        <w:t>____________________</w:t>
      </w:r>
      <w:r w:rsidRPr="00E85FE6">
        <w:t xml:space="preserve"> </w:t>
      </w:r>
      <w:r w:rsidRPr="00E85FE6">
        <w:rPr>
          <w:i/>
        </w:rPr>
        <w:t>(</w:t>
      </w:r>
      <w:r w:rsidR="007F1D5D" w:rsidRPr="00E85FE6">
        <w:rPr>
          <w:i/>
        </w:rPr>
        <w:t>указывается наименование организатора закупки</w:t>
      </w:r>
      <w:r w:rsidRPr="00E85FE6">
        <w:rPr>
          <w:i/>
        </w:rPr>
        <w:t>)</w:t>
      </w:r>
      <w:r w:rsidRPr="00E85FE6">
        <w:rPr>
          <w:bCs/>
        </w:rPr>
        <w:t>. В целях реализации данного полномочия лидер коллективного участника вправе:</w:t>
      </w:r>
    </w:p>
    <w:p w:rsidR="0050656F" w:rsidRPr="00E85FE6" w:rsidRDefault="0050656F" w:rsidP="0050656F">
      <w:pPr>
        <w:pStyle w:val="afffff6"/>
        <w:numPr>
          <w:ilvl w:val="0"/>
          <w:numId w:val="71"/>
        </w:numPr>
        <w:jc w:val="both"/>
        <w:rPr>
          <w:bCs/>
        </w:rPr>
      </w:pPr>
      <w:r w:rsidRPr="00E85FE6">
        <w:rPr>
          <w:bCs/>
        </w:rPr>
        <w:t xml:space="preserve">Подавать заявку на участие в закупке, в том числе подавать информацию и документы </w:t>
      </w:r>
      <w:r w:rsidRPr="00E85FE6">
        <w:rPr>
          <w:bCs/>
          <w:i/>
        </w:rPr>
        <w:t>________________(указывается наименование члена коллективного участника)</w:t>
      </w:r>
      <w:r w:rsidRPr="00E85FE6">
        <w:rPr>
          <w:bCs/>
        </w:rPr>
        <w:t xml:space="preserve">, установленные в документации о закупке в целях подтверждения соответствия члена коллективного участника требованиям к участникам закупки,  в рамках поставки следующих товаров/выполнения следующих работ/оказания следующих услуг </w:t>
      </w:r>
      <w:r w:rsidRPr="00E85FE6">
        <w:rPr>
          <w:bCs/>
          <w:i/>
        </w:rPr>
        <w:t>(указывается перечень поставляемых товаров, выполняемых работ, оказываемых услуг в рамках исполнения договора членом коллективного участника - доверителем)</w:t>
      </w:r>
      <w:r w:rsidRPr="00E85FE6">
        <w:rPr>
          <w:bCs/>
        </w:rPr>
        <w:t xml:space="preserve">:  </w:t>
      </w:r>
    </w:p>
    <w:p w:rsidR="0050656F" w:rsidRPr="00E85FE6" w:rsidRDefault="0050656F" w:rsidP="0050656F">
      <w:pPr>
        <w:pStyle w:val="afffff6"/>
        <w:jc w:val="both"/>
        <w:rPr>
          <w:bCs/>
        </w:rPr>
      </w:pPr>
      <w:r w:rsidRPr="00E85FE6">
        <w:t>…..….</w:t>
      </w:r>
    </w:p>
    <w:p w:rsidR="0050656F" w:rsidRPr="00E85FE6" w:rsidRDefault="0050656F" w:rsidP="0050656F">
      <w:pPr>
        <w:pStyle w:val="afffff6"/>
        <w:jc w:val="both"/>
        <w:rPr>
          <w:bCs/>
        </w:rPr>
      </w:pPr>
      <w:r w:rsidRPr="00E85FE6">
        <w:t>…..….</w:t>
      </w:r>
    </w:p>
    <w:p w:rsidR="0050656F" w:rsidRPr="00E85FE6" w:rsidRDefault="0050656F" w:rsidP="0050656F">
      <w:pPr>
        <w:pStyle w:val="afffff6"/>
        <w:jc w:val="both"/>
        <w:rPr>
          <w:bCs/>
        </w:rPr>
      </w:pPr>
      <w:r w:rsidRPr="00E85FE6">
        <w:t>……..</w:t>
      </w:r>
      <w:r w:rsidRPr="00E85FE6">
        <w:rPr>
          <w:bCs/>
        </w:rPr>
        <w:t>;</w:t>
      </w:r>
    </w:p>
    <w:p w:rsidR="0050656F" w:rsidRPr="00E85FE6" w:rsidRDefault="0050656F" w:rsidP="0050656F">
      <w:pPr>
        <w:pStyle w:val="afffff6"/>
        <w:jc w:val="both"/>
        <w:rPr>
          <w:bCs/>
        </w:rPr>
      </w:pPr>
    </w:p>
    <w:p w:rsidR="0050656F" w:rsidRPr="00E85FE6" w:rsidRDefault="0050656F" w:rsidP="0050656F">
      <w:pPr>
        <w:pStyle w:val="afffff6"/>
        <w:numPr>
          <w:ilvl w:val="0"/>
          <w:numId w:val="71"/>
        </w:numPr>
        <w:jc w:val="both"/>
        <w:rPr>
          <w:bCs/>
        </w:rPr>
      </w:pPr>
      <w:r w:rsidRPr="00E85FE6">
        <w:rPr>
          <w:bCs/>
        </w:rPr>
        <w:t>Подавать предложение о цене договора (цене лота, единицы товара, работы, услуги), в том числе дополнительное ценовое предложение при проведении закупки;</w:t>
      </w:r>
    </w:p>
    <w:p w:rsidR="0050656F" w:rsidRPr="00E85FE6" w:rsidRDefault="0050656F" w:rsidP="0050656F">
      <w:pPr>
        <w:pStyle w:val="afffff6"/>
        <w:numPr>
          <w:ilvl w:val="0"/>
          <w:numId w:val="71"/>
        </w:numPr>
        <w:jc w:val="both"/>
        <w:rPr>
          <w:bCs/>
        </w:rPr>
      </w:pPr>
      <w:r w:rsidRPr="00E85FE6">
        <w:rPr>
          <w:bCs/>
        </w:rPr>
        <w:t xml:space="preserve">Декларировать соответствие </w:t>
      </w:r>
      <w:r w:rsidRPr="00E85FE6">
        <w:rPr>
          <w:bCs/>
          <w:i/>
        </w:rPr>
        <w:t>________________(указывается наименование члена коллективного участника)</w:t>
      </w:r>
      <w:r w:rsidRPr="00E85FE6">
        <w:rPr>
          <w:bCs/>
        </w:rPr>
        <w:t xml:space="preserve"> требованиям, предусмотренным пунктом 9 части 19.1 статьи 3.4 Федерального закона от 18.07.2011 № 223-ФЗ «О закупке товаров, работ услуг, отдельными видами юридических лиц» и установленными в документации о закупке;</w:t>
      </w:r>
    </w:p>
    <w:p w:rsidR="0050656F" w:rsidRPr="00E85FE6" w:rsidRDefault="0050656F" w:rsidP="0050656F">
      <w:pPr>
        <w:pStyle w:val="afffff6"/>
        <w:numPr>
          <w:ilvl w:val="0"/>
          <w:numId w:val="71"/>
        </w:numPr>
        <w:jc w:val="both"/>
        <w:rPr>
          <w:bCs/>
        </w:rPr>
      </w:pPr>
      <w:r w:rsidRPr="00E85FE6">
        <w:rPr>
          <w:bCs/>
        </w:rPr>
        <w:t>В случае признания коллективного участника победителем закупки, либо принятия решения о заключения договора с коллективным участником – подписать договор по результатам закупки от имени коллективного участника;</w:t>
      </w:r>
    </w:p>
    <w:p w:rsidR="0050656F" w:rsidRPr="00E85FE6" w:rsidRDefault="0050656F" w:rsidP="0050656F">
      <w:pPr>
        <w:pStyle w:val="afffff6"/>
        <w:numPr>
          <w:ilvl w:val="0"/>
          <w:numId w:val="71"/>
        </w:numPr>
        <w:jc w:val="both"/>
        <w:rPr>
          <w:bCs/>
        </w:rPr>
      </w:pPr>
      <w:r w:rsidRPr="00E85FE6">
        <w:rPr>
          <w:bCs/>
        </w:rPr>
        <w:t>Выполнять иные необходимые действия, в рамках участия в закупке, а также заключения договора, по результатам такой закупки.</w:t>
      </w:r>
    </w:p>
    <w:p w:rsidR="0050656F" w:rsidRPr="00E85FE6" w:rsidRDefault="0050656F" w:rsidP="0050656F">
      <w:pPr>
        <w:pStyle w:val="afffff6"/>
        <w:jc w:val="both"/>
        <w:rPr>
          <w:bCs/>
        </w:rPr>
      </w:pPr>
    </w:p>
    <w:p w:rsidR="0050656F" w:rsidRPr="00E85FE6" w:rsidRDefault="0050656F" w:rsidP="0050656F">
      <w:pPr>
        <w:rPr>
          <w:bCs/>
        </w:rPr>
      </w:pPr>
      <w:r w:rsidRPr="00E85FE6">
        <w:rPr>
          <w:bCs/>
        </w:rPr>
        <w:t>__________________________________________________________________________________________________________________________________________________________</w:t>
      </w:r>
    </w:p>
    <w:p w:rsidR="0050656F" w:rsidRPr="00E85FE6" w:rsidRDefault="0050656F" w:rsidP="0050656F">
      <w:pPr>
        <w:rPr>
          <w:bCs/>
        </w:rPr>
      </w:pPr>
      <w:r w:rsidRPr="00E85FE6">
        <w:rPr>
          <w:bCs/>
        </w:rPr>
        <w:br/>
        <w:t>_______________________________________________________________________________________________________________________________________________________________________________________________________________________________________</w:t>
      </w:r>
    </w:p>
    <w:p w:rsidR="0050656F" w:rsidRPr="00E85FE6" w:rsidRDefault="0050656F" w:rsidP="0050656F">
      <w:pPr>
        <w:rPr>
          <w:bCs/>
        </w:rPr>
      </w:pPr>
      <w:r w:rsidRPr="00E85FE6">
        <w:rPr>
          <w:bCs/>
        </w:rPr>
        <w:br/>
        <w:t xml:space="preserve">Настоящая доверенность выдана сроком до «__» ___________ 20__ года. </w:t>
      </w:r>
    </w:p>
    <w:p w:rsidR="0050656F" w:rsidRPr="00E85FE6" w:rsidRDefault="0050656F" w:rsidP="0050656F">
      <w:pPr>
        <w:rPr>
          <w:bCs/>
        </w:rPr>
      </w:pPr>
      <w:r w:rsidRPr="00E85FE6">
        <w:rPr>
          <w:bCs/>
        </w:rPr>
        <w:t>Полномочия по настоящей доверенности не могут быть переданы третьим лицам.</w:t>
      </w:r>
    </w:p>
    <w:p w:rsidR="0050656F" w:rsidRPr="00E85FE6" w:rsidRDefault="0050656F" w:rsidP="0050656F">
      <w:pPr>
        <w:rPr>
          <w:bCs/>
        </w:rPr>
      </w:pPr>
      <w:r w:rsidRPr="00E85FE6">
        <w:rPr>
          <w:bCs/>
        </w:rPr>
        <w:br/>
      </w:r>
    </w:p>
    <w:p w:rsidR="0050656F" w:rsidRPr="00E85FE6" w:rsidRDefault="0050656F" w:rsidP="0050656F">
      <w:pPr>
        <w:jc w:val="right"/>
        <w:rPr>
          <w:bCs/>
        </w:rPr>
      </w:pPr>
      <w:r w:rsidRPr="00E85FE6">
        <w:rPr>
          <w:bCs/>
        </w:rPr>
        <w:t>Подпись __________________________ удостоверяю.</w:t>
      </w:r>
      <w:r w:rsidRPr="00E85FE6">
        <w:rPr>
          <w:bCs/>
        </w:rPr>
        <w:br/>
      </w:r>
      <w:r w:rsidRPr="00E85FE6">
        <w:rPr>
          <w:bCs/>
          <w:sz w:val="22"/>
          <w:szCs w:val="22"/>
        </w:rPr>
        <w:t>(подпись доверенного лица)                              </w:t>
      </w:r>
    </w:p>
    <w:p w:rsidR="0050656F" w:rsidRPr="00E85FE6" w:rsidRDefault="0050656F" w:rsidP="0050656F">
      <w:pPr>
        <w:rPr>
          <w:bCs/>
          <w:sz w:val="22"/>
          <w:szCs w:val="22"/>
        </w:rPr>
      </w:pPr>
      <w:r w:rsidRPr="00E85FE6">
        <w:rPr>
          <w:bCs/>
          <w:sz w:val="22"/>
          <w:szCs w:val="22"/>
        </w:rPr>
        <w:br/>
      </w:r>
    </w:p>
    <w:p w:rsidR="0050656F" w:rsidRPr="00E85FE6" w:rsidRDefault="0050656F" w:rsidP="0050656F">
      <w:pPr>
        <w:jc w:val="right"/>
        <w:rPr>
          <w:bCs/>
          <w:sz w:val="22"/>
          <w:szCs w:val="22"/>
        </w:rPr>
      </w:pPr>
      <w:r w:rsidRPr="00E85FE6">
        <w:rPr>
          <w:bCs/>
          <w:sz w:val="22"/>
          <w:szCs w:val="22"/>
        </w:rPr>
        <w:t>_________________________ /___________________/</w:t>
      </w:r>
      <w:r w:rsidRPr="00E85FE6">
        <w:rPr>
          <w:bCs/>
          <w:sz w:val="22"/>
          <w:szCs w:val="22"/>
        </w:rPr>
        <w:br/>
        <w:t>(подпись)                                       </w:t>
      </w:r>
      <w:r w:rsidRPr="00E85FE6">
        <w:rPr>
          <w:bCs/>
          <w:sz w:val="22"/>
          <w:szCs w:val="22"/>
        </w:rPr>
        <w:br/>
      </w:r>
      <w:r w:rsidRPr="00E85FE6">
        <w:rPr>
          <w:bCs/>
          <w:sz w:val="22"/>
          <w:szCs w:val="22"/>
        </w:rPr>
        <w:br/>
        <w:t>М.П.  (при наличии)                                                                     </w:t>
      </w:r>
    </w:p>
    <w:p w:rsidR="00D1558C" w:rsidRPr="00E85FE6" w:rsidRDefault="00D1558C" w:rsidP="000504AD">
      <w:pPr>
        <w:tabs>
          <w:tab w:val="left" w:pos="1134"/>
        </w:tabs>
        <w:spacing w:after="0"/>
        <w:ind w:left="720"/>
        <w:rPr>
          <w:sz w:val="20"/>
          <w:szCs w:val="20"/>
        </w:rPr>
      </w:pPr>
      <w:r w:rsidRPr="00E85FE6">
        <w:rPr>
          <w:sz w:val="20"/>
          <w:szCs w:val="20"/>
        </w:rPr>
        <w:br w:type="page"/>
      </w:r>
    </w:p>
    <w:p w:rsidR="002D3411" w:rsidRPr="00E85FE6" w:rsidRDefault="002D3411" w:rsidP="00D41097">
      <w:pPr>
        <w:sectPr w:rsidR="002D3411" w:rsidRPr="00E85FE6" w:rsidSect="007A2176">
          <w:pgSz w:w="11906" w:h="16838" w:code="9"/>
          <w:pgMar w:top="902" w:right="567" w:bottom="1077" w:left="1134" w:header="709" w:footer="709" w:gutter="0"/>
          <w:cols w:space="708"/>
          <w:titlePg/>
          <w:docGrid w:linePitch="360"/>
        </w:sectPr>
      </w:pPr>
    </w:p>
    <w:p w:rsidR="008817AD" w:rsidRPr="00E85FE6" w:rsidRDefault="00EF6612" w:rsidP="00EF087E">
      <w:pPr>
        <w:pStyle w:val="21"/>
        <w:keepNext w:val="0"/>
        <w:widowControl w:val="0"/>
        <w:tabs>
          <w:tab w:val="clear" w:pos="576"/>
        </w:tabs>
        <w:spacing w:after="0"/>
        <w:ind w:left="0" w:firstLine="0"/>
        <w:rPr>
          <w:sz w:val="24"/>
          <w:szCs w:val="24"/>
        </w:rPr>
      </w:pPr>
      <w:bookmarkStart w:id="217" w:name="_Toc507418007"/>
      <w:bookmarkStart w:id="218" w:name="_Toc475438335"/>
      <w:bookmarkStart w:id="219" w:name="_Toc436140129"/>
      <w:bookmarkStart w:id="220" w:name="_Toc367190486"/>
      <w:bookmarkStart w:id="221" w:name="_Toc83724793"/>
      <w:r w:rsidRPr="00E85FE6">
        <w:rPr>
          <w:sz w:val="24"/>
          <w:szCs w:val="24"/>
        </w:rPr>
        <w:t xml:space="preserve">ФОРМА </w:t>
      </w:r>
      <w:r w:rsidR="006F5375">
        <w:rPr>
          <w:sz w:val="24"/>
          <w:szCs w:val="24"/>
        </w:rPr>
        <w:t>5</w:t>
      </w:r>
      <w:r w:rsidRPr="00E85FE6">
        <w:rPr>
          <w:sz w:val="24"/>
          <w:szCs w:val="24"/>
        </w:rPr>
        <w:t xml:space="preserve">. </w:t>
      </w:r>
      <w:r w:rsidR="008817AD" w:rsidRPr="00E85FE6">
        <w:rPr>
          <w:sz w:val="24"/>
          <w:szCs w:val="24"/>
        </w:rPr>
        <w:t>СВОДНАЯ</w:t>
      </w:r>
      <w:r w:rsidR="006773E1" w:rsidRPr="00E85FE6">
        <w:rPr>
          <w:sz w:val="24"/>
          <w:szCs w:val="24"/>
        </w:rPr>
        <w:t xml:space="preserve"> </w:t>
      </w:r>
      <w:r w:rsidR="008817AD" w:rsidRPr="00E85FE6">
        <w:rPr>
          <w:sz w:val="24"/>
          <w:szCs w:val="24"/>
        </w:rPr>
        <w:t>ТАБЛИЦА СТОИМОСТИ ПОСТАВОК, РАБОТ (УСЛУГ)</w:t>
      </w:r>
      <w:bookmarkEnd w:id="217"/>
      <w:bookmarkEnd w:id="218"/>
      <w:bookmarkEnd w:id="219"/>
      <w:bookmarkEnd w:id="220"/>
      <w:bookmarkEnd w:id="221"/>
    </w:p>
    <w:p w:rsidR="00D41097" w:rsidRPr="00E85FE6" w:rsidRDefault="00D41097" w:rsidP="00EF087E">
      <w:pPr>
        <w:widowControl w:val="0"/>
        <w:jc w:val="center"/>
      </w:pPr>
      <w:r w:rsidRPr="00E85FE6">
        <w:t xml:space="preserve">(представляется в составе </w:t>
      </w:r>
      <w:r w:rsidR="006714F2" w:rsidRPr="00E85FE6">
        <w:rPr>
          <w:u w:val="single"/>
        </w:rPr>
        <w:t>ЦЕНОВОГО ПРЕДЛОЖЕНИЯ</w:t>
      </w:r>
      <w:r w:rsidRPr="00E85FE6">
        <w:t>)</w:t>
      </w:r>
    </w:p>
    <w:p w:rsidR="00D41097" w:rsidRPr="00E85FE6" w:rsidRDefault="00D41097" w:rsidP="00EF087E">
      <w:pPr>
        <w:widowControl w:val="0"/>
      </w:pPr>
    </w:p>
    <w:p w:rsidR="00243175" w:rsidRPr="00E85FE6" w:rsidRDefault="00243175" w:rsidP="00243175">
      <w:pPr>
        <w:ind w:right="34"/>
        <w:jc w:val="left"/>
        <w:rPr>
          <w:bCs/>
          <w:snapToGrid w:val="0"/>
        </w:rPr>
      </w:pPr>
      <w:r w:rsidRPr="00E85FE6">
        <w:rPr>
          <w:bCs/>
          <w:snapToGrid w:val="0"/>
        </w:rPr>
        <w:t>Способ и наименование закупки, с указанием № на ЭТП _______________________________________</w:t>
      </w:r>
    </w:p>
    <w:p w:rsidR="00243175" w:rsidRPr="00E85FE6" w:rsidRDefault="00243175" w:rsidP="00243175">
      <w:pPr>
        <w:ind w:right="34"/>
        <w:jc w:val="left"/>
        <w:rPr>
          <w:snapToGrid w:val="0"/>
        </w:rPr>
      </w:pPr>
      <w:r w:rsidRPr="00E85FE6">
        <w:rPr>
          <w:snapToGrid w:val="0"/>
        </w:rPr>
        <w:t>Наименование и адрес участника ___________________________________________________________</w:t>
      </w:r>
    </w:p>
    <w:p w:rsidR="00243175" w:rsidRPr="00E85FE6" w:rsidRDefault="00243175" w:rsidP="00243175">
      <w:pPr>
        <w:ind w:right="34"/>
        <w:jc w:val="left"/>
        <w:rPr>
          <w:snapToGrid w:val="0"/>
        </w:rPr>
      </w:pPr>
    </w:p>
    <w:tbl>
      <w:tblPr>
        <w:tblW w:w="4902"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9"/>
        <w:gridCol w:w="1862"/>
        <w:gridCol w:w="1697"/>
        <w:gridCol w:w="1660"/>
        <w:gridCol w:w="1540"/>
        <w:gridCol w:w="1677"/>
        <w:gridCol w:w="1645"/>
        <w:gridCol w:w="833"/>
        <w:gridCol w:w="839"/>
        <w:gridCol w:w="1200"/>
        <w:gridCol w:w="1176"/>
      </w:tblGrid>
      <w:tr w:rsidR="00243175" w:rsidRPr="00E85FE6" w:rsidTr="008638E0">
        <w:trPr>
          <w:trHeight w:val="939"/>
        </w:trPr>
        <w:tc>
          <w:tcPr>
            <w:tcW w:w="147" w:type="pct"/>
            <w:hideMark/>
          </w:tcPr>
          <w:p w:rsidR="00243175" w:rsidRPr="00E85FE6" w:rsidRDefault="00243175" w:rsidP="008638E0">
            <w:pPr>
              <w:ind w:right="-109"/>
              <w:jc w:val="left"/>
              <w:rPr>
                <w:b/>
                <w:sz w:val="20"/>
                <w:lang w:eastAsia="en-US"/>
              </w:rPr>
            </w:pPr>
            <w:r w:rsidRPr="00E85FE6">
              <w:rPr>
                <w:b/>
                <w:sz w:val="20"/>
                <w:lang w:eastAsia="en-US"/>
              </w:rPr>
              <w:t>№  п/п</w:t>
            </w:r>
          </w:p>
        </w:tc>
        <w:tc>
          <w:tcPr>
            <w:tcW w:w="639" w:type="pct"/>
            <w:hideMark/>
          </w:tcPr>
          <w:p w:rsidR="00243175" w:rsidRPr="00E85FE6" w:rsidRDefault="00243175" w:rsidP="008638E0">
            <w:pPr>
              <w:ind w:right="-109"/>
              <w:jc w:val="left"/>
              <w:rPr>
                <w:b/>
                <w:sz w:val="20"/>
                <w:lang w:eastAsia="en-US"/>
              </w:rPr>
            </w:pPr>
            <w:r w:rsidRPr="00E85FE6">
              <w:rPr>
                <w:b/>
                <w:sz w:val="20"/>
                <w:lang w:eastAsia="en-US"/>
              </w:rPr>
              <w:t>Наименование товаров.</w:t>
            </w:r>
            <w:r w:rsidR="00BF7B8B" w:rsidRPr="00E85FE6">
              <w:rPr>
                <w:b/>
                <w:sz w:val="20"/>
                <w:lang w:eastAsia="en-US"/>
              </w:rPr>
              <w:t xml:space="preserve"> </w:t>
            </w:r>
            <w:r w:rsidRPr="00E85FE6">
              <w:rPr>
                <w:b/>
                <w:sz w:val="20"/>
                <w:lang w:eastAsia="en-US"/>
              </w:rPr>
              <w:t>работ, услуг</w:t>
            </w:r>
          </w:p>
        </w:tc>
        <w:tc>
          <w:tcPr>
            <w:tcW w:w="583" w:type="pct"/>
            <w:hideMark/>
          </w:tcPr>
          <w:p w:rsidR="00243175" w:rsidRPr="00E85FE6" w:rsidRDefault="00243175" w:rsidP="008638E0">
            <w:pPr>
              <w:ind w:right="-109" w:firstLine="3"/>
              <w:jc w:val="left"/>
              <w:rPr>
                <w:b/>
                <w:sz w:val="20"/>
                <w:lang w:eastAsia="en-US"/>
              </w:rPr>
            </w:pPr>
            <w:r w:rsidRPr="00E85FE6">
              <w:rPr>
                <w:b/>
                <w:sz w:val="20"/>
                <w:lang w:eastAsia="en-US"/>
              </w:rPr>
              <w:t xml:space="preserve">Полная характеристика (комплектация) </w:t>
            </w:r>
          </w:p>
        </w:tc>
        <w:tc>
          <w:tcPr>
            <w:tcW w:w="570" w:type="pct"/>
            <w:hideMark/>
          </w:tcPr>
          <w:p w:rsidR="00243175" w:rsidRPr="00E85FE6" w:rsidRDefault="00BB7956" w:rsidP="00BB7956">
            <w:pPr>
              <w:ind w:right="-109"/>
              <w:jc w:val="left"/>
              <w:rPr>
                <w:b/>
                <w:sz w:val="20"/>
                <w:lang w:eastAsia="en-US"/>
              </w:rPr>
            </w:pPr>
            <w:r w:rsidRPr="00E85FE6">
              <w:rPr>
                <w:b/>
                <w:sz w:val="20"/>
                <w:lang w:eastAsia="en-US"/>
              </w:rPr>
              <w:t>П</w:t>
            </w:r>
            <w:r w:rsidR="00243175" w:rsidRPr="00E85FE6">
              <w:rPr>
                <w:b/>
                <w:sz w:val="20"/>
                <w:lang w:eastAsia="en-US"/>
              </w:rPr>
              <w:t>роизводитель</w:t>
            </w:r>
            <w:r w:rsidRPr="00E85FE6">
              <w:rPr>
                <w:b/>
                <w:sz w:val="20"/>
                <w:lang w:eastAsia="en-US"/>
              </w:rPr>
              <w:t xml:space="preserve"> товара </w:t>
            </w:r>
            <w:r w:rsidR="00243175" w:rsidRPr="00E85FE6">
              <w:rPr>
                <w:b/>
                <w:sz w:val="20"/>
              </w:rPr>
              <w:t>(</w:t>
            </w:r>
            <w:r w:rsidR="00243175" w:rsidRPr="00E85FE6">
              <w:rPr>
                <w:b/>
                <w:sz w:val="20"/>
                <w:lang w:eastAsia="en-US"/>
              </w:rPr>
              <w:t>для работ, услуг – страна регистрации исполнителя, подрядчика)</w:t>
            </w:r>
          </w:p>
        </w:tc>
        <w:tc>
          <w:tcPr>
            <w:tcW w:w="529" w:type="pct"/>
            <w:hideMark/>
          </w:tcPr>
          <w:p w:rsidR="00243175" w:rsidRPr="00E85FE6" w:rsidRDefault="00243175" w:rsidP="008638E0">
            <w:pPr>
              <w:ind w:right="-109"/>
              <w:jc w:val="left"/>
              <w:rPr>
                <w:b/>
                <w:sz w:val="20"/>
                <w:lang w:eastAsia="en-US"/>
              </w:rPr>
            </w:pPr>
            <w:r w:rsidRPr="00E85FE6">
              <w:rPr>
                <w:b/>
                <w:sz w:val="20"/>
                <w:lang w:eastAsia="en-US"/>
              </w:rPr>
              <w:t>Наименование аналога*</w:t>
            </w:r>
          </w:p>
        </w:tc>
        <w:tc>
          <w:tcPr>
            <w:tcW w:w="576" w:type="pct"/>
            <w:hideMark/>
          </w:tcPr>
          <w:p w:rsidR="00243175" w:rsidRPr="00E85FE6" w:rsidRDefault="00243175" w:rsidP="008638E0">
            <w:pPr>
              <w:ind w:right="-109"/>
              <w:jc w:val="left"/>
              <w:rPr>
                <w:b/>
                <w:sz w:val="20"/>
                <w:lang w:eastAsia="en-US"/>
              </w:rPr>
            </w:pPr>
            <w:r w:rsidRPr="00E85FE6">
              <w:rPr>
                <w:b/>
                <w:sz w:val="20"/>
                <w:lang w:eastAsia="en-US"/>
              </w:rPr>
              <w:t>Полная характеристика (комплектация) аналога*</w:t>
            </w:r>
          </w:p>
        </w:tc>
        <w:tc>
          <w:tcPr>
            <w:tcW w:w="565" w:type="pct"/>
            <w:hideMark/>
          </w:tcPr>
          <w:p w:rsidR="00243175" w:rsidRPr="00E85FE6" w:rsidRDefault="00BB7956" w:rsidP="008638E0">
            <w:pPr>
              <w:ind w:right="-109"/>
              <w:jc w:val="left"/>
              <w:rPr>
                <w:b/>
                <w:sz w:val="20"/>
                <w:lang w:eastAsia="en-US"/>
              </w:rPr>
            </w:pPr>
            <w:r w:rsidRPr="00E85FE6">
              <w:rPr>
                <w:b/>
                <w:sz w:val="20"/>
                <w:lang w:eastAsia="en-US"/>
              </w:rPr>
              <w:t>П</w:t>
            </w:r>
            <w:r w:rsidR="00243175" w:rsidRPr="00E85FE6">
              <w:rPr>
                <w:b/>
                <w:sz w:val="20"/>
                <w:lang w:eastAsia="en-US"/>
              </w:rPr>
              <w:t>роизводитель</w:t>
            </w:r>
            <w:r w:rsidRPr="00E85FE6">
              <w:rPr>
                <w:b/>
                <w:sz w:val="20"/>
                <w:lang w:eastAsia="en-US"/>
              </w:rPr>
              <w:t xml:space="preserve"> аналога</w:t>
            </w:r>
            <w:r w:rsidR="00243175" w:rsidRPr="00E85FE6">
              <w:rPr>
                <w:b/>
                <w:sz w:val="20"/>
                <w:lang w:eastAsia="en-US"/>
              </w:rPr>
              <w:t>*</w:t>
            </w:r>
          </w:p>
        </w:tc>
        <w:tc>
          <w:tcPr>
            <w:tcW w:w="286" w:type="pct"/>
            <w:hideMark/>
          </w:tcPr>
          <w:p w:rsidR="00243175" w:rsidRPr="00E85FE6" w:rsidRDefault="00243175" w:rsidP="008638E0">
            <w:pPr>
              <w:ind w:right="-47"/>
              <w:jc w:val="left"/>
              <w:rPr>
                <w:b/>
                <w:sz w:val="20"/>
                <w:lang w:eastAsia="en-US"/>
              </w:rPr>
            </w:pPr>
            <w:r w:rsidRPr="00E85FE6">
              <w:rPr>
                <w:b/>
                <w:sz w:val="20"/>
                <w:lang w:eastAsia="en-US"/>
              </w:rPr>
              <w:t>Единицы</w:t>
            </w:r>
            <w:r w:rsidRPr="00E85FE6">
              <w:rPr>
                <w:b/>
                <w:sz w:val="20"/>
                <w:lang w:eastAsia="en-US"/>
              </w:rPr>
              <w:br/>
              <w:t>измерения</w:t>
            </w:r>
          </w:p>
        </w:tc>
        <w:tc>
          <w:tcPr>
            <w:tcW w:w="288" w:type="pct"/>
            <w:hideMark/>
          </w:tcPr>
          <w:p w:rsidR="00243175" w:rsidRPr="00E85FE6" w:rsidRDefault="00243175" w:rsidP="008638E0">
            <w:pPr>
              <w:ind w:right="-109"/>
              <w:jc w:val="left"/>
              <w:rPr>
                <w:b/>
                <w:sz w:val="20"/>
                <w:lang w:eastAsia="en-US"/>
              </w:rPr>
            </w:pPr>
            <w:r w:rsidRPr="00E85FE6">
              <w:rPr>
                <w:b/>
                <w:sz w:val="20"/>
                <w:lang w:eastAsia="en-US"/>
              </w:rPr>
              <w:t>Количество</w:t>
            </w:r>
          </w:p>
        </w:tc>
        <w:tc>
          <w:tcPr>
            <w:tcW w:w="412" w:type="pct"/>
            <w:hideMark/>
          </w:tcPr>
          <w:p w:rsidR="00243175" w:rsidRPr="00E85FE6" w:rsidRDefault="00243175" w:rsidP="008638E0">
            <w:pPr>
              <w:ind w:right="-109"/>
              <w:jc w:val="left"/>
              <w:rPr>
                <w:b/>
                <w:sz w:val="20"/>
                <w:lang w:eastAsia="en-US"/>
              </w:rPr>
            </w:pPr>
            <w:r w:rsidRPr="00E85FE6">
              <w:rPr>
                <w:b/>
                <w:sz w:val="20"/>
                <w:lang w:eastAsia="en-US"/>
              </w:rPr>
              <w:t>Цена за единицу, руб. без НДС</w:t>
            </w:r>
          </w:p>
        </w:tc>
        <w:tc>
          <w:tcPr>
            <w:tcW w:w="404" w:type="pct"/>
            <w:hideMark/>
          </w:tcPr>
          <w:p w:rsidR="00243175" w:rsidRPr="00E85FE6" w:rsidRDefault="00243175" w:rsidP="008638E0">
            <w:pPr>
              <w:ind w:right="-109"/>
              <w:jc w:val="left"/>
              <w:rPr>
                <w:b/>
                <w:sz w:val="20"/>
                <w:lang w:eastAsia="en-US"/>
              </w:rPr>
            </w:pPr>
            <w:r w:rsidRPr="00E85FE6">
              <w:rPr>
                <w:b/>
                <w:sz w:val="20"/>
                <w:lang w:eastAsia="en-US"/>
              </w:rPr>
              <w:t>Общая цена, руб.,  без НДС</w:t>
            </w:r>
          </w:p>
        </w:tc>
      </w:tr>
      <w:tr w:rsidR="00243175" w:rsidRPr="00E85FE6" w:rsidTr="008638E0">
        <w:trPr>
          <w:trHeight w:val="187"/>
        </w:trPr>
        <w:tc>
          <w:tcPr>
            <w:tcW w:w="147" w:type="pct"/>
            <w:hideMark/>
          </w:tcPr>
          <w:p w:rsidR="00243175" w:rsidRPr="00E85FE6" w:rsidRDefault="00243175" w:rsidP="008638E0">
            <w:pPr>
              <w:ind w:right="34"/>
              <w:jc w:val="center"/>
              <w:rPr>
                <w:b/>
                <w:bCs/>
                <w:sz w:val="20"/>
                <w:lang w:eastAsia="en-US"/>
              </w:rPr>
            </w:pPr>
            <w:r w:rsidRPr="00E85FE6">
              <w:rPr>
                <w:b/>
                <w:bCs/>
                <w:sz w:val="20"/>
                <w:lang w:eastAsia="en-US"/>
              </w:rPr>
              <w:t>1</w:t>
            </w:r>
          </w:p>
        </w:tc>
        <w:tc>
          <w:tcPr>
            <w:tcW w:w="639" w:type="pct"/>
            <w:hideMark/>
          </w:tcPr>
          <w:p w:rsidR="00243175" w:rsidRPr="00E85FE6" w:rsidRDefault="00243175" w:rsidP="008638E0">
            <w:pPr>
              <w:ind w:right="34"/>
              <w:jc w:val="center"/>
              <w:rPr>
                <w:b/>
                <w:bCs/>
                <w:sz w:val="20"/>
                <w:lang w:eastAsia="en-US"/>
              </w:rPr>
            </w:pPr>
            <w:r w:rsidRPr="00E85FE6">
              <w:rPr>
                <w:b/>
                <w:bCs/>
                <w:sz w:val="20"/>
                <w:lang w:eastAsia="en-US"/>
              </w:rPr>
              <w:t>2</w:t>
            </w:r>
          </w:p>
        </w:tc>
        <w:tc>
          <w:tcPr>
            <w:tcW w:w="583" w:type="pct"/>
            <w:hideMark/>
          </w:tcPr>
          <w:p w:rsidR="00243175" w:rsidRPr="00E85FE6" w:rsidRDefault="00243175" w:rsidP="008638E0">
            <w:pPr>
              <w:ind w:right="34"/>
              <w:jc w:val="center"/>
              <w:rPr>
                <w:b/>
                <w:bCs/>
                <w:sz w:val="20"/>
                <w:lang w:eastAsia="en-US"/>
              </w:rPr>
            </w:pPr>
            <w:r w:rsidRPr="00E85FE6">
              <w:rPr>
                <w:b/>
                <w:bCs/>
                <w:sz w:val="20"/>
                <w:lang w:eastAsia="en-US"/>
              </w:rPr>
              <w:t>3</w:t>
            </w:r>
          </w:p>
        </w:tc>
        <w:tc>
          <w:tcPr>
            <w:tcW w:w="570" w:type="pct"/>
            <w:hideMark/>
          </w:tcPr>
          <w:p w:rsidR="00243175" w:rsidRPr="00E85FE6" w:rsidRDefault="00243175" w:rsidP="008638E0">
            <w:pPr>
              <w:ind w:right="34"/>
              <w:jc w:val="center"/>
              <w:rPr>
                <w:b/>
                <w:bCs/>
                <w:sz w:val="20"/>
                <w:lang w:eastAsia="en-US"/>
              </w:rPr>
            </w:pPr>
            <w:r w:rsidRPr="00E85FE6">
              <w:rPr>
                <w:b/>
                <w:bCs/>
                <w:sz w:val="20"/>
                <w:lang w:eastAsia="en-US"/>
              </w:rPr>
              <w:t>4</w:t>
            </w:r>
          </w:p>
        </w:tc>
        <w:tc>
          <w:tcPr>
            <w:tcW w:w="529" w:type="pct"/>
            <w:hideMark/>
          </w:tcPr>
          <w:p w:rsidR="00243175" w:rsidRPr="00E85FE6" w:rsidRDefault="00243175" w:rsidP="008638E0">
            <w:pPr>
              <w:ind w:right="34"/>
              <w:jc w:val="center"/>
              <w:rPr>
                <w:b/>
                <w:bCs/>
                <w:sz w:val="20"/>
                <w:lang w:eastAsia="en-US"/>
              </w:rPr>
            </w:pPr>
            <w:r w:rsidRPr="00E85FE6">
              <w:rPr>
                <w:b/>
                <w:bCs/>
                <w:sz w:val="20"/>
                <w:lang w:eastAsia="en-US"/>
              </w:rPr>
              <w:t>5</w:t>
            </w:r>
          </w:p>
        </w:tc>
        <w:tc>
          <w:tcPr>
            <w:tcW w:w="576" w:type="pct"/>
            <w:hideMark/>
          </w:tcPr>
          <w:p w:rsidR="00243175" w:rsidRPr="00E85FE6" w:rsidRDefault="00243175" w:rsidP="008638E0">
            <w:pPr>
              <w:ind w:right="34"/>
              <w:jc w:val="center"/>
              <w:rPr>
                <w:b/>
                <w:bCs/>
                <w:sz w:val="20"/>
                <w:lang w:eastAsia="en-US"/>
              </w:rPr>
            </w:pPr>
            <w:r w:rsidRPr="00E85FE6">
              <w:rPr>
                <w:b/>
                <w:bCs/>
                <w:sz w:val="20"/>
                <w:lang w:eastAsia="en-US"/>
              </w:rPr>
              <w:t>6</w:t>
            </w:r>
          </w:p>
        </w:tc>
        <w:tc>
          <w:tcPr>
            <w:tcW w:w="565" w:type="pct"/>
          </w:tcPr>
          <w:p w:rsidR="00243175" w:rsidRPr="00E85FE6" w:rsidRDefault="00243175" w:rsidP="008638E0">
            <w:pPr>
              <w:ind w:right="34"/>
              <w:jc w:val="center"/>
              <w:rPr>
                <w:b/>
                <w:bCs/>
                <w:sz w:val="20"/>
                <w:lang w:eastAsia="en-US"/>
              </w:rPr>
            </w:pPr>
            <w:r w:rsidRPr="00E85FE6">
              <w:rPr>
                <w:b/>
                <w:bCs/>
                <w:sz w:val="20"/>
                <w:lang w:eastAsia="en-US"/>
              </w:rPr>
              <w:t>7</w:t>
            </w:r>
          </w:p>
        </w:tc>
        <w:tc>
          <w:tcPr>
            <w:tcW w:w="286" w:type="pct"/>
            <w:hideMark/>
          </w:tcPr>
          <w:p w:rsidR="00243175" w:rsidRPr="00E85FE6" w:rsidRDefault="00243175" w:rsidP="008638E0">
            <w:pPr>
              <w:ind w:right="34"/>
              <w:jc w:val="center"/>
              <w:rPr>
                <w:b/>
                <w:bCs/>
                <w:sz w:val="20"/>
                <w:lang w:eastAsia="en-US"/>
              </w:rPr>
            </w:pPr>
            <w:r w:rsidRPr="00E85FE6">
              <w:rPr>
                <w:b/>
                <w:bCs/>
                <w:sz w:val="20"/>
                <w:lang w:eastAsia="en-US"/>
              </w:rPr>
              <w:t>8</w:t>
            </w:r>
          </w:p>
        </w:tc>
        <w:tc>
          <w:tcPr>
            <w:tcW w:w="288" w:type="pct"/>
            <w:hideMark/>
          </w:tcPr>
          <w:p w:rsidR="00243175" w:rsidRPr="00E85FE6" w:rsidRDefault="00243175" w:rsidP="008638E0">
            <w:pPr>
              <w:ind w:right="34"/>
              <w:jc w:val="center"/>
              <w:rPr>
                <w:b/>
                <w:bCs/>
                <w:sz w:val="20"/>
                <w:lang w:eastAsia="en-US"/>
              </w:rPr>
            </w:pPr>
            <w:r w:rsidRPr="00E85FE6">
              <w:rPr>
                <w:b/>
                <w:bCs/>
                <w:sz w:val="20"/>
                <w:lang w:eastAsia="en-US"/>
              </w:rPr>
              <w:t>9</w:t>
            </w:r>
          </w:p>
        </w:tc>
        <w:tc>
          <w:tcPr>
            <w:tcW w:w="412" w:type="pct"/>
            <w:hideMark/>
          </w:tcPr>
          <w:p w:rsidR="00243175" w:rsidRPr="00E85FE6" w:rsidRDefault="00243175" w:rsidP="008638E0">
            <w:pPr>
              <w:ind w:right="34"/>
              <w:jc w:val="center"/>
              <w:rPr>
                <w:b/>
                <w:bCs/>
                <w:sz w:val="20"/>
                <w:lang w:eastAsia="en-US"/>
              </w:rPr>
            </w:pPr>
            <w:r w:rsidRPr="00E85FE6">
              <w:rPr>
                <w:b/>
                <w:bCs/>
                <w:sz w:val="20"/>
                <w:lang w:eastAsia="en-US"/>
              </w:rPr>
              <w:t>10</w:t>
            </w:r>
          </w:p>
        </w:tc>
        <w:tc>
          <w:tcPr>
            <w:tcW w:w="404" w:type="pct"/>
            <w:hideMark/>
          </w:tcPr>
          <w:p w:rsidR="00243175" w:rsidRPr="00E85FE6" w:rsidRDefault="00243175" w:rsidP="008638E0">
            <w:pPr>
              <w:ind w:right="34"/>
              <w:jc w:val="center"/>
              <w:rPr>
                <w:b/>
                <w:bCs/>
                <w:sz w:val="20"/>
                <w:lang w:eastAsia="en-US"/>
              </w:rPr>
            </w:pPr>
            <w:r w:rsidRPr="00E85FE6">
              <w:rPr>
                <w:b/>
                <w:bCs/>
                <w:sz w:val="20"/>
                <w:lang w:eastAsia="en-US"/>
              </w:rPr>
              <w:t>11</w:t>
            </w:r>
          </w:p>
        </w:tc>
      </w:tr>
      <w:tr w:rsidR="00243175" w:rsidRPr="00E85FE6" w:rsidTr="008638E0">
        <w:trPr>
          <w:trHeight w:val="315"/>
        </w:trPr>
        <w:tc>
          <w:tcPr>
            <w:tcW w:w="147" w:type="pct"/>
            <w:hideMark/>
          </w:tcPr>
          <w:p w:rsidR="00243175" w:rsidRPr="00E85FE6" w:rsidRDefault="00243175" w:rsidP="008638E0">
            <w:pPr>
              <w:ind w:right="34"/>
              <w:jc w:val="left"/>
              <w:rPr>
                <w:b/>
                <w:bCs/>
                <w:sz w:val="20"/>
                <w:lang w:eastAsia="en-US"/>
              </w:rPr>
            </w:pPr>
            <w:r w:rsidRPr="00E85FE6">
              <w:rPr>
                <w:b/>
                <w:bCs/>
                <w:sz w:val="20"/>
                <w:lang w:eastAsia="en-US"/>
              </w:rPr>
              <w:t>1.</w:t>
            </w:r>
          </w:p>
        </w:tc>
        <w:tc>
          <w:tcPr>
            <w:tcW w:w="639" w:type="pct"/>
            <w:hideMark/>
          </w:tcPr>
          <w:p w:rsidR="00243175" w:rsidRPr="00E85FE6" w:rsidRDefault="00243175" w:rsidP="008638E0">
            <w:pPr>
              <w:ind w:right="34"/>
              <w:jc w:val="left"/>
              <w:rPr>
                <w:b/>
                <w:bCs/>
                <w:sz w:val="20"/>
                <w:lang w:eastAsia="en-US"/>
              </w:rPr>
            </w:pPr>
          </w:p>
        </w:tc>
        <w:tc>
          <w:tcPr>
            <w:tcW w:w="583" w:type="pct"/>
            <w:hideMark/>
          </w:tcPr>
          <w:p w:rsidR="00243175" w:rsidRPr="00E85FE6" w:rsidRDefault="00243175" w:rsidP="008638E0">
            <w:pPr>
              <w:ind w:right="34"/>
              <w:jc w:val="left"/>
              <w:rPr>
                <w:b/>
                <w:bCs/>
                <w:sz w:val="20"/>
                <w:lang w:eastAsia="en-US"/>
              </w:rPr>
            </w:pPr>
          </w:p>
        </w:tc>
        <w:tc>
          <w:tcPr>
            <w:tcW w:w="570" w:type="pct"/>
            <w:hideMark/>
          </w:tcPr>
          <w:p w:rsidR="00243175" w:rsidRPr="00E85FE6" w:rsidRDefault="00243175" w:rsidP="008638E0">
            <w:pPr>
              <w:ind w:right="34"/>
              <w:jc w:val="left"/>
              <w:rPr>
                <w:b/>
                <w:bCs/>
                <w:sz w:val="20"/>
                <w:lang w:eastAsia="en-US"/>
              </w:rPr>
            </w:pPr>
          </w:p>
        </w:tc>
        <w:tc>
          <w:tcPr>
            <w:tcW w:w="529" w:type="pct"/>
            <w:hideMark/>
          </w:tcPr>
          <w:p w:rsidR="00243175" w:rsidRPr="00E85FE6" w:rsidRDefault="00243175" w:rsidP="008638E0">
            <w:pPr>
              <w:ind w:right="34"/>
              <w:jc w:val="left"/>
              <w:rPr>
                <w:b/>
                <w:bCs/>
                <w:sz w:val="20"/>
                <w:lang w:eastAsia="en-US"/>
              </w:rPr>
            </w:pPr>
          </w:p>
        </w:tc>
        <w:tc>
          <w:tcPr>
            <w:tcW w:w="576" w:type="pct"/>
            <w:hideMark/>
          </w:tcPr>
          <w:p w:rsidR="00243175" w:rsidRPr="00E85FE6" w:rsidRDefault="00243175" w:rsidP="008638E0">
            <w:pPr>
              <w:ind w:right="34"/>
              <w:jc w:val="left"/>
              <w:rPr>
                <w:b/>
                <w:bCs/>
                <w:sz w:val="20"/>
                <w:lang w:eastAsia="en-US"/>
              </w:rPr>
            </w:pPr>
          </w:p>
        </w:tc>
        <w:tc>
          <w:tcPr>
            <w:tcW w:w="565" w:type="pct"/>
          </w:tcPr>
          <w:p w:rsidR="00243175" w:rsidRPr="00E85FE6" w:rsidRDefault="00243175" w:rsidP="008638E0">
            <w:pPr>
              <w:ind w:right="34"/>
              <w:jc w:val="left"/>
              <w:rPr>
                <w:b/>
                <w:bCs/>
                <w:sz w:val="20"/>
                <w:lang w:eastAsia="en-US"/>
              </w:rPr>
            </w:pPr>
          </w:p>
        </w:tc>
        <w:tc>
          <w:tcPr>
            <w:tcW w:w="286" w:type="pct"/>
            <w:hideMark/>
          </w:tcPr>
          <w:p w:rsidR="00243175" w:rsidRPr="00E85FE6" w:rsidRDefault="00243175" w:rsidP="008638E0">
            <w:pPr>
              <w:ind w:right="34"/>
              <w:jc w:val="left"/>
              <w:rPr>
                <w:b/>
                <w:bCs/>
                <w:sz w:val="20"/>
                <w:lang w:eastAsia="en-US"/>
              </w:rPr>
            </w:pPr>
          </w:p>
        </w:tc>
        <w:tc>
          <w:tcPr>
            <w:tcW w:w="288" w:type="pct"/>
            <w:hideMark/>
          </w:tcPr>
          <w:p w:rsidR="00243175" w:rsidRPr="00E85FE6" w:rsidRDefault="00243175" w:rsidP="008638E0">
            <w:pPr>
              <w:ind w:right="34"/>
              <w:jc w:val="left"/>
              <w:rPr>
                <w:b/>
                <w:bCs/>
                <w:sz w:val="20"/>
                <w:lang w:eastAsia="en-US"/>
              </w:rPr>
            </w:pPr>
          </w:p>
        </w:tc>
        <w:tc>
          <w:tcPr>
            <w:tcW w:w="412" w:type="pct"/>
            <w:hideMark/>
          </w:tcPr>
          <w:p w:rsidR="00243175" w:rsidRPr="00E85FE6" w:rsidRDefault="00243175" w:rsidP="008638E0">
            <w:pPr>
              <w:ind w:right="34"/>
              <w:jc w:val="left"/>
              <w:rPr>
                <w:b/>
                <w:bCs/>
                <w:sz w:val="20"/>
                <w:lang w:eastAsia="en-US"/>
              </w:rPr>
            </w:pPr>
          </w:p>
        </w:tc>
        <w:tc>
          <w:tcPr>
            <w:tcW w:w="404" w:type="pct"/>
            <w:hideMark/>
          </w:tcPr>
          <w:p w:rsidR="00243175" w:rsidRPr="00E85FE6" w:rsidRDefault="00243175" w:rsidP="008638E0">
            <w:pPr>
              <w:ind w:right="34"/>
              <w:jc w:val="left"/>
              <w:rPr>
                <w:b/>
                <w:bCs/>
                <w:sz w:val="20"/>
                <w:lang w:eastAsia="en-US"/>
              </w:rPr>
            </w:pPr>
          </w:p>
        </w:tc>
      </w:tr>
      <w:tr w:rsidR="00243175" w:rsidRPr="00E85FE6" w:rsidTr="008638E0">
        <w:trPr>
          <w:trHeight w:val="315"/>
        </w:trPr>
        <w:tc>
          <w:tcPr>
            <w:tcW w:w="147" w:type="pct"/>
            <w:hideMark/>
          </w:tcPr>
          <w:p w:rsidR="00243175" w:rsidRPr="00E85FE6" w:rsidRDefault="00243175" w:rsidP="008638E0">
            <w:pPr>
              <w:ind w:right="34"/>
              <w:jc w:val="left"/>
              <w:rPr>
                <w:b/>
                <w:bCs/>
                <w:sz w:val="20"/>
                <w:lang w:eastAsia="en-US"/>
              </w:rPr>
            </w:pPr>
            <w:r w:rsidRPr="00E85FE6">
              <w:rPr>
                <w:b/>
                <w:bCs/>
                <w:sz w:val="20"/>
                <w:lang w:eastAsia="en-US"/>
              </w:rPr>
              <w:t>2.</w:t>
            </w:r>
          </w:p>
        </w:tc>
        <w:tc>
          <w:tcPr>
            <w:tcW w:w="639" w:type="pct"/>
            <w:hideMark/>
          </w:tcPr>
          <w:p w:rsidR="00243175" w:rsidRPr="00E85FE6" w:rsidRDefault="00243175" w:rsidP="008638E0">
            <w:pPr>
              <w:ind w:right="34"/>
              <w:jc w:val="left"/>
              <w:rPr>
                <w:b/>
                <w:bCs/>
                <w:sz w:val="20"/>
                <w:lang w:eastAsia="en-US"/>
              </w:rPr>
            </w:pPr>
          </w:p>
        </w:tc>
        <w:tc>
          <w:tcPr>
            <w:tcW w:w="583" w:type="pct"/>
            <w:hideMark/>
          </w:tcPr>
          <w:p w:rsidR="00243175" w:rsidRPr="00E85FE6" w:rsidRDefault="00243175" w:rsidP="008638E0">
            <w:pPr>
              <w:ind w:right="34"/>
              <w:jc w:val="left"/>
              <w:rPr>
                <w:b/>
                <w:bCs/>
                <w:sz w:val="20"/>
                <w:lang w:eastAsia="en-US"/>
              </w:rPr>
            </w:pPr>
          </w:p>
        </w:tc>
        <w:tc>
          <w:tcPr>
            <w:tcW w:w="570" w:type="pct"/>
            <w:hideMark/>
          </w:tcPr>
          <w:p w:rsidR="00243175" w:rsidRPr="00E85FE6" w:rsidRDefault="00243175" w:rsidP="008638E0">
            <w:pPr>
              <w:ind w:right="34"/>
              <w:jc w:val="left"/>
              <w:rPr>
                <w:b/>
                <w:bCs/>
                <w:sz w:val="20"/>
                <w:lang w:eastAsia="en-US"/>
              </w:rPr>
            </w:pPr>
          </w:p>
        </w:tc>
        <w:tc>
          <w:tcPr>
            <w:tcW w:w="529" w:type="pct"/>
            <w:hideMark/>
          </w:tcPr>
          <w:p w:rsidR="00243175" w:rsidRPr="00E85FE6" w:rsidRDefault="00243175" w:rsidP="008638E0">
            <w:pPr>
              <w:ind w:right="34"/>
              <w:jc w:val="left"/>
              <w:rPr>
                <w:b/>
                <w:bCs/>
                <w:sz w:val="20"/>
                <w:lang w:eastAsia="en-US"/>
              </w:rPr>
            </w:pPr>
          </w:p>
        </w:tc>
        <w:tc>
          <w:tcPr>
            <w:tcW w:w="576" w:type="pct"/>
            <w:hideMark/>
          </w:tcPr>
          <w:p w:rsidR="00243175" w:rsidRPr="00E85FE6" w:rsidRDefault="00243175" w:rsidP="008638E0">
            <w:pPr>
              <w:ind w:right="34"/>
              <w:jc w:val="left"/>
              <w:rPr>
                <w:b/>
                <w:bCs/>
                <w:sz w:val="20"/>
                <w:lang w:eastAsia="en-US"/>
              </w:rPr>
            </w:pPr>
          </w:p>
        </w:tc>
        <w:tc>
          <w:tcPr>
            <w:tcW w:w="565" w:type="pct"/>
          </w:tcPr>
          <w:p w:rsidR="00243175" w:rsidRPr="00E85FE6" w:rsidRDefault="00243175" w:rsidP="008638E0">
            <w:pPr>
              <w:ind w:right="34"/>
              <w:jc w:val="left"/>
              <w:rPr>
                <w:b/>
                <w:bCs/>
                <w:sz w:val="20"/>
                <w:lang w:eastAsia="en-US"/>
              </w:rPr>
            </w:pPr>
          </w:p>
        </w:tc>
        <w:tc>
          <w:tcPr>
            <w:tcW w:w="286" w:type="pct"/>
            <w:hideMark/>
          </w:tcPr>
          <w:p w:rsidR="00243175" w:rsidRPr="00E85FE6" w:rsidRDefault="00243175" w:rsidP="008638E0">
            <w:pPr>
              <w:ind w:right="34"/>
              <w:jc w:val="left"/>
              <w:rPr>
                <w:b/>
                <w:bCs/>
                <w:sz w:val="20"/>
                <w:lang w:eastAsia="en-US"/>
              </w:rPr>
            </w:pPr>
          </w:p>
        </w:tc>
        <w:tc>
          <w:tcPr>
            <w:tcW w:w="288" w:type="pct"/>
            <w:hideMark/>
          </w:tcPr>
          <w:p w:rsidR="00243175" w:rsidRPr="00E85FE6" w:rsidRDefault="00243175" w:rsidP="008638E0">
            <w:pPr>
              <w:ind w:right="34"/>
              <w:jc w:val="left"/>
              <w:rPr>
                <w:b/>
                <w:bCs/>
                <w:sz w:val="20"/>
                <w:lang w:eastAsia="en-US"/>
              </w:rPr>
            </w:pPr>
          </w:p>
        </w:tc>
        <w:tc>
          <w:tcPr>
            <w:tcW w:w="412" w:type="pct"/>
            <w:hideMark/>
          </w:tcPr>
          <w:p w:rsidR="00243175" w:rsidRPr="00E85FE6" w:rsidRDefault="00243175" w:rsidP="008638E0">
            <w:pPr>
              <w:ind w:right="34"/>
              <w:jc w:val="left"/>
              <w:rPr>
                <w:b/>
                <w:bCs/>
                <w:sz w:val="20"/>
                <w:lang w:eastAsia="en-US"/>
              </w:rPr>
            </w:pPr>
          </w:p>
        </w:tc>
        <w:tc>
          <w:tcPr>
            <w:tcW w:w="404" w:type="pct"/>
            <w:hideMark/>
          </w:tcPr>
          <w:p w:rsidR="00243175" w:rsidRPr="00E85FE6" w:rsidRDefault="00243175" w:rsidP="008638E0">
            <w:pPr>
              <w:ind w:right="34"/>
              <w:jc w:val="left"/>
              <w:rPr>
                <w:b/>
                <w:bCs/>
                <w:sz w:val="20"/>
                <w:lang w:eastAsia="en-US"/>
              </w:rPr>
            </w:pPr>
          </w:p>
        </w:tc>
      </w:tr>
      <w:tr w:rsidR="00243175" w:rsidRPr="00E85FE6" w:rsidTr="008638E0">
        <w:trPr>
          <w:trHeight w:val="315"/>
        </w:trPr>
        <w:tc>
          <w:tcPr>
            <w:tcW w:w="147" w:type="pct"/>
            <w:hideMark/>
          </w:tcPr>
          <w:p w:rsidR="00243175" w:rsidRPr="00E85FE6" w:rsidRDefault="00243175" w:rsidP="008638E0">
            <w:pPr>
              <w:ind w:right="34"/>
              <w:jc w:val="left"/>
              <w:rPr>
                <w:b/>
                <w:bCs/>
                <w:sz w:val="20"/>
                <w:lang w:eastAsia="en-US"/>
              </w:rPr>
            </w:pPr>
            <w:r w:rsidRPr="00E85FE6">
              <w:rPr>
                <w:b/>
                <w:bCs/>
                <w:sz w:val="20"/>
                <w:lang w:eastAsia="en-US"/>
              </w:rPr>
              <w:t>…</w:t>
            </w:r>
          </w:p>
        </w:tc>
        <w:tc>
          <w:tcPr>
            <w:tcW w:w="639" w:type="pct"/>
            <w:hideMark/>
          </w:tcPr>
          <w:p w:rsidR="00243175" w:rsidRPr="00E85FE6" w:rsidRDefault="00243175" w:rsidP="008638E0">
            <w:pPr>
              <w:ind w:right="34"/>
              <w:jc w:val="left"/>
              <w:rPr>
                <w:b/>
                <w:bCs/>
                <w:sz w:val="20"/>
                <w:lang w:eastAsia="en-US"/>
              </w:rPr>
            </w:pPr>
          </w:p>
        </w:tc>
        <w:tc>
          <w:tcPr>
            <w:tcW w:w="583" w:type="pct"/>
            <w:hideMark/>
          </w:tcPr>
          <w:p w:rsidR="00243175" w:rsidRPr="00E85FE6" w:rsidRDefault="00243175" w:rsidP="008638E0">
            <w:pPr>
              <w:ind w:right="34"/>
              <w:jc w:val="left"/>
              <w:rPr>
                <w:b/>
                <w:bCs/>
                <w:sz w:val="20"/>
                <w:lang w:eastAsia="en-US"/>
              </w:rPr>
            </w:pPr>
          </w:p>
        </w:tc>
        <w:tc>
          <w:tcPr>
            <w:tcW w:w="570" w:type="pct"/>
            <w:hideMark/>
          </w:tcPr>
          <w:p w:rsidR="00243175" w:rsidRPr="00E85FE6" w:rsidRDefault="00243175" w:rsidP="008638E0">
            <w:pPr>
              <w:ind w:right="34"/>
              <w:jc w:val="left"/>
              <w:rPr>
                <w:b/>
                <w:bCs/>
                <w:sz w:val="20"/>
                <w:lang w:eastAsia="en-US"/>
              </w:rPr>
            </w:pPr>
          </w:p>
        </w:tc>
        <w:tc>
          <w:tcPr>
            <w:tcW w:w="529" w:type="pct"/>
            <w:hideMark/>
          </w:tcPr>
          <w:p w:rsidR="00243175" w:rsidRPr="00E85FE6" w:rsidRDefault="00243175" w:rsidP="008638E0">
            <w:pPr>
              <w:ind w:right="34"/>
              <w:jc w:val="left"/>
              <w:rPr>
                <w:b/>
                <w:bCs/>
                <w:sz w:val="20"/>
                <w:lang w:eastAsia="en-US"/>
              </w:rPr>
            </w:pPr>
          </w:p>
        </w:tc>
        <w:tc>
          <w:tcPr>
            <w:tcW w:w="576" w:type="pct"/>
            <w:hideMark/>
          </w:tcPr>
          <w:p w:rsidR="00243175" w:rsidRPr="00E85FE6" w:rsidRDefault="00243175" w:rsidP="008638E0">
            <w:pPr>
              <w:ind w:right="34"/>
              <w:jc w:val="left"/>
              <w:rPr>
                <w:b/>
                <w:bCs/>
                <w:sz w:val="20"/>
                <w:lang w:eastAsia="en-US"/>
              </w:rPr>
            </w:pPr>
          </w:p>
        </w:tc>
        <w:tc>
          <w:tcPr>
            <w:tcW w:w="565" w:type="pct"/>
          </w:tcPr>
          <w:p w:rsidR="00243175" w:rsidRPr="00E85FE6" w:rsidRDefault="00243175" w:rsidP="008638E0">
            <w:pPr>
              <w:ind w:right="34"/>
              <w:jc w:val="left"/>
              <w:rPr>
                <w:b/>
                <w:bCs/>
                <w:sz w:val="20"/>
                <w:lang w:eastAsia="en-US"/>
              </w:rPr>
            </w:pPr>
          </w:p>
        </w:tc>
        <w:tc>
          <w:tcPr>
            <w:tcW w:w="286" w:type="pct"/>
            <w:hideMark/>
          </w:tcPr>
          <w:p w:rsidR="00243175" w:rsidRPr="00E85FE6" w:rsidRDefault="00243175" w:rsidP="008638E0">
            <w:pPr>
              <w:ind w:right="34"/>
              <w:jc w:val="left"/>
              <w:rPr>
                <w:b/>
                <w:bCs/>
                <w:sz w:val="20"/>
                <w:lang w:eastAsia="en-US"/>
              </w:rPr>
            </w:pPr>
          </w:p>
        </w:tc>
        <w:tc>
          <w:tcPr>
            <w:tcW w:w="288" w:type="pct"/>
            <w:hideMark/>
          </w:tcPr>
          <w:p w:rsidR="00243175" w:rsidRPr="00E85FE6" w:rsidRDefault="00243175" w:rsidP="008638E0">
            <w:pPr>
              <w:ind w:right="34"/>
              <w:jc w:val="left"/>
              <w:rPr>
                <w:b/>
                <w:bCs/>
                <w:sz w:val="20"/>
                <w:lang w:eastAsia="en-US"/>
              </w:rPr>
            </w:pPr>
          </w:p>
        </w:tc>
        <w:tc>
          <w:tcPr>
            <w:tcW w:w="412" w:type="pct"/>
            <w:hideMark/>
          </w:tcPr>
          <w:p w:rsidR="00243175" w:rsidRPr="00E85FE6" w:rsidRDefault="00243175" w:rsidP="008638E0">
            <w:pPr>
              <w:ind w:right="34"/>
              <w:jc w:val="left"/>
              <w:rPr>
                <w:b/>
                <w:bCs/>
                <w:sz w:val="20"/>
                <w:lang w:eastAsia="en-US"/>
              </w:rPr>
            </w:pPr>
          </w:p>
        </w:tc>
        <w:tc>
          <w:tcPr>
            <w:tcW w:w="404" w:type="pct"/>
            <w:hideMark/>
          </w:tcPr>
          <w:p w:rsidR="00243175" w:rsidRPr="00E85FE6" w:rsidRDefault="00243175" w:rsidP="008638E0">
            <w:pPr>
              <w:ind w:right="34"/>
              <w:jc w:val="left"/>
              <w:rPr>
                <w:b/>
                <w:bCs/>
                <w:sz w:val="20"/>
                <w:lang w:eastAsia="en-US"/>
              </w:rPr>
            </w:pPr>
          </w:p>
        </w:tc>
      </w:tr>
      <w:tr w:rsidR="00243175" w:rsidRPr="00E85FE6" w:rsidTr="008638E0">
        <w:trPr>
          <w:trHeight w:val="315"/>
        </w:trPr>
        <w:tc>
          <w:tcPr>
            <w:tcW w:w="147" w:type="pct"/>
            <w:hideMark/>
          </w:tcPr>
          <w:p w:rsidR="00243175" w:rsidRPr="00E85FE6" w:rsidRDefault="00243175" w:rsidP="008638E0">
            <w:pPr>
              <w:ind w:right="34"/>
              <w:jc w:val="left"/>
              <w:rPr>
                <w:b/>
                <w:bCs/>
                <w:sz w:val="20"/>
                <w:lang w:eastAsia="en-US"/>
              </w:rPr>
            </w:pPr>
          </w:p>
        </w:tc>
        <w:tc>
          <w:tcPr>
            <w:tcW w:w="639" w:type="pct"/>
            <w:hideMark/>
          </w:tcPr>
          <w:p w:rsidR="00243175" w:rsidRPr="00E85FE6" w:rsidRDefault="00243175" w:rsidP="008638E0">
            <w:pPr>
              <w:ind w:right="34"/>
              <w:jc w:val="left"/>
              <w:rPr>
                <w:b/>
                <w:bCs/>
                <w:sz w:val="20"/>
                <w:lang w:eastAsia="en-US"/>
              </w:rPr>
            </w:pPr>
            <w:r w:rsidRPr="00E85FE6">
              <w:rPr>
                <w:b/>
                <w:bCs/>
                <w:sz w:val="20"/>
                <w:lang w:eastAsia="en-US"/>
              </w:rPr>
              <w:t>Итого общая цена без НДС</w:t>
            </w:r>
          </w:p>
        </w:tc>
        <w:tc>
          <w:tcPr>
            <w:tcW w:w="583" w:type="pct"/>
            <w:vAlign w:val="center"/>
            <w:hideMark/>
          </w:tcPr>
          <w:p w:rsidR="00243175" w:rsidRPr="00E85FE6" w:rsidRDefault="00243175" w:rsidP="008638E0">
            <w:pPr>
              <w:ind w:right="34"/>
              <w:jc w:val="center"/>
              <w:rPr>
                <w:b/>
                <w:bCs/>
                <w:sz w:val="20"/>
                <w:lang w:eastAsia="en-US"/>
              </w:rPr>
            </w:pPr>
            <w:r w:rsidRPr="00E85FE6">
              <w:rPr>
                <w:b/>
                <w:bCs/>
                <w:sz w:val="20"/>
                <w:lang w:eastAsia="en-US"/>
              </w:rPr>
              <w:t>х</w:t>
            </w:r>
          </w:p>
        </w:tc>
        <w:tc>
          <w:tcPr>
            <w:tcW w:w="570" w:type="pct"/>
            <w:vAlign w:val="center"/>
            <w:hideMark/>
          </w:tcPr>
          <w:p w:rsidR="00243175" w:rsidRPr="00E85FE6" w:rsidRDefault="00243175" w:rsidP="008638E0">
            <w:pPr>
              <w:ind w:right="34"/>
              <w:jc w:val="center"/>
              <w:rPr>
                <w:b/>
                <w:bCs/>
                <w:sz w:val="20"/>
                <w:lang w:eastAsia="en-US"/>
              </w:rPr>
            </w:pPr>
            <w:r w:rsidRPr="00E85FE6">
              <w:rPr>
                <w:b/>
                <w:bCs/>
                <w:sz w:val="20"/>
                <w:lang w:eastAsia="en-US"/>
              </w:rPr>
              <w:t>х</w:t>
            </w:r>
          </w:p>
        </w:tc>
        <w:tc>
          <w:tcPr>
            <w:tcW w:w="529" w:type="pct"/>
            <w:vAlign w:val="center"/>
            <w:hideMark/>
          </w:tcPr>
          <w:p w:rsidR="00243175" w:rsidRPr="00E85FE6" w:rsidRDefault="00243175" w:rsidP="008638E0">
            <w:pPr>
              <w:ind w:right="34"/>
              <w:jc w:val="center"/>
              <w:rPr>
                <w:b/>
                <w:bCs/>
                <w:sz w:val="20"/>
                <w:lang w:eastAsia="en-US"/>
              </w:rPr>
            </w:pPr>
            <w:r w:rsidRPr="00E85FE6">
              <w:rPr>
                <w:b/>
                <w:bCs/>
                <w:sz w:val="20"/>
                <w:lang w:eastAsia="en-US"/>
              </w:rPr>
              <w:t>х</w:t>
            </w:r>
          </w:p>
        </w:tc>
        <w:tc>
          <w:tcPr>
            <w:tcW w:w="576" w:type="pct"/>
            <w:vAlign w:val="center"/>
            <w:hideMark/>
          </w:tcPr>
          <w:p w:rsidR="00243175" w:rsidRPr="00E85FE6" w:rsidRDefault="00243175" w:rsidP="008638E0">
            <w:pPr>
              <w:ind w:right="34"/>
              <w:jc w:val="center"/>
              <w:rPr>
                <w:b/>
                <w:bCs/>
                <w:sz w:val="20"/>
                <w:lang w:eastAsia="en-US"/>
              </w:rPr>
            </w:pPr>
            <w:r w:rsidRPr="00E85FE6">
              <w:rPr>
                <w:b/>
                <w:bCs/>
                <w:sz w:val="20"/>
                <w:lang w:eastAsia="en-US"/>
              </w:rPr>
              <w:t>х</w:t>
            </w:r>
          </w:p>
        </w:tc>
        <w:tc>
          <w:tcPr>
            <w:tcW w:w="565" w:type="pct"/>
            <w:vAlign w:val="center"/>
          </w:tcPr>
          <w:p w:rsidR="00243175" w:rsidRPr="00E85FE6" w:rsidRDefault="00243175" w:rsidP="008638E0">
            <w:pPr>
              <w:ind w:right="34"/>
              <w:jc w:val="center"/>
              <w:rPr>
                <w:b/>
                <w:bCs/>
                <w:sz w:val="20"/>
                <w:lang w:eastAsia="en-US"/>
              </w:rPr>
            </w:pPr>
            <w:r w:rsidRPr="00E85FE6">
              <w:rPr>
                <w:b/>
                <w:bCs/>
                <w:sz w:val="20"/>
                <w:lang w:eastAsia="en-US"/>
              </w:rPr>
              <w:t>х</w:t>
            </w:r>
          </w:p>
        </w:tc>
        <w:tc>
          <w:tcPr>
            <w:tcW w:w="286" w:type="pct"/>
            <w:vAlign w:val="center"/>
            <w:hideMark/>
          </w:tcPr>
          <w:p w:rsidR="00243175" w:rsidRPr="00E85FE6" w:rsidRDefault="00243175" w:rsidP="008638E0">
            <w:pPr>
              <w:ind w:right="34"/>
              <w:jc w:val="center"/>
              <w:rPr>
                <w:b/>
                <w:bCs/>
                <w:sz w:val="20"/>
                <w:lang w:eastAsia="en-US"/>
              </w:rPr>
            </w:pPr>
            <w:r w:rsidRPr="00E85FE6">
              <w:rPr>
                <w:b/>
                <w:bCs/>
                <w:sz w:val="20"/>
                <w:lang w:eastAsia="en-US"/>
              </w:rPr>
              <w:t>х</w:t>
            </w:r>
          </w:p>
        </w:tc>
        <w:tc>
          <w:tcPr>
            <w:tcW w:w="288" w:type="pct"/>
            <w:vAlign w:val="center"/>
            <w:hideMark/>
          </w:tcPr>
          <w:p w:rsidR="00243175" w:rsidRPr="00E85FE6" w:rsidRDefault="00243175" w:rsidP="008638E0">
            <w:pPr>
              <w:ind w:right="34"/>
              <w:jc w:val="center"/>
              <w:rPr>
                <w:b/>
                <w:bCs/>
                <w:sz w:val="20"/>
                <w:lang w:eastAsia="en-US"/>
              </w:rPr>
            </w:pPr>
            <w:r w:rsidRPr="00E85FE6">
              <w:rPr>
                <w:b/>
                <w:bCs/>
                <w:sz w:val="20"/>
                <w:lang w:eastAsia="en-US"/>
              </w:rPr>
              <w:t>х</w:t>
            </w:r>
          </w:p>
        </w:tc>
        <w:tc>
          <w:tcPr>
            <w:tcW w:w="412" w:type="pct"/>
            <w:vAlign w:val="center"/>
            <w:hideMark/>
          </w:tcPr>
          <w:p w:rsidR="00243175" w:rsidRPr="00E85FE6" w:rsidRDefault="00243175" w:rsidP="008638E0">
            <w:pPr>
              <w:ind w:right="34"/>
              <w:jc w:val="center"/>
              <w:rPr>
                <w:b/>
                <w:bCs/>
                <w:sz w:val="20"/>
                <w:lang w:eastAsia="en-US"/>
              </w:rPr>
            </w:pPr>
            <w:r w:rsidRPr="00E85FE6">
              <w:rPr>
                <w:b/>
                <w:bCs/>
                <w:sz w:val="20"/>
                <w:lang w:eastAsia="en-US"/>
              </w:rPr>
              <w:t>х</w:t>
            </w:r>
          </w:p>
        </w:tc>
        <w:tc>
          <w:tcPr>
            <w:tcW w:w="404" w:type="pct"/>
            <w:hideMark/>
          </w:tcPr>
          <w:p w:rsidR="00243175" w:rsidRPr="00E85FE6" w:rsidRDefault="00243175" w:rsidP="008638E0">
            <w:pPr>
              <w:ind w:right="34"/>
              <w:jc w:val="left"/>
              <w:rPr>
                <w:b/>
                <w:bCs/>
                <w:sz w:val="20"/>
                <w:lang w:eastAsia="en-US"/>
              </w:rPr>
            </w:pPr>
          </w:p>
        </w:tc>
      </w:tr>
      <w:tr w:rsidR="00243175" w:rsidRPr="00E85FE6" w:rsidTr="008638E0">
        <w:trPr>
          <w:trHeight w:val="315"/>
        </w:trPr>
        <w:tc>
          <w:tcPr>
            <w:tcW w:w="147" w:type="pct"/>
            <w:hideMark/>
          </w:tcPr>
          <w:p w:rsidR="00243175" w:rsidRPr="00E85FE6" w:rsidRDefault="00243175" w:rsidP="008638E0">
            <w:pPr>
              <w:ind w:right="34"/>
              <w:jc w:val="left"/>
              <w:rPr>
                <w:b/>
                <w:bCs/>
                <w:sz w:val="20"/>
                <w:lang w:eastAsia="en-US"/>
              </w:rPr>
            </w:pPr>
          </w:p>
        </w:tc>
        <w:tc>
          <w:tcPr>
            <w:tcW w:w="639" w:type="pct"/>
            <w:hideMark/>
          </w:tcPr>
          <w:p w:rsidR="00243175" w:rsidRPr="00E85FE6" w:rsidRDefault="00243175" w:rsidP="008638E0">
            <w:pPr>
              <w:ind w:right="34"/>
              <w:jc w:val="left"/>
              <w:rPr>
                <w:b/>
                <w:bCs/>
                <w:sz w:val="20"/>
                <w:lang w:eastAsia="en-US"/>
              </w:rPr>
            </w:pPr>
            <w:r w:rsidRPr="00E85FE6">
              <w:rPr>
                <w:b/>
                <w:bCs/>
                <w:sz w:val="20"/>
                <w:lang w:eastAsia="en-US"/>
              </w:rPr>
              <w:t>Сумма НДС</w:t>
            </w:r>
          </w:p>
        </w:tc>
        <w:tc>
          <w:tcPr>
            <w:tcW w:w="583" w:type="pct"/>
            <w:vAlign w:val="center"/>
            <w:hideMark/>
          </w:tcPr>
          <w:p w:rsidR="00243175" w:rsidRPr="00E85FE6" w:rsidRDefault="00243175" w:rsidP="008638E0">
            <w:pPr>
              <w:ind w:right="34"/>
              <w:jc w:val="center"/>
              <w:rPr>
                <w:b/>
                <w:bCs/>
                <w:sz w:val="20"/>
                <w:lang w:eastAsia="en-US"/>
              </w:rPr>
            </w:pPr>
            <w:r w:rsidRPr="00E85FE6">
              <w:rPr>
                <w:b/>
                <w:bCs/>
                <w:sz w:val="20"/>
                <w:lang w:eastAsia="en-US"/>
              </w:rPr>
              <w:t>х</w:t>
            </w:r>
          </w:p>
        </w:tc>
        <w:tc>
          <w:tcPr>
            <w:tcW w:w="570" w:type="pct"/>
            <w:vAlign w:val="center"/>
            <w:hideMark/>
          </w:tcPr>
          <w:p w:rsidR="00243175" w:rsidRPr="00E85FE6" w:rsidRDefault="00243175" w:rsidP="008638E0">
            <w:pPr>
              <w:ind w:right="34"/>
              <w:jc w:val="center"/>
              <w:rPr>
                <w:b/>
                <w:bCs/>
                <w:sz w:val="20"/>
                <w:lang w:eastAsia="en-US"/>
              </w:rPr>
            </w:pPr>
            <w:r w:rsidRPr="00E85FE6">
              <w:rPr>
                <w:b/>
                <w:bCs/>
                <w:sz w:val="20"/>
                <w:lang w:eastAsia="en-US"/>
              </w:rPr>
              <w:t>х</w:t>
            </w:r>
          </w:p>
        </w:tc>
        <w:tc>
          <w:tcPr>
            <w:tcW w:w="529" w:type="pct"/>
            <w:vAlign w:val="center"/>
            <w:hideMark/>
          </w:tcPr>
          <w:p w:rsidR="00243175" w:rsidRPr="00E85FE6" w:rsidRDefault="00243175" w:rsidP="008638E0">
            <w:pPr>
              <w:ind w:right="34"/>
              <w:jc w:val="center"/>
              <w:rPr>
                <w:b/>
                <w:bCs/>
                <w:sz w:val="20"/>
                <w:lang w:eastAsia="en-US"/>
              </w:rPr>
            </w:pPr>
            <w:r w:rsidRPr="00E85FE6">
              <w:rPr>
                <w:b/>
                <w:bCs/>
                <w:sz w:val="20"/>
                <w:lang w:eastAsia="en-US"/>
              </w:rPr>
              <w:t>х</w:t>
            </w:r>
          </w:p>
        </w:tc>
        <w:tc>
          <w:tcPr>
            <w:tcW w:w="576" w:type="pct"/>
            <w:vAlign w:val="center"/>
            <w:hideMark/>
          </w:tcPr>
          <w:p w:rsidR="00243175" w:rsidRPr="00E85FE6" w:rsidRDefault="00243175" w:rsidP="008638E0">
            <w:pPr>
              <w:ind w:right="34"/>
              <w:jc w:val="center"/>
              <w:rPr>
                <w:b/>
                <w:bCs/>
                <w:sz w:val="20"/>
                <w:lang w:eastAsia="en-US"/>
              </w:rPr>
            </w:pPr>
            <w:r w:rsidRPr="00E85FE6">
              <w:rPr>
                <w:b/>
                <w:bCs/>
                <w:sz w:val="20"/>
                <w:lang w:eastAsia="en-US"/>
              </w:rPr>
              <w:t>х</w:t>
            </w:r>
          </w:p>
        </w:tc>
        <w:tc>
          <w:tcPr>
            <w:tcW w:w="565" w:type="pct"/>
            <w:vAlign w:val="center"/>
          </w:tcPr>
          <w:p w:rsidR="00243175" w:rsidRPr="00E85FE6" w:rsidRDefault="00243175" w:rsidP="008638E0">
            <w:pPr>
              <w:ind w:right="34"/>
              <w:jc w:val="center"/>
              <w:rPr>
                <w:b/>
                <w:bCs/>
                <w:sz w:val="20"/>
                <w:lang w:eastAsia="en-US"/>
              </w:rPr>
            </w:pPr>
            <w:r w:rsidRPr="00E85FE6">
              <w:rPr>
                <w:b/>
                <w:bCs/>
                <w:sz w:val="20"/>
                <w:lang w:eastAsia="en-US"/>
              </w:rPr>
              <w:t>х</w:t>
            </w:r>
          </w:p>
        </w:tc>
        <w:tc>
          <w:tcPr>
            <w:tcW w:w="286" w:type="pct"/>
            <w:vAlign w:val="center"/>
            <w:hideMark/>
          </w:tcPr>
          <w:p w:rsidR="00243175" w:rsidRPr="00E85FE6" w:rsidRDefault="00243175" w:rsidP="008638E0">
            <w:pPr>
              <w:ind w:right="34"/>
              <w:jc w:val="center"/>
              <w:rPr>
                <w:b/>
                <w:bCs/>
                <w:sz w:val="20"/>
                <w:lang w:eastAsia="en-US"/>
              </w:rPr>
            </w:pPr>
            <w:r w:rsidRPr="00E85FE6">
              <w:rPr>
                <w:b/>
                <w:bCs/>
                <w:sz w:val="20"/>
                <w:lang w:eastAsia="en-US"/>
              </w:rPr>
              <w:t>х</w:t>
            </w:r>
          </w:p>
        </w:tc>
        <w:tc>
          <w:tcPr>
            <w:tcW w:w="288" w:type="pct"/>
            <w:vAlign w:val="center"/>
            <w:hideMark/>
          </w:tcPr>
          <w:p w:rsidR="00243175" w:rsidRPr="00E85FE6" w:rsidRDefault="00243175" w:rsidP="008638E0">
            <w:pPr>
              <w:ind w:right="34"/>
              <w:jc w:val="center"/>
              <w:rPr>
                <w:b/>
                <w:bCs/>
                <w:sz w:val="20"/>
                <w:lang w:eastAsia="en-US"/>
              </w:rPr>
            </w:pPr>
            <w:r w:rsidRPr="00E85FE6">
              <w:rPr>
                <w:b/>
                <w:bCs/>
                <w:sz w:val="20"/>
                <w:lang w:eastAsia="en-US"/>
              </w:rPr>
              <w:t>х</w:t>
            </w:r>
          </w:p>
        </w:tc>
        <w:tc>
          <w:tcPr>
            <w:tcW w:w="412" w:type="pct"/>
            <w:vAlign w:val="center"/>
            <w:hideMark/>
          </w:tcPr>
          <w:p w:rsidR="00243175" w:rsidRPr="00E85FE6" w:rsidRDefault="00243175" w:rsidP="008638E0">
            <w:pPr>
              <w:ind w:right="34"/>
              <w:jc w:val="center"/>
              <w:rPr>
                <w:b/>
                <w:bCs/>
                <w:sz w:val="20"/>
                <w:lang w:eastAsia="en-US"/>
              </w:rPr>
            </w:pPr>
            <w:r w:rsidRPr="00E85FE6">
              <w:rPr>
                <w:b/>
                <w:bCs/>
                <w:sz w:val="20"/>
                <w:lang w:eastAsia="en-US"/>
              </w:rPr>
              <w:t>х</w:t>
            </w:r>
          </w:p>
        </w:tc>
        <w:tc>
          <w:tcPr>
            <w:tcW w:w="404" w:type="pct"/>
            <w:hideMark/>
          </w:tcPr>
          <w:p w:rsidR="00243175" w:rsidRPr="00E85FE6" w:rsidRDefault="00243175" w:rsidP="008638E0">
            <w:pPr>
              <w:ind w:right="34"/>
              <w:jc w:val="left"/>
              <w:rPr>
                <w:b/>
                <w:bCs/>
                <w:sz w:val="20"/>
                <w:lang w:eastAsia="en-US"/>
              </w:rPr>
            </w:pPr>
          </w:p>
        </w:tc>
      </w:tr>
      <w:tr w:rsidR="00243175" w:rsidRPr="00E85FE6" w:rsidTr="008638E0">
        <w:trPr>
          <w:trHeight w:val="315"/>
        </w:trPr>
        <w:tc>
          <w:tcPr>
            <w:tcW w:w="147" w:type="pct"/>
            <w:hideMark/>
          </w:tcPr>
          <w:p w:rsidR="00243175" w:rsidRPr="00E85FE6" w:rsidRDefault="00243175" w:rsidP="008638E0">
            <w:pPr>
              <w:ind w:right="34"/>
              <w:jc w:val="left"/>
              <w:rPr>
                <w:b/>
                <w:bCs/>
                <w:sz w:val="20"/>
                <w:lang w:eastAsia="en-US"/>
              </w:rPr>
            </w:pPr>
          </w:p>
        </w:tc>
        <w:tc>
          <w:tcPr>
            <w:tcW w:w="639" w:type="pct"/>
            <w:hideMark/>
          </w:tcPr>
          <w:p w:rsidR="00243175" w:rsidRPr="00E85FE6" w:rsidRDefault="00243175" w:rsidP="008638E0">
            <w:pPr>
              <w:ind w:right="34"/>
              <w:jc w:val="left"/>
              <w:rPr>
                <w:b/>
                <w:bCs/>
                <w:sz w:val="20"/>
                <w:lang w:eastAsia="en-US"/>
              </w:rPr>
            </w:pPr>
            <w:r w:rsidRPr="00E85FE6">
              <w:rPr>
                <w:b/>
                <w:bCs/>
                <w:sz w:val="20"/>
                <w:lang w:eastAsia="en-US"/>
              </w:rPr>
              <w:t>Общая сумма с НДС</w:t>
            </w:r>
          </w:p>
        </w:tc>
        <w:tc>
          <w:tcPr>
            <w:tcW w:w="583" w:type="pct"/>
            <w:vAlign w:val="center"/>
            <w:hideMark/>
          </w:tcPr>
          <w:p w:rsidR="00243175" w:rsidRPr="00E85FE6" w:rsidRDefault="00243175" w:rsidP="008638E0">
            <w:pPr>
              <w:ind w:right="34"/>
              <w:jc w:val="center"/>
              <w:rPr>
                <w:b/>
                <w:bCs/>
                <w:sz w:val="20"/>
                <w:lang w:eastAsia="en-US"/>
              </w:rPr>
            </w:pPr>
            <w:r w:rsidRPr="00E85FE6">
              <w:rPr>
                <w:b/>
                <w:bCs/>
                <w:sz w:val="20"/>
                <w:lang w:eastAsia="en-US"/>
              </w:rPr>
              <w:t>х</w:t>
            </w:r>
          </w:p>
        </w:tc>
        <w:tc>
          <w:tcPr>
            <w:tcW w:w="570" w:type="pct"/>
            <w:vAlign w:val="center"/>
            <w:hideMark/>
          </w:tcPr>
          <w:p w:rsidR="00243175" w:rsidRPr="00E85FE6" w:rsidRDefault="00243175" w:rsidP="008638E0">
            <w:pPr>
              <w:ind w:right="34"/>
              <w:jc w:val="center"/>
              <w:rPr>
                <w:b/>
                <w:bCs/>
                <w:sz w:val="20"/>
                <w:lang w:eastAsia="en-US"/>
              </w:rPr>
            </w:pPr>
            <w:r w:rsidRPr="00E85FE6">
              <w:rPr>
                <w:b/>
                <w:bCs/>
                <w:sz w:val="20"/>
                <w:lang w:eastAsia="en-US"/>
              </w:rPr>
              <w:t>х</w:t>
            </w:r>
          </w:p>
        </w:tc>
        <w:tc>
          <w:tcPr>
            <w:tcW w:w="529" w:type="pct"/>
            <w:vAlign w:val="center"/>
            <w:hideMark/>
          </w:tcPr>
          <w:p w:rsidR="00243175" w:rsidRPr="00E85FE6" w:rsidRDefault="00243175" w:rsidP="008638E0">
            <w:pPr>
              <w:ind w:right="34"/>
              <w:jc w:val="center"/>
              <w:rPr>
                <w:b/>
                <w:bCs/>
                <w:sz w:val="20"/>
                <w:lang w:eastAsia="en-US"/>
              </w:rPr>
            </w:pPr>
            <w:r w:rsidRPr="00E85FE6">
              <w:rPr>
                <w:b/>
                <w:bCs/>
                <w:sz w:val="20"/>
                <w:lang w:eastAsia="en-US"/>
              </w:rPr>
              <w:t>х</w:t>
            </w:r>
          </w:p>
        </w:tc>
        <w:tc>
          <w:tcPr>
            <w:tcW w:w="576" w:type="pct"/>
            <w:vAlign w:val="center"/>
            <w:hideMark/>
          </w:tcPr>
          <w:p w:rsidR="00243175" w:rsidRPr="00E85FE6" w:rsidRDefault="00243175" w:rsidP="008638E0">
            <w:pPr>
              <w:ind w:right="34"/>
              <w:jc w:val="center"/>
              <w:rPr>
                <w:b/>
                <w:bCs/>
                <w:sz w:val="20"/>
                <w:lang w:eastAsia="en-US"/>
              </w:rPr>
            </w:pPr>
            <w:r w:rsidRPr="00E85FE6">
              <w:rPr>
                <w:b/>
                <w:bCs/>
                <w:sz w:val="20"/>
                <w:lang w:eastAsia="en-US"/>
              </w:rPr>
              <w:t>х</w:t>
            </w:r>
          </w:p>
        </w:tc>
        <w:tc>
          <w:tcPr>
            <w:tcW w:w="565" w:type="pct"/>
            <w:vAlign w:val="center"/>
          </w:tcPr>
          <w:p w:rsidR="00243175" w:rsidRPr="00E85FE6" w:rsidRDefault="00243175" w:rsidP="008638E0">
            <w:pPr>
              <w:ind w:right="34"/>
              <w:jc w:val="center"/>
              <w:rPr>
                <w:b/>
                <w:bCs/>
                <w:sz w:val="20"/>
                <w:lang w:eastAsia="en-US"/>
              </w:rPr>
            </w:pPr>
            <w:r w:rsidRPr="00E85FE6">
              <w:rPr>
                <w:b/>
                <w:bCs/>
                <w:sz w:val="20"/>
                <w:lang w:eastAsia="en-US"/>
              </w:rPr>
              <w:t>х</w:t>
            </w:r>
          </w:p>
        </w:tc>
        <w:tc>
          <w:tcPr>
            <w:tcW w:w="286" w:type="pct"/>
            <w:vAlign w:val="center"/>
            <w:hideMark/>
          </w:tcPr>
          <w:p w:rsidR="00243175" w:rsidRPr="00E85FE6" w:rsidRDefault="00243175" w:rsidP="008638E0">
            <w:pPr>
              <w:ind w:right="34"/>
              <w:jc w:val="center"/>
              <w:rPr>
                <w:b/>
                <w:bCs/>
                <w:sz w:val="20"/>
                <w:lang w:eastAsia="en-US"/>
              </w:rPr>
            </w:pPr>
            <w:r w:rsidRPr="00E85FE6">
              <w:rPr>
                <w:b/>
                <w:bCs/>
                <w:sz w:val="20"/>
                <w:lang w:eastAsia="en-US"/>
              </w:rPr>
              <w:t>х</w:t>
            </w:r>
          </w:p>
        </w:tc>
        <w:tc>
          <w:tcPr>
            <w:tcW w:w="288" w:type="pct"/>
            <w:vAlign w:val="center"/>
            <w:hideMark/>
          </w:tcPr>
          <w:p w:rsidR="00243175" w:rsidRPr="00E85FE6" w:rsidRDefault="00243175" w:rsidP="008638E0">
            <w:pPr>
              <w:ind w:right="34"/>
              <w:jc w:val="center"/>
              <w:rPr>
                <w:b/>
                <w:bCs/>
                <w:sz w:val="20"/>
                <w:lang w:eastAsia="en-US"/>
              </w:rPr>
            </w:pPr>
            <w:r w:rsidRPr="00E85FE6">
              <w:rPr>
                <w:b/>
                <w:bCs/>
                <w:sz w:val="20"/>
                <w:lang w:eastAsia="en-US"/>
              </w:rPr>
              <w:t>х</w:t>
            </w:r>
          </w:p>
        </w:tc>
        <w:tc>
          <w:tcPr>
            <w:tcW w:w="412" w:type="pct"/>
            <w:vAlign w:val="center"/>
            <w:hideMark/>
          </w:tcPr>
          <w:p w:rsidR="00243175" w:rsidRPr="00E85FE6" w:rsidRDefault="00243175" w:rsidP="008638E0">
            <w:pPr>
              <w:ind w:right="34"/>
              <w:jc w:val="center"/>
              <w:rPr>
                <w:b/>
                <w:bCs/>
                <w:sz w:val="20"/>
                <w:lang w:eastAsia="en-US"/>
              </w:rPr>
            </w:pPr>
            <w:r w:rsidRPr="00E85FE6">
              <w:rPr>
                <w:b/>
                <w:bCs/>
                <w:sz w:val="20"/>
                <w:lang w:eastAsia="en-US"/>
              </w:rPr>
              <w:t>х</w:t>
            </w:r>
          </w:p>
        </w:tc>
        <w:tc>
          <w:tcPr>
            <w:tcW w:w="404" w:type="pct"/>
            <w:hideMark/>
          </w:tcPr>
          <w:p w:rsidR="00243175" w:rsidRPr="00E85FE6" w:rsidRDefault="00243175" w:rsidP="008638E0">
            <w:pPr>
              <w:ind w:right="34"/>
              <w:jc w:val="left"/>
              <w:rPr>
                <w:b/>
                <w:bCs/>
                <w:sz w:val="20"/>
                <w:lang w:eastAsia="en-US"/>
              </w:rPr>
            </w:pPr>
          </w:p>
        </w:tc>
      </w:tr>
    </w:tbl>
    <w:p w:rsidR="00243175" w:rsidRPr="00E85FE6" w:rsidRDefault="00243175" w:rsidP="00243175">
      <w:pPr>
        <w:ind w:right="34"/>
        <w:jc w:val="left"/>
        <w:outlineLvl w:val="2"/>
        <w:rPr>
          <w:b/>
          <w:sz w:val="20"/>
          <w:lang w:eastAsia="en-US"/>
        </w:rPr>
      </w:pPr>
      <w:bookmarkStart w:id="222" w:name="_Toc476225309"/>
      <w:bookmarkStart w:id="223" w:name="_Toc485198244"/>
      <w:r w:rsidRPr="00E85FE6">
        <w:rPr>
          <w:b/>
          <w:sz w:val="20"/>
        </w:rPr>
        <w:t>*</w:t>
      </w:r>
      <w:r w:rsidRPr="00E85FE6">
        <w:rPr>
          <w:b/>
          <w:sz w:val="20"/>
          <w:lang w:eastAsia="en-US"/>
        </w:rPr>
        <w:t xml:space="preserve"> гр. 5-7 заполняются только в случае замены требуемой продукции на аналог, при этом в гр. 2 и 3 должна быть указана требуемая продукция в соответствии с </w:t>
      </w:r>
      <w:bookmarkEnd w:id="222"/>
      <w:bookmarkEnd w:id="223"/>
      <w:r w:rsidR="003B5FC5" w:rsidRPr="00E85FE6">
        <w:rPr>
          <w:b/>
          <w:sz w:val="20"/>
          <w:lang w:eastAsia="en-US"/>
        </w:rPr>
        <w:t>частью V «ТЕХНИЧЕСКАЯ ЧАСТЬ».</w:t>
      </w:r>
    </w:p>
    <w:p w:rsidR="00243175" w:rsidRPr="00E85FE6" w:rsidRDefault="00243175" w:rsidP="00243175">
      <w:pPr>
        <w:ind w:right="34"/>
        <w:jc w:val="left"/>
        <w:outlineLvl w:val="2"/>
        <w:rPr>
          <w:b/>
          <w:i/>
          <w:sz w:val="20"/>
        </w:rPr>
      </w:pPr>
    </w:p>
    <w:p w:rsidR="00243175" w:rsidRPr="00E85FE6" w:rsidRDefault="00243175" w:rsidP="00243175">
      <w:pPr>
        <w:ind w:right="34" w:firstLine="567"/>
        <w:outlineLvl w:val="2"/>
        <w:rPr>
          <w:i/>
        </w:rPr>
      </w:pPr>
      <w:bookmarkStart w:id="224" w:name="_Toc476225310"/>
      <w:bookmarkStart w:id="225" w:name="_Toc485198245"/>
      <w:r w:rsidRPr="00E85FE6">
        <w:rPr>
          <w:b/>
          <w:i/>
        </w:rPr>
        <w:t>Подтверждаю согласие со сроками, порядком и условиями поставки и оплаты, в соответствии с конкурсной/закупочной документацией.</w:t>
      </w:r>
      <w:r w:rsidR="00144E10" w:rsidRPr="00E85FE6">
        <w:rPr>
          <w:b/>
          <w:i/>
        </w:rPr>
        <w:t xml:space="preserve"> </w:t>
      </w:r>
      <w:r w:rsidRPr="00E85FE6">
        <w:rPr>
          <w:b/>
          <w:i/>
        </w:rPr>
        <w:t>Все налоги, сборы, отчисления и другие платежи, включая таможенные платежи и сборы, услуги сервисного центра по надзору за монтажом (шеф-инженерные работы), расходы на внесение изменений в существующий проект, стоимость полного комплекта запасных частей, расходных материалов и принадлежностей (ЗИП), а также расходы на транспортировку продукции до склада Заказчика и ее разгрузку, стоимость тары и упаковки, гарантийные обязательства включены в стоимость заявки/предложения.</w:t>
      </w:r>
      <w:bookmarkEnd w:id="224"/>
      <w:bookmarkEnd w:id="225"/>
    </w:p>
    <w:p w:rsidR="00243175" w:rsidRPr="00E85FE6" w:rsidRDefault="00243175" w:rsidP="00243175">
      <w:pPr>
        <w:ind w:right="34"/>
        <w:jc w:val="left"/>
        <w:outlineLvl w:val="2"/>
        <w:rPr>
          <w:vertAlign w:val="superscript"/>
        </w:rPr>
      </w:pPr>
    </w:p>
    <w:p w:rsidR="00243175" w:rsidRPr="00E85FE6" w:rsidRDefault="00243175" w:rsidP="00243175">
      <w:pPr>
        <w:keepNext/>
        <w:keepLines/>
        <w:ind w:right="34"/>
        <w:jc w:val="left"/>
        <w:outlineLvl w:val="2"/>
      </w:pPr>
    </w:p>
    <w:p w:rsidR="00243175" w:rsidRPr="00E85FE6" w:rsidRDefault="00243175" w:rsidP="00243175">
      <w:pPr>
        <w:keepNext/>
        <w:keepLines/>
        <w:ind w:right="34"/>
        <w:jc w:val="left"/>
        <w:outlineLvl w:val="2"/>
      </w:pPr>
      <w:bookmarkStart w:id="226" w:name="_Toc476225311"/>
      <w:bookmarkStart w:id="227" w:name="_Toc485198246"/>
      <w:r w:rsidRPr="00E85FE6">
        <w:t>М.П.  (Должность, подпись и ФИО уполномоченного представителя Участника)__________________________________________________</w:t>
      </w:r>
      <w:bookmarkEnd w:id="226"/>
      <w:bookmarkEnd w:id="227"/>
    </w:p>
    <w:p w:rsidR="00243175" w:rsidRPr="00E85FE6" w:rsidRDefault="00243175" w:rsidP="00243175">
      <w:pPr>
        <w:ind w:right="34"/>
        <w:jc w:val="left"/>
        <w:outlineLvl w:val="2"/>
        <w:rPr>
          <w:b/>
        </w:rPr>
      </w:pPr>
    </w:p>
    <w:p w:rsidR="00243175" w:rsidRPr="00E85FE6" w:rsidRDefault="00243175" w:rsidP="00243175">
      <w:pPr>
        <w:ind w:right="34"/>
        <w:jc w:val="left"/>
        <w:outlineLvl w:val="2"/>
        <w:rPr>
          <w:b/>
        </w:rPr>
      </w:pPr>
    </w:p>
    <w:p w:rsidR="00243175" w:rsidRPr="00E85FE6" w:rsidRDefault="00243175" w:rsidP="00243175">
      <w:pPr>
        <w:ind w:right="34"/>
        <w:jc w:val="left"/>
        <w:outlineLvl w:val="2"/>
        <w:rPr>
          <w:b/>
          <w:sz w:val="20"/>
        </w:rPr>
      </w:pPr>
      <w:bookmarkStart w:id="228" w:name="_Toc476225312"/>
      <w:bookmarkStart w:id="229" w:name="_Toc485198247"/>
      <w:r w:rsidRPr="00E85FE6">
        <w:rPr>
          <w:b/>
          <w:sz w:val="20"/>
        </w:rPr>
        <w:t>Инструкция по заполнению:</w:t>
      </w:r>
      <w:bookmarkEnd w:id="228"/>
      <w:bookmarkEnd w:id="229"/>
    </w:p>
    <w:p w:rsidR="00ED2862" w:rsidRPr="00E85FE6" w:rsidRDefault="00ED2862" w:rsidP="00553E90">
      <w:pPr>
        <w:widowControl w:val="0"/>
        <w:numPr>
          <w:ilvl w:val="6"/>
          <w:numId w:val="58"/>
        </w:numPr>
        <w:tabs>
          <w:tab w:val="num" w:pos="284"/>
        </w:tabs>
        <w:spacing w:after="0"/>
        <w:ind w:left="0" w:right="34" w:firstLine="0"/>
        <w:jc w:val="left"/>
        <w:rPr>
          <w:sz w:val="20"/>
          <w:szCs w:val="20"/>
        </w:rPr>
      </w:pPr>
      <w:r w:rsidRPr="00E85FE6">
        <w:rPr>
          <w:sz w:val="20"/>
          <w:szCs w:val="20"/>
        </w:rPr>
        <w:t>Предоставляется файл в текстовом формате (</w:t>
      </w:r>
      <w:r w:rsidRPr="00E85FE6">
        <w:rPr>
          <w:sz w:val="20"/>
          <w:szCs w:val="20"/>
          <w:lang w:val="en-US"/>
        </w:rPr>
        <w:t>MSOffice</w:t>
      </w:r>
      <w:r w:rsidRPr="00E85FE6">
        <w:rPr>
          <w:sz w:val="20"/>
          <w:szCs w:val="20"/>
        </w:rPr>
        <w:t xml:space="preserve">) и заверенный в формате </w:t>
      </w:r>
      <w:r w:rsidRPr="00E85FE6">
        <w:rPr>
          <w:sz w:val="20"/>
          <w:szCs w:val="20"/>
          <w:lang w:val="en-US"/>
        </w:rPr>
        <w:t>PDF</w:t>
      </w:r>
      <w:r w:rsidRPr="00E85FE6">
        <w:rPr>
          <w:sz w:val="20"/>
          <w:szCs w:val="20"/>
        </w:rPr>
        <w:t>.</w:t>
      </w:r>
    </w:p>
    <w:p w:rsidR="00243175" w:rsidRPr="00E85FE6" w:rsidRDefault="00243175" w:rsidP="00553E90">
      <w:pPr>
        <w:widowControl w:val="0"/>
        <w:numPr>
          <w:ilvl w:val="6"/>
          <w:numId w:val="34"/>
        </w:numPr>
        <w:tabs>
          <w:tab w:val="clear" w:pos="5040"/>
          <w:tab w:val="num" w:pos="284"/>
        </w:tabs>
        <w:spacing w:after="0"/>
        <w:ind w:left="0" w:right="34" w:firstLine="0"/>
        <w:jc w:val="left"/>
        <w:rPr>
          <w:sz w:val="20"/>
        </w:rPr>
      </w:pPr>
      <w:r w:rsidRPr="00E85FE6">
        <w:rPr>
          <w:sz w:val="20"/>
        </w:rPr>
        <w:t>Участник указывает свое фирменное наименование (в т.ч. организационно-правовую форму) и свой адрес.</w:t>
      </w:r>
    </w:p>
    <w:p w:rsidR="00243175" w:rsidRPr="00E85FE6" w:rsidRDefault="00243175" w:rsidP="00553E90">
      <w:pPr>
        <w:widowControl w:val="0"/>
        <w:numPr>
          <w:ilvl w:val="6"/>
          <w:numId w:val="34"/>
        </w:numPr>
        <w:tabs>
          <w:tab w:val="clear" w:pos="5040"/>
          <w:tab w:val="num" w:pos="284"/>
        </w:tabs>
        <w:spacing w:after="0"/>
        <w:ind w:left="0" w:right="34" w:firstLine="0"/>
        <w:jc w:val="left"/>
        <w:rPr>
          <w:sz w:val="20"/>
        </w:rPr>
      </w:pPr>
      <w:r w:rsidRPr="00E85FE6">
        <w:rPr>
          <w:sz w:val="20"/>
        </w:rPr>
        <w:t xml:space="preserve">В столбцах 2 и 3 в обязательном порядке размещаются все позиции и характеристики продукции, указанные в техническом задании. Если предлагаемая продукция и характеристики идентичны требуемым к поставке, заполняется столбец 4 (столбцы 5-7 в этом случае не подлежат заполнению). В случае наличия отклонения в названии либо в характеристиках продукции заполняются столбцы 5-7. </w:t>
      </w:r>
    </w:p>
    <w:p w:rsidR="00243175" w:rsidRPr="00E85FE6" w:rsidRDefault="00574477" w:rsidP="00553E90">
      <w:pPr>
        <w:widowControl w:val="0"/>
        <w:numPr>
          <w:ilvl w:val="6"/>
          <w:numId w:val="34"/>
        </w:numPr>
        <w:tabs>
          <w:tab w:val="clear" w:pos="5040"/>
          <w:tab w:val="num" w:pos="284"/>
        </w:tabs>
        <w:spacing w:after="0"/>
        <w:ind w:left="0" w:right="34" w:firstLine="0"/>
        <w:jc w:val="left"/>
        <w:rPr>
          <w:sz w:val="20"/>
        </w:rPr>
      </w:pPr>
      <w:r w:rsidRPr="00E85FE6">
        <w:rPr>
          <w:sz w:val="20"/>
        </w:rPr>
        <w:t>Сводная таблица стоимости</w:t>
      </w:r>
      <w:r w:rsidR="00243175" w:rsidRPr="00E85FE6">
        <w:rPr>
          <w:sz w:val="20"/>
        </w:rPr>
        <w:t xml:space="preserve"> на поставку будет служить основой для подготовки приложения к Договору. В этой связи в целях снижения общих затрат сил и времени Заказчика и участника на подготовку Договора данное предложение следует подготовить так, чтобы его можно было с минимальными изменениями включить в Договор.</w:t>
      </w:r>
    </w:p>
    <w:p w:rsidR="00EF087E" w:rsidRPr="00E85FE6" w:rsidRDefault="00EF087E" w:rsidP="00EF087E">
      <w:pPr>
        <w:widowControl w:val="0"/>
      </w:pPr>
    </w:p>
    <w:p w:rsidR="00EF087E" w:rsidRPr="00E85FE6" w:rsidRDefault="00EF087E" w:rsidP="00EF087E">
      <w:pPr>
        <w:widowControl w:val="0"/>
      </w:pPr>
    </w:p>
    <w:p w:rsidR="00EF087E" w:rsidRPr="00E85FE6" w:rsidRDefault="00EF087E" w:rsidP="00EF087E">
      <w:pPr>
        <w:widowControl w:val="0"/>
        <w:sectPr w:rsidR="00EF087E" w:rsidRPr="00E85FE6" w:rsidSect="00EF087E">
          <w:pgSz w:w="16838" w:h="11906" w:orient="landscape" w:code="9"/>
          <w:pgMar w:top="1134" w:right="902" w:bottom="567" w:left="1077" w:header="709" w:footer="709" w:gutter="0"/>
          <w:cols w:space="708"/>
          <w:titlePg/>
          <w:docGrid w:linePitch="360"/>
        </w:sectPr>
      </w:pPr>
    </w:p>
    <w:p w:rsidR="00994FF9" w:rsidRPr="00E85FE6" w:rsidRDefault="004950C9" w:rsidP="00994FF9">
      <w:pPr>
        <w:pStyle w:val="21"/>
        <w:pageBreakBefore/>
        <w:tabs>
          <w:tab w:val="clear" w:pos="576"/>
        </w:tabs>
        <w:spacing w:after="0"/>
        <w:ind w:left="567" w:firstLine="0"/>
        <w:rPr>
          <w:caps/>
          <w:sz w:val="24"/>
          <w:szCs w:val="24"/>
        </w:rPr>
      </w:pPr>
      <w:bookmarkStart w:id="230" w:name="_Toc34053085"/>
      <w:bookmarkStart w:id="231" w:name="_Toc83724794"/>
      <w:bookmarkStart w:id="232" w:name="_Toc166101237"/>
      <w:bookmarkStart w:id="233" w:name="_Ref166247657"/>
      <w:bookmarkStart w:id="234" w:name="_Ref166247661"/>
      <w:bookmarkStart w:id="235" w:name="_Ref166249240"/>
      <w:bookmarkStart w:id="236" w:name="_Ref166249243"/>
      <w:bookmarkStart w:id="237" w:name="_Ref166311450"/>
      <w:bookmarkStart w:id="238" w:name="_Ref166311452"/>
      <w:bookmarkStart w:id="239" w:name="_Ref166334805"/>
      <w:bookmarkStart w:id="240" w:name="_Ref166334809"/>
      <w:bookmarkStart w:id="241" w:name="_Toc291689566"/>
      <w:r w:rsidRPr="00E85FE6">
        <w:rPr>
          <w:caps/>
          <w:sz w:val="24"/>
          <w:szCs w:val="24"/>
        </w:rPr>
        <w:t xml:space="preserve">ФОРМА </w:t>
      </w:r>
      <w:r w:rsidR="006F5375">
        <w:rPr>
          <w:caps/>
          <w:sz w:val="24"/>
          <w:szCs w:val="24"/>
        </w:rPr>
        <w:t>6</w:t>
      </w:r>
      <w:r w:rsidR="00994FF9" w:rsidRPr="00E85FE6">
        <w:rPr>
          <w:caps/>
          <w:sz w:val="24"/>
          <w:szCs w:val="24"/>
        </w:rPr>
        <w:t>. Банковская гарантия на исполнение обязательств по договору</w:t>
      </w:r>
      <w:bookmarkEnd w:id="230"/>
      <w:bookmarkEnd w:id="231"/>
    </w:p>
    <w:p w:rsidR="00994FF9" w:rsidRPr="00E85FE6" w:rsidRDefault="00994FF9" w:rsidP="00994FF9">
      <w:pPr>
        <w:widowControl w:val="0"/>
        <w:spacing w:after="0"/>
        <w:ind w:left="4962"/>
        <w:rPr>
          <w:rFonts w:eastAsia="Calibri"/>
          <w:b/>
          <w:bCs/>
          <w:lang w:eastAsia="en-US"/>
        </w:rPr>
      </w:pPr>
    </w:p>
    <w:p w:rsidR="00994FF9" w:rsidRPr="00E85FE6" w:rsidRDefault="00994FF9" w:rsidP="00994FF9">
      <w:pPr>
        <w:widowControl w:val="0"/>
        <w:spacing w:after="0"/>
        <w:ind w:left="4962"/>
        <w:rPr>
          <w:rFonts w:eastAsia="Calibri"/>
          <w:b/>
          <w:bCs/>
          <w:lang w:eastAsia="en-US"/>
        </w:rPr>
      </w:pPr>
    </w:p>
    <w:p w:rsidR="00994FF9" w:rsidRPr="00E85FE6" w:rsidRDefault="00994FF9" w:rsidP="00994FF9">
      <w:pPr>
        <w:widowControl w:val="0"/>
        <w:spacing w:after="0"/>
        <w:ind w:left="4962"/>
        <w:rPr>
          <w:rFonts w:eastAsia="Calibri"/>
          <w:b/>
          <w:bCs/>
          <w:lang w:eastAsia="en-US"/>
        </w:rPr>
      </w:pPr>
      <w:r w:rsidRPr="00E85FE6">
        <w:rPr>
          <w:rFonts w:eastAsia="Calibri"/>
          <w:b/>
          <w:bCs/>
          <w:lang w:eastAsia="en-US"/>
        </w:rPr>
        <w:t>Кому: ___________</w:t>
      </w:r>
    </w:p>
    <w:p w:rsidR="00994FF9" w:rsidRPr="00E85FE6" w:rsidRDefault="00994FF9" w:rsidP="00994FF9">
      <w:pPr>
        <w:widowControl w:val="0"/>
        <w:spacing w:after="0"/>
        <w:ind w:left="4962"/>
        <w:rPr>
          <w:rFonts w:eastAsia="Calibri"/>
          <w:b/>
          <w:bCs/>
          <w:lang w:eastAsia="en-US"/>
        </w:rPr>
      </w:pPr>
      <w:r w:rsidRPr="00E85FE6">
        <w:rPr>
          <w:rFonts w:eastAsia="Calibri"/>
          <w:i/>
          <w:iCs/>
          <w:lang w:eastAsia="en-US"/>
        </w:rPr>
        <w:t>(Наименование Бенефициара)</w:t>
      </w:r>
    </w:p>
    <w:p w:rsidR="00994FF9" w:rsidRPr="00E85FE6" w:rsidRDefault="00994FF9" w:rsidP="00994FF9">
      <w:pPr>
        <w:widowControl w:val="0"/>
        <w:spacing w:after="0"/>
        <w:jc w:val="center"/>
        <w:rPr>
          <w:b/>
          <w:bCs/>
          <w:lang w:eastAsia="en-US"/>
        </w:rPr>
      </w:pPr>
    </w:p>
    <w:p w:rsidR="00994FF9" w:rsidRPr="00E85FE6" w:rsidRDefault="00994FF9" w:rsidP="00994FF9">
      <w:pPr>
        <w:widowControl w:val="0"/>
        <w:spacing w:after="0"/>
        <w:jc w:val="center"/>
        <w:rPr>
          <w:b/>
          <w:bCs/>
          <w:lang w:eastAsia="en-US"/>
        </w:rPr>
      </w:pPr>
      <w:r w:rsidRPr="00E85FE6">
        <w:rPr>
          <w:b/>
          <w:bCs/>
          <w:lang w:eastAsia="en-US"/>
        </w:rPr>
        <w:t>БАНКОВСКАЯ ГАРАНТИЯ № ______</w:t>
      </w:r>
    </w:p>
    <w:p w:rsidR="00994FF9" w:rsidRPr="00E85FE6" w:rsidRDefault="00994FF9" w:rsidP="00994FF9">
      <w:pPr>
        <w:widowControl w:val="0"/>
        <w:spacing w:after="0"/>
        <w:jc w:val="center"/>
        <w:rPr>
          <w:b/>
          <w:bCs/>
          <w:lang w:eastAsia="en-US"/>
        </w:rPr>
      </w:pPr>
    </w:p>
    <w:p w:rsidR="00994FF9" w:rsidRPr="00E85FE6" w:rsidRDefault="00994FF9" w:rsidP="00994FF9">
      <w:pPr>
        <w:widowControl w:val="0"/>
        <w:spacing w:after="0"/>
        <w:rPr>
          <w:lang w:eastAsia="en-US"/>
        </w:rPr>
      </w:pPr>
      <w:r w:rsidRPr="00E85FE6">
        <w:rPr>
          <w:lang w:eastAsia="en-US"/>
        </w:rPr>
        <w:t>г. ________</w:t>
      </w:r>
      <w:r w:rsidRPr="00E85FE6">
        <w:rPr>
          <w:lang w:eastAsia="en-US"/>
        </w:rPr>
        <w:tab/>
      </w:r>
      <w:r w:rsidRPr="00E85FE6">
        <w:rPr>
          <w:lang w:eastAsia="en-US"/>
        </w:rPr>
        <w:tab/>
      </w:r>
      <w:r w:rsidRPr="00E85FE6">
        <w:rPr>
          <w:lang w:eastAsia="en-US"/>
        </w:rPr>
        <w:tab/>
      </w:r>
      <w:r w:rsidRPr="00E85FE6">
        <w:rPr>
          <w:lang w:eastAsia="en-US"/>
        </w:rPr>
        <w:tab/>
      </w:r>
      <w:r w:rsidRPr="00E85FE6">
        <w:rPr>
          <w:lang w:eastAsia="en-US"/>
        </w:rPr>
        <w:tab/>
      </w:r>
      <w:r w:rsidRPr="00E85FE6">
        <w:rPr>
          <w:lang w:eastAsia="en-US"/>
        </w:rPr>
        <w:tab/>
      </w:r>
      <w:r w:rsidRPr="00E85FE6">
        <w:rPr>
          <w:lang w:eastAsia="en-US"/>
        </w:rPr>
        <w:tab/>
      </w:r>
      <w:r w:rsidRPr="00E85FE6">
        <w:rPr>
          <w:lang w:eastAsia="en-US"/>
        </w:rPr>
        <w:tab/>
      </w:r>
      <w:r w:rsidRPr="00E85FE6">
        <w:rPr>
          <w:lang w:eastAsia="en-US"/>
        </w:rPr>
        <w:tab/>
        <w:t xml:space="preserve">         «___»___________20__ г</w:t>
      </w:r>
    </w:p>
    <w:p w:rsidR="00994FF9" w:rsidRPr="00E85FE6" w:rsidRDefault="00994FF9" w:rsidP="00994FF9">
      <w:pPr>
        <w:widowControl w:val="0"/>
        <w:spacing w:after="0"/>
        <w:jc w:val="center"/>
        <w:rPr>
          <w:b/>
          <w:bCs/>
          <w:lang w:eastAsia="en-US"/>
        </w:rPr>
      </w:pPr>
    </w:p>
    <w:p w:rsidR="00994FF9" w:rsidRPr="00E85FE6" w:rsidRDefault="00994FF9" w:rsidP="00994FF9">
      <w:pPr>
        <w:widowControl w:val="0"/>
        <w:spacing w:after="0"/>
        <w:ind w:firstLine="851"/>
        <w:rPr>
          <w:rFonts w:eastAsia="Calibri"/>
          <w:bCs/>
          <w:lang w:eastAsia="en-US"/>
        </w:rPr>
      </w:pPr>
      <w:r w:rsidRPr="00E85FE6">
        <w:rPr>
          <w:rFonts w:eastAsia="Calibri"/>
          <w:bCs/>
          <w:lang w:eastAsia="en-US"/>
        </w:rPr>
        <w:t xml:space="preserve">____ (полное наименование банка) _______, _______(сокращенное наименование банка) ______, _____ (реквизиты банка, лицензия Банка России </w:t>
      </w:r>
      <w:r w:rsidRPr="00E85FE6">
        <w:rPr>
          <w:rFonts w:eastAsia="Calibri"/>
          <w:bCs/>
          <w:iCs/>
          <w:lang w:eastAsia="en-US"/>
        </w:rPr>
        <w:t>№ _____</w:t>
      </w:r>
      <w:r w:rsidRPr="00E85FE6">
        <w:rPr>
          <w:rFonts w:eastAsia="Calibri"/>
          <w:bCs/>
          <w:lang w:eastAsia="en-US"/>
        </w:rPr>
        <w:t xml:space="preserve"> от ________) _____, именуемый в дальнейшем "Гарант", настоящим гарантирует исполнение ____ (полное наименование поставщика/подрядчика/исполнителя) _______, _______(сокращенное наименование поставщика/подрядчика/исполнителя) ______, _____ (реквизиты поставщика/подрядчика/исполнителя, адрес местонахождения:) _____, именуемое в дальнейшем "Принципал", принятых на себя обязательств по договору, который будет заключен по результата определения поставщика (подрядчика, исполнителя) (указать номер закупки), заключенному между Принципалом и _______________________, именуемый в дальнейшем "Бенефициар" . </w:t>
      </w:r>
    </w:p>
    <w:p w:rsidR="00994FF9" w:rsidRPr="00E85FE6" w:rsidRDefault="00994FF9" w:rsidP="00994FF9">
      <w:pPr>
        <w:widowControl w:val="0"/>
        <w:spacing w:after="0"/>
        <w:ind w:firstLine="851"/>
        <w:rPr>
          <w:rFonts w:eastAsia="Calibri"/>
          <w:bCs/>
          <w:u w:val="single"/>
          <w:lang w:eastAsia="en-US"/>
        </w:rPr>
      </w:pPr>
      <w:r w:rsidRPr="00E85FE6">
        <w:rPr>
          <w:rFonts w:eastAsia="Calibri"/>
          <w:bCs/>
          <w:lang w:eastAsia="en-US"/>
        </w:rPr>
        <w:t>В случае неисполнения Принципалом обязательств, предусмотренных Договором, Гарант безусловно обязуется оплатить Бенефициару денежную сумму в размере, не превышающем _________ руб. (_________ сумма прописью _______), по представлению Бенефициаром письменного требования, подписанного уполномоченным лицом Бенефициара, без условия требования от Принципала подтверждения наличия такого требования на определенную в нем сумму.</w:t>
      </w:r>
    </w:p>
    <w:p w:rsidR="00994FF9" w:rsidRPr="00E85FE6" w:rsidRDefault="00994FF9" w:rsidP="00994FF9">
      <w:pPr>
        <w:widowControl w:val="0"/>
        <w:spacing w:after="0"/>
        <w:ind w:firstLine="851"/>
        <w:rPr>
          <w:rFonts w:eastAsia="Calibri"/>
          <w:bCs/>
          <w:lang w:eastAsia="en-US"/>
        </w:rPr>
      </w:pPr>
      <w:r w:rsidRPr="00E85FE6">
        <w:rPr>
          <w:rFonts w:eastAsia="Calibri"/>
          <w:bCs/>
          <w:lang w:eastAsia="en-US"/>
        </w:rPr>
        <w:t>Гарант обязан в течение 5 (пяти) календарных дней с момента получения надлежащим образом оформленного письменного требования Бенефициара с приложенными документами рассмотреть требование Бенефициара и перечислить на счет, указанный Бенефициаром, сумму, подлежащую выплате.</w:t>
      </w:r>
    </w:p>
    <w:p w:rsidR="00994FF9" w:rsidRPr="00E85FE6" w:rsidRDefault="00994FF9" w:rsidP="00994FF9">
      <w:pPr>
        <w:widowControl w:val="0"/>
        <w:spacing w:after="0"/>
        <w:ind w:firstLine="851"/>
        <w:rPr>
          <w:rFonts w:eastAsia="Calibri"/>
          <w:bCs/>
          <w:lang w:eastAsia="en-US"/>
        </w:rPr>
      </w:pPr>
      <w:r w:rsidRPr="00E85FE6">
        <w:rPr>
          <w:rFonts w:eastAsia="Calibri"/>
          <w:bCs/>
          <w:lang w:eastAsia="en-US"/>
        </w:rPr>
        <w:t xml:space="preserve">К требованию Бенефициара должны быть приложены настоящая гарантия и документы, подтверждающие полномочия уполномоченного лица Бенефициара. </w:t>
      </w:r>
    </w:p>
    <w:p w:rsidR="00994FF9" w:rsidRPr="00E85FE6" w:rsidRDefault="00994FF9" w:rsidP="00994FF9">
      <w:pPr>
        <w:widowControl w:val="0"/>
        <w:spacing w:after="0"/>
        <w:ind w:firstLine="851"/>
        <w:rPr>
          <w:rFonts w:eastAsia="Calibri"/>
          <w:bCs/>
          <w:lang w:eastAsia="en-US"/>
        </w:rPr>
      </w:pPr>
      <w:r w:rsidRPr="00E85FE6">
        <w:rPr>
          <w:rFonts w:eastAsia="Calibri"/>
          <w:bCs/>
          <w:lang w:eastAsia="en-US"/>
        </w:rPr>
        <w:t>Настоящая гарантия является безотзывной и безусловной, вступает в силу с "____" ______ 20____ года и действует до "____" ___________ 20___ года включительно.</w:t>
      </w:r>
    </w:p>
    <w:p w:rsidR="00994FF9" w:rsidRPr="00E85FE6" w:rsidRDefault="00994FF9">
      <w:pPr>
        <w:spacing w:after="0"/>
        <w:jc w:val="left"/>
        <w:rPr>
          <w:rStyle w:val="15"/>
          <w:bCs w:val="0"/>
          <w:caps/>
          <w:sz w:val="28"/>
          <w:szCs w:val="28"/>
        </w:rPr>
      </w:pPr>
      <w:r w:rsidRPr="00E85FE6">
        <w:rPr>
          <w:rStyle w:val="15"/>
          <w:b w:val="0"/>
          <w:caps/>
          <w:sz w:val="28"/>
          <w:szCs w:val="28"/>
        </w:rPr>
        <w:br w:type="page"/>
      </w:r>
    </w:p>
    <w:p w:rsidR="00B32937" w:rsidRPr="00E85FE6" w:rsidRDefault="007633E7" w:rsidP="00FA1AA1">
      <w:pPr>
        <w:pStyle w:val="11"/>
        <w:pageBreakBefore/>
        <w:numPr>
          <w:ilvl w:val="0"/>
          <w:numId w:val="6"/>
        </w:numPr>
        <w:spacing w:before="0" w:after="0"/>
        <w:ind w:left="0" w:firstLine="567"/>
        <w:rPr>
          <w:rStyle w:val="15"/>
          <w:b/>
          <w:caps/>
          <w:sz w:val="24"/>
          <w:szCs w:val="24"/>
        </w:rPr>
      </w:pPr>
      <w:bookmarkStart w:id="242" w:name="_Toc83724795"/>
      <w:r w:rsidRPr="00E85FE6">
        <w:rPr>
          <w:rStyle w:val="15"/>
          <w:b/>
          <w:caps/>
          <w:sz w:val="24"/>
          <w:szCs w:val="24"/>
        </w:rPr>
        <w:t>ПРОЕКТ ДОГОВОРА</w:t>
      </w:r>
      <w:bookmarkEnd w:id="232"/>
      <w:bookmarkEnd w:id="233"/>
      <w:bookmarkEnd w:id="234"/>
      <w:bookmarkEnd w:id="235"/>
      <w:bookmarkEnd w:id="236"/>
      <w:bookmarkEnd w:id="237"/>
      <w:bookmarkEnd w:id="238"/>
      <w:bookmarkEnd w:id="239"/>
      <w:bookmarkEnd w:id="240"/>
      <w:bookmarkEnd w:id="241"/>
      <w:bookmarkEnd w:id="242"/>
    </w:p>
    <w:p w:rsidR="00C62411" w:rsidRPr="00E85FE6" w:rsidRDefault="00C62411" w:rsidP="00C62411">
      <w:pPr>
        <w:pStyle w:val="ad"/>
        <w:tabs>
          <w:tab w:val="left" w:pos="0"/>
        </w:tabs>
        <w:ind w:left="720"/>
        <w:jc w:val="both"/>
        <w:rPr>
          <w:rFonts w:ascii="Times New Roman" w:hAnsi="Times New Roman"/>
          <w:b w:val="0"/>
          <w:sz w:val="24"/>
          <w:szCs w:val="24"/>
        </w:rPr>
      </w:pPr>
      <w:bookmarkStart w:id="243" w:name="_Toc78282975"/>
      <w:bookmarkStart w:id="244" w:name="_Toc83507313"/>
      <w:bookmarkStart w:id="245" w:name="_Toc83724796"/>
      <w:r w:rsidRPr="00E85FE6">
        <w:rPr>
          <w:rFonts w:ascii="Times New Roman" w:hAnsi="Times New Roman"/>
          <w:b w:val="0"/>
          <w:sz w:val="24"/>
          <w:szCs w:val="24"/>
        </w:rPr>
        <w:t>В соответствии с Приложением № 1 к документации о закупке.</w:t>
      </w:r>
      <w:bookmarkEnd w:id="243"/>
      <w:bookmarkEnd w:id="244"/>
      <w:bookmarkEnd w:id="245"/>
    </w:p>
    <w:p w:rsidR="00C62411" w:rsidRPr="00E85FE6" w:rsidRDefault="00C62411" w:rsidP="00C62411"/>
    <w:p w:rsidR="00F804B2" w:rsidRPr="00E85FE6" w:rsidRDefault="00B32937" w:rsidP="00B32937">
      <w:pPr>
        <w:spacing w:after="0"/>
        <w:jc w:val="left"/>
        <w:rPr>
          <w:bCs/>
        </w:rPr>
      </w:pPr>
      <w:r w:rsidRPr="00E85FE6">
        <w:rPr>
          <w:rStyle w:val="15"/>
          <w:b w:val="0"/>
          <w:caps/>
          <w:sz w:val="28"/>
          <w:szCs w:val="28"/>
        </w:rPr>
        <w:br w:type="page"/>
      </w:r>
    </w:p>
    <w:p w:rsidR="007633E7" w:rsidRPr="00E85FE6" w:rsidRDefault="007633E7" w:rsidP="00FA1AA1">
      <w:pPr>
        <w:pStyle w:val="11"/>
        <w:numPr>
          <w:ilvl w:val="0"/>
          <w:numId w:val="6"/>
        </w:numPr>
        <w:spacing w:before="0" w:after="0"/>
        <w:ind w:left="0" w:firstLine="567"/>
        <w:rPr>
          <w:rStyle w:val="15"/>
          <w:b/>
          <w:sz w:val="24"/>
          <w:szCs w:val="24"/>
        </w:rPr>
      </w:pPr>
      <w:bookmarkStart w:id="246" w:name="_Toc166101238"/>
      <w:bookmarkStart w:id="247" w:name="_Ref166247676"/>
      <w:bookmarkStart w:id="248" w:name="_Toc291689567"/>
      <w:bookmarkStart w:id="249" w:name="_Toc83724797"/>
      <w:bookmarkEnd w:id="246"/>
      <w:r w:rsidRPr="00E85FE6">
        <w:rPr>
          <w:rStyle w:val="15"/>
          <w:b/>
          <w:sz w:val="24"/>
          <w:szCs w:val="24"/>
        </w:rPr>
        <w:t>ТЕХНИЧЕСКАЯ ЧАСТЬ</w:t>
      </w:r>
      <w:bookmarkEnd w:id="247"/>
      <w:bookmarkEnd w:id="248"/>
      <w:bookmarkEnd w:id="249"/>
    </w:p>
    <w:p w:rsidR="00F87C07" w:rsidRPr="00E85FE6" w:rsidRDefault="00F87C07" w:rsidP="00F87C07"/>
    <w:p w:rsidR="00B52984" w:rsidRPr="00E85FE6" w:rsidRDefault="00F87C07" w:rsidP="00F87C07">
      <w:r w:rsidRPr="00E85FE6">
        <w:t>В соответствии с Приложением № 2 к документации о закупке.</w:t>
      </w:r>
    </w:p>
    <w:p w:rsidR="00B52984" w:rsidRPr="00E85FE6" w:rsidRDefault="00B52984">
      <w:pPr>
        <w:spacing w:after="0"/>
        <w:jc w:val="left"/>
      </w:pPr>
      <w:r w:rsidRPr="00E85FE6">
        <w:br w:type="page"/>
      </w:r>
    </w:p>
    <w:p w:rsidR="00B52984" w:rsidRPr="00E85FE6" w:rsidRDefault="00B52984" w:rsidP="00B52984">
      <w:pPr>
        <w:pStyle w:val="11"/>
        <w:numPr>
          <w:ilvl w:val="0"/>
          <w:numId w:val="6"/>
        </w:numPr>
        <w:spacing w:before="0" w:after="0"/>
        <w:ind w:left="0" w:firstLine="567"/>
        <w:rPr>
          <w:rStyle w:val="15"/>
          <w:b/>
          <w:sz w:val="24"/>
          <w:szCs w:val="24"/>
        </w:rPr>
      </w:pPr>
      <w:bookmarkStart w:id="250" w:name="_Toc76746336"/>
      <w:bookmarkStart w:id="251" w:name="_Toc83724798"/>
      <w:r w:rsidRPr="00E85FE6">
        <w:rPr>
          <w:rStyle w:val="15"/>
          <w:b/>
          <w:sz w:val="24"/>
          <w:szCs w:val="24"/>
        </w:rPr>
        <w:t>ОБОСНОВАНИЕ НАЧАЛЬНОЙ (МАКСИМАЛЬНОЙ) ЦЕНЫ ДОГОВОРА</w:t>
      </w:r>
      <w:bookmarkEnd w:id="250"/>
      <w:bookmarkEnd w:id="251"/>
    </w:p>
    <w:p w:rsidR="00F87C07" w:rsidRPr="00E85FE6" w:rsidRDefault="00F87C07" w:rsidP="00F87C07"/>
    <w:p w:rsidR="00B52984" w:rsidRPr="009B5E43" w:rsidRDefault="00B52984" w:rsidP="00B52984">
      <w:r w:rsidRPr="00E85FE6">
        <w:t>В соответствии с Приложением № 3 к документации о закупке.</w:t>
      </w:r>
    </w:p>
    <w:p w:rsidR="00B52984" w:rsidRPr="00F87C07" w:rsidRDefault="00B52984" w:rsidP="00F87C07"/>
    <w:sectPr w:rsidR="00B52984" w:rsidRPr="00F87C07" w:rsidSect="0057413A">
      <w:pgSz w:w="11906" w:h="16838" w:code="9"/>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60B82" w:rsidRDefault="00560B82">
      <w:r>
        <w:separator/>
      </w:r>
    </w:p>
    <w:p w:rsidR="00560B82" w:rsidRDefault="00560B82"/>
  </w:endnote>
  <w:endnote w:type="continuationSeparator" w:id="0">
    <w:p w:rsidR="00560B82" w:rsidRDefault="00560B82">
      <w:r>
        <w:continuationSeparator/>
      </w:r>
    </w:p>
    <w:p w:rsidR="00560B82" w:rsidRDefault="00560B8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309020205020404"/>
    <w:charset w:val="00"/>
    <w:family w:val="modern"/>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D4C2F" w:rsidRDefault="006D4C2F">
    <w:pPr>
      <w:pStyle w:val="aff0"/>
      <w:framePr w:wrap="auto" w:vAnchor="text" w:hAnchor="margin" w:xAlign="right" w:y="1"/>
      <w:rPr>
        <w:rStyle w:val="aff"/>
      </w:rPr>
    </w:pPr>
    <w:r>
      <w:rPr>
        <w:rStyle w:val="aff"/>
      </w:rPr>
      <w:fldChar w:fldCharType="begin"/>
    </w:r>
    <w:r>
      <w:rPr>
        <w:rStyle w:val="aff"/>
      </w:rPr>
      <w:instrText xml:space="preserve">PAGE  </w:instrText>
    </w:r>
    <w:r>
      <w:rPr>
        <w:rStyle w:val="aff"/>
      </w:rPr>
      <w:fldChar w:fldCharType="separate"/>
    </w:r>
    <w:r w:rsidR="007A0787">
      <w:rPr>
        <w:rStyle w:val="aff"/>
        <w:noProof/>
      </w:rPr>
      <w:t>26</w:t>
    </w:r>
    <w:r>
      <w:rPr>
        <w:rStyle w:val="aff"/>
      </w:rPr>
      <w:fldChar w:fldCharType="end"/>
    </w:r>
  </w:p>
  <w:p w:rsidR="006D4C2F" w:rsidRDefault="006D4C2F">
    <w:pPr>
      <w:pStyle w:val="aff0"/>
      <w:tabs>
        <w:tab w:val="right" w:pos="9840"/>
      </w:tabs>
      <w:ind w:right="360"/>
      <w:jc w:val="cen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77737762"/>
      <w:docPartObj>
        <w:docPartGallery w:val="Page Numbers (Bottom of Page)"/>
        <w:docPartUnique/>
      </w:docPartObj>
    </w:sdtPr>
    <w:sdtEndPr/>
    <w:sdtContent>
      <w:p w:rsidR="006D4C2F" w:rsidRDefault="006D4C2F">
        <w:pPr>
          <w:pStyle w:val="aff0"/>
          <w:jc w:val="right"/>
        </w:pPr>
        <w:r>
          <w:fldChar w:fldCharType="begin"/>
        </w:r>
        <w:r>
          <w:instrText>PAGE   \* MERGEFORMAT</w:instrText>
        </w:r>
        <w:r>
          <w:fldChar w:fldCharType="separate"/>
        </w:r>
        <w:r w:rsidR="007A0787">
          <w:rPr>
            <w:noProof/>
          </w:rPr>
          <w:t>1</w:t>
        </w:r>
        <w:r>
          <w:rPr>
            <w:noProof/>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60B82" w:rsidRDefault="00560B82">
      <w:r>
        <w:separator/>
      </w:r>
    </w:p>
    <w:p w:rsidR="00560B82" w:rsidRDefault="00560B82"/>
  </w:footnote>
  <w:footnote w:type="continuationSeparator" w:id="0">
    <w:p w:rsidR="00560B82" w:rsidRDefault="00560B82">
      <w:r>
        <w:continuationSeparator/>
      </w:r>
    </w:p>
    <w:p w:rsidR="00560B82" w:rsidRDefault="00560B82"/>
  </w:footnote>
  <w:footnote w:id="1">
    <w:p w:rsidR="006D4C2F" w:rsidRPr="00D9591E" w:rsidRDefault="006D4C2F" w:rsidP="00A01B6B">
      <w:pPr>
        <w:pStyle w:val="afd"/>
      </w:pPr>
      <w:r w:rsidRPr="00D9591E">
        <w:rPr>
          <w:rStyle w:val="afc"/>
        </w:rPr>
        <w:footnoteRef/>
      </w:r>
      <w:r w:rsidRPr="00D9591E">
        <w:t xml:space="preserve"> В случае подачи заявки от коллективного участника информация об участнике заполняется в отношении каждого члена коллективного участника</w:t>
      </w:r>
      <w:r w:rsidRPr="006B56F2">
        <w:t>. Лидер коллективного участника подает заявку от лица всех членов коллективного участника и несет ответственность за соответствие членов коллективного участника требованиям, установленным пунктом 9 части 19.1 статьи 3.4 Закона 223-ФЗ.</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1968F39A"/>
    <w:lvl w:ilvl="0">
      <w:numFmt w:val="bullet"/>
      <w:lvlText w:val="*"/>
      <w:lvlJc w:val="left"/>
    </w:lvl>
  </w:abstractNum>
  <w:abstractNum w:abstractNumId="1" w15:restartNumberingAfterBreak="0">
    <w:nsid w:val="042069CE"/>
    <w:multiLevelType w:val="hybridMultilevel"/>
    <w:tmpl w:val="F5928B8C"/>
    <w:lvl w:ilvl="0" w:tplc="19D0ACA6">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15:restartNumberingAfterBreak="0">
    <w:nsid w:val="048F078B"/>
    <w:multiLevelType w:val="multilevel"/>
    <w:tmpl w:val="3D1811B4"/>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3"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360"/>
        </w:tabs>
        <w:ind w:left="36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0E532E8D"/>
    <w:multiLevelType w:val="hybridMultilevel"/>
    <w:tmpl w:val="36FCEEAA"/>
    <w:lvl w:ilvl="0" w:tplc="F2D2087C">
      <w:start w:val="1"/>
      <w:numFmt w:val="russianLower"/>
      <w:lvlText w:val="%1)"/>
      <w:lvlJc w:val="left"/>
      <w:pPr>
        <w:ind w:left="1429" w:hanging="360"/>
      </w:pPr>
      <w:rPr>
        <w:rFonts w:cs="Times New Roman" w:hint="default"/>
      </w:rPr>
    </w:lvl>
    <w:lvl w:ilvl="1" w:tplc="7F5EA5FA">
      <w:start w:val="1"/>
      <w:numFmt w:val="decimal"/>
      <w:lvlText w:val="%2."/>
      <w:lvlJc w:val="left"/>
      <w:pPr>
        <w:ind w:left="2509" w:hanging="720"/>
      </w:pPr>
      <w:rPr>
        <w:rFonts w:hint="default"/>
      </w:r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15:restartNumberingAfterBreak="0">
    <w:nsid w:val="0FF90163"/>
    <w:multiLevelType w:val="hybridMultilevel"/>
    <w:tmpl w:val="9E3CCA68"/>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1CC749F"/>
    <w:multiLevelType w:val="hybridMultilevel"/>
    <w:tmpl w:val="9E3CCA68"/>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20D3ADC"/>
    <w:multiLevelType w:val="hybridMultilevel"/>
    <w:tmpl w:val="B7F0081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3DD4BC1"/>
    <w:multiLevelType w:val="hybridMultilevel"/>
    <w:tmpl w:val="E83AA014"/>
    <w:lvl w:ilvl="0" w:tplc="E1286ACE">
      <w:start w:val="1"/>
      <w:numFmt w:val="decimal"/>
      <w:lvlText w:val="%1."/>
      <w:lvlJc w:val="left"/>
      <w:pPr>
        <w:ind w:left="1785" w:hanging="360"/>
      </w:pPr>
      <w:rPr>
        <w:rFonts w:hint="default"/>
      </w:rPr>
    </w:lvl>
    <w:lvl w:ilvl="1" w:tplc="04190019" w:tentative="1">
      <w:start w:val="1"/>
      <w:numFmt w:val="lowerLetter"/>
      <w:lvlText w:val="%2."/>
      <w:lvlJc w:val="left"/>
      <w:pPr>
        <w:ind w:left="2505" w:hanging="360"/>
      </w:pPr>
    </w:lvl>
    <w:lvl w:ilvl="2" w:tplc="0419001B" w:tentative="1">
      <w:start w:val="1"/>
      <w:numFmt w:val="lowerRoman"/>
      <w:lvlText w:val="%3."/>
      <w:lvlJc w:val="right"/>
      <w:pPr>
        <w:ind w:left="3225" w:hanging="180"/>
      </w:pPr>
    </w:lvl>
    <w:lvl w:ilvl="3" w:tplc="0419000F" w:tentative="1">
      <w:start w:val="1"/>
      <w:numFmt w:val="decimal"/>
      <w:lvlText w:val="%4."/>
      <w:lvlJc w:val="left"/>
      <w:pPr>
        <w:ind w:left="3945" w:hanging="360"/>
      </w:pPr>
    </w:lvl>
    <w:lvl w:ilvl="4" w:tplc="04190019" w:tentative="1">
      <w:start w:val="1"/>
      <w:numFmt w:val="lowerLetter"/>
      <w:lvlText w:val="%5."/>
      <w:lvlJc w:val="left"/>
      <w:pPr>
        <w:ind w:left="4665" w:hanging="360"/>
      </w:pPr>
    </w:lvl>
    <w:lvl w:ilvl="5" w:tplc="0419001B" w:tentative="1">
      <w:start w:val="1"/>
      <w:numFmt w:val="lowerRoman"/>
      <w:lvlText w:val="%6."/>
      <w:lvlJc w:val="right"/>
      <w:pPr>
        <w:ind w:left="5385" w:hanging="180"/>
      </w:pPr>
    </w:lvl>
    <w:lvl w:ilvl="6" w:tplc="0419000F" w:tentative="1">
      <w:start w:val="1"/>
      <w:numFmt w:val="decimal"/>
      <w:lvlText w:val="%7."/>
      <w:lvlJc w:val="left"/>
      <w:pPr>
        <w:ind w:left="6105" w:hanging="360"/>
      </w:pPr>
    </w:lvl>
    <w:lvl w:ilvl="7" w:tplc="04190019" w:tentative="1">
      <w:start w:val="1"/>
      <w:numFmt w:val="lowerLetter"/>
      <w:lvlText w:val="%8."/>
      <w:lvlJc w:val="left"/>
      <w:pPr>
        <w:ind w:left="6825" w:hanging="360"/>
      </w:pPr>
    </w:lvl>
    <w:lvl w:ilvl="8" w:tplc="0419001B" w:tentative="1">
      <w:start w:val="1"/>
      <w:numFmt w:val="lowerRoman"/>
      <w:lvlText w:val="%9."/>
      <w:lvlJc w:val="right"/>
      <w:pPr>
        <w:ind w:left="7545" w:hanging="180"/>
      </w:pPr>
    </w:lvl>
  </w:abstractNum>
  <w:abstractNum w:abstractNumId="9"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3" w15:restartNumberingAfterBreak="0">
    <w:nsid w:val="1B570B93"/>
    <w:multiLevelType w:val="hybridMultilevel"/>
    <w:tmpl w:val="5052E964"/>
    <w:lvl w:ilvl="0" w:tplc="966E8B7E">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14"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5"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6" w15:restartNumberingAfterBreak="0">
    <w:nsid w:val="1F3310F1"/>
    <w:multiLevelType w:val="multilevel"/>
    <w:tmpl w:val="1E1095A6"/>
    <w:lvl w:ilvl="0">
      <w:start w:val="1"/>
      <w:numFmt w:val="russianLower"/>
      <w:pStyle w:val="a1"/>
      <w:suff w:val="space"/>
      <w:lvlText w:val="%1)"/>
      <w:lvlJc w:val="left"/>
      <w:pPr>
        <w:ind w:left="0" w:firstLine="0"/>
      </w:pPr>
      <w:rPr>
        <w:rFonts w:ascii="Times New Roman" w:hAnsi="Times New Roman" w:hint="default"/>
        <w:b w:val="0"/>
        <w:i w:val="0"/>
        <w:caps w:val="0"/>
        <w:strike w:val="0"/>
        <w:dstrike w:val="0"/>
        <w:vanish w:val="0"/>
        <w:sz w:val="24"/>
        <w:szCs w:val="24"/>
        <w:vertAlign w:val="baseline"/>
      </w:rPr>
    </w:lvl>
    <w:lvl w:ilvl="1">
      <w:start w:val="1"/>
      <w:numFmt w:val="lowerLetter"/>
      <w:lvlText w:val="%2)"/>
      <w:lvlJc w:val="left"/>
      <w:pPr>
        <w:tabs>
          <w:tab w:val="num" w:pos="1429"/>
        </w:tabs>
        <w:ind w:left="1429" w:hanging="360"/>
      </w:pPr>
      <w:rPr>
        <w:rFonts w:hint="default"/>
      </w:rPr>
    </w:lvl>
    <w:lvl w:ilvl="2">
      <w:start w:val="1"/>
      <w:numFmt w:val="lowerRoman"/>
      <w:lvlText w:val="%3)"/>
      <w:lvlJc w:val="left"/>
      <w:pPr>
        <w:tabs>
          <w:tab w:val="num" w:pos="1789"/>
        </w:tabs>
        <w:ind w:left="1789" w:hanging="360"/>
      </w:pPr>
      <w:rPr>
        <w:rFonts w:hint="default"/>
      </w:rPr>
    </w:lvl>
    <w:lvl w:ilvl="3">
      <w:start w:val="1"/>
      <w:numFmt w:val="decimal"/>
      <w:lvlText w:val="(%4)"/>
      <w:lvlJc w:val="left"/>
      <w:pPr>
        <w:tabs>
          <w:tab w:val="num" w:pos="2149"/>
        </w:tabs>
        <w:ind w:left="2149" w:hanging="360"/>
      </w:pPr>
      <w:rPr>
        <w:rFonts w:hint="default"/>
      </w:rPr>
    </w:lvl>
    <w:lvl w:ilvl="4">
      <w:start w:val="1"/>
      <w:numFmt w:val="lowerLetter"/>
      <w:lvlText w:val="(%5)"/>
      <w:lvlJc w:val="left"/>
      <w:pPr>
        <w:tabs>
          <w:tab w:val="num" w:pos="2509"/>
        </w:tabs>
        <w:ind w:left="2509" w:hanging="360"/>
      </w:pPr>
      <w:rPr>
        <w:rFonts w:hint="default"/>
      </w:rPr>
    </w:lvl>
    <w:lvl w:ilvl="5">
      <w:start w:val="1"/>
      <w:numFmt w:val="lowerRoman"/>
      <w:lvlText w:val="(%6)"/>
      <w:lvlJc w:val="left"/>
      <w:pPr>
        <w:tabs>
          <w:tab w:val="num" w:pos="2869"/>
        </w:tabs>
        <w:ind w:left="2869" w:hanging="360"/>
      </w:pPr>
      <w:rPr>
        <w:rFonts w:hint="default"/>
      </w:rPr>
    </w:lvl>
    <w:lvl w:ilvl="6">
      <w:start w:val="1"/>
      <w:numFmt w:val="decimal"/>
      <w:lvlText w:val="%7."/>
      <w:lvlJc w:val="left"/>
      <w:pPr>
        <w:tabs>
          <w:tab w:val="num" w:pos="3229"/>
        </w:tabs>
        <w:ind w:left="3229" w:hanging="360"/>
      </w:pPr>
      <w:rPr>
        <w:rFonts w:hint="default"/>
      </w:rPr>
    </w:lvl>
    <w:lvl w:ilvl="7">
      <w:start w:val="1"/>
      <w:numFmt w:val="lowerLetter"/>
      <w:lvlText w:val="%8."/>
      <w:lvlJc w:val="left"/>
      <w:pPr>
        <w:tabs>
          <w:tab w:val="num" w:pos="3589"/>
        </w:tabs>
        <w:ind w:left="3589" w:hanging="360"/>
      </w:pPr>
      <w:rPr>
        <w:rFonts w:hint="default"/>
      </w:rPr>
    </w:lvl>
    <w:lvl w:ilvl="8">
      <w:start w:val="1"/>
      <w:numFmt w:val="lowerRoman"/>
      <w:lvlText w:val="%9."/>
      <w:lvlJc w:val="left"/>
      <w:pPr>
        <w:tabs>
          <w:tab w:val="num" w:pos="3949"/>
        </w:tabs>
        <w:ind w:left="3949" w:hanging="360"/>
      </w:pPr>
      <w:rPr>
        <w:rFonts w:hint="default"/>
      </w:rPr>
    </w:lvl>
  </w:abstractNum>
  <w:abstractNum w:abstractNumId="17" w15:restartNumberingAfterBreak="0">
    <w:nsid w:val="20951D70"/>
    <w:multiLevelType w:val="multilevel"/>
    <w:tmpl w:val="FD902034"/>
    <w:lvl w:ilvl="0">
      <w:start w:val="1"/>
      <w:numFmt w:val="bullet"/>
      <w:lvlText w:val="­"/>
      <w:lvlJc w:val="left"/>
      <w:pPr>
        <w:tabs>
          <w:tab w:val="num" w:pos="432"/>
        </w:tabs>
        <w:ind w:left="432" w:hanging="432"/>
      </w:pPr>
      <w:rPr>
        <w:rFonts w:ascii="Arial (WT)" w:hAnsi="Arial (WT)"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21EB5FBD"/>
    <w:multiLevelType w:val="hybridMultilevel"/>
    <w:tmpl w:val="F73A179E"/>
    <w:lvl w:ilvl="0" w:tplc="966E8B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9"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20" w15:restartNumberingAfterBreak="0">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15:restartNumberingAfterBreak="0">
    <w:nsid w:val="27DA1F1E"/>
    <w:multiLevelType w:val="hybridMultilevel"/>
    <w:tmpl w:val="FF46CE86"/>
    <w:lvl w:ilvl="0" w:tplc="8E2A6E98">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2C5B4835"/>
    <w:multiLevelType w:val="hybridMultilevel"/>
    <w:tmpl w:val="A7D28EFE"/>
    <w:lvl w:ilvl="0" w:tplc="19D0ACA6">
      <w:start w:val="1"/>
      <w:numFmt w:val="decimal"/>
      <w:lvlText w:val="%1."/>
      <w:lvlJc w:val="left"/>
      <w:pPr>
        <w:tabs>
          <w:tab w:val="num" w:pos="900"/>
        </w:tabs>
        <w:ind w:left="900" w:hanging="360"/>
      </w:pPr>
      <w:rPr>
        <w:rFonts w:hint="default"/>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23" w15:restartNumberingAfterBreak="0">
    <w:nsid w:val="32FF10A4"/>
    <w:multiLevelType w:val="multilevel"/>
    <w:tmpl w:val="3D1811B4"/>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24"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5" w15:restartNumberingAfterBreak="0">
    <w:nsid w:val="360E6E43"/>
    <w:multiLevelType w:val="hybridMultilevel"/>
    <w:tmpl w:val="5F5A81D4"/>
    <w:lvl w:ilvl="0" w:tplc="B44664DA">
      <w:start w:val="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6" w15:restartNumberingAfterBreak="0">
    <w:nsid w:val="36CB52C1"/>
    <w:multiLevelType w:val="hybridMultilevel"/>
    <w:tmpl w:val="DF787832"/>
    <w:lvl w:ilvl="0" w:tplc="04190019">
      <w:start w:val="1"/>
      <w:numFmt w:val="lowerLetter"/>
      <w:lvlText w:val="%1."/>
      <w:lvlJc w:val="left"/>
      <w:pPr>
        <w:ind w:left="754" w:hanging="360"/>
      </w:pPr>
    </w:lvl>
    <w:lvl w:ilvl="1" w:tplc="04190019" w:tentative="1">
      <w:start w:val="1"/>
      <w:numFmt w:val="lowerLetter"/>
      <w:lvlText w:val="%2."/>
      <w:lvlJc w:val="left"/>
      <w:pPr>
        <w:ind w:left="1474" w:hanging="360"/>
      </w:pPr>
    </w:lvl>
    <w:lvl w:ilvl="2" w:tplc="0419001B" w:tentative="1">
      <w:start w:val="1"/>
      <w:numFmt w:val="lowerRoman"/>
      <w:lvlText w:val="%3."/>
      <w:lvlJc w:val="right"/>
      <w:pPr>
        <w:ind w:left="2194" w:hanging="180"/>
      </w:pPr>
    </w:lvl>
    <w:lvl w:ilvl="3" w:tplc="0419000F" w:tentative="1">
      <w:start w:val="1"/>
      <w:numFmt w:val="decimal"/>
      <w:lvlText w:val="%4."/>
      <w:lvlJc w:val="left"/>
      <w:pPr>
        <w:ind w:left="2914" w:hanging="360"/>
      </w:pPr>
    </w:lvl>
    <w:lvl w:ilvl="4" w:tplc="04190019" w:tentative="1">
      <w:start w:val="1"/>
      <w:numFmt w:val="lowerLetter"/>
      <w:lvlText w:val="%5."/>
      <w:lvlJc w:val="left"/>
      <w:pPr>
        <w:ind w:left="3634" w:hanging="360"/>
      </w:pPr>
    </w:lvl>
    <w:lvl w:ilvl="5" w:tplc="0419001B" w:tentative="1">
      <w:start w:val="1"/>
      <w:numFmt w:val="lowerRoman"/>
      <w:lvlText w:val="%6."/>
      <w:lvlJc w:val="right"/>
      <w:pPr>
        <w:ind w:left="4354" w:hanging="180"/>
      </w:pPr>
    </w:lvl>
    <w:lvl w:ilvl="6" w:tplc="0419000F" w:tentative="1">
      <w:start w:val="1"/>
      <w:numFmt w:val="decimal"/>
      <w:lvlText w:val="%7."/>
      <w:lvlJc w:val="left"/>
      <w:pPr>
        <w:ind w:left="5074" w:hanging="360"/>
      </w:pPr>
    </w:lvl>
    <w:lvl w:ilvl="7" w:tplc="04190019" w:tentative="1">
      <w:start w:val="1"/>
      <w:numFmt w:val="lowerLetter"/>
      <w:lvlText w:val="%8."/>
      <w:lvlJc w:val="left"/>
      <w:pPr>
        <w:ind w:left="5794" w:hanging="360"/>
      </w:pPr>
    </w:lvl>
    <w:lvl w:ilvl="8" w:tplc="0419001B" w:tentative="1">
      <w:start w:val="1"/>
      <w:numFmt w:val="lowerRoman"/>
      <w:lvlText w:val="%9."/>
      <w:lvlJc w:val="right"/>
      <w:pPr>
        <w:ind w:left="6514" w:hanging="180"/>
      </w:pPr>
    </w:lvl>
  </w:abstractNum>
  <w:abstractNum w:abstractNumId="27" w15:restartNumberingAfterBreak="0">
    <w:nsid w:val="37502CB5"/>
    <w:multiLevelType w:val="hybridMultilevel"/>
    <w:tmpl w:val="25BE6F76"/>
    <w:lvl w:ilvl="0" w:tplc="04190011">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385B3DA5"/>
    <w:multiLevelType w:val="hybridMultilevel"/>
    <w:tmpl w:val="F73A179E"/>
    <w:lvl w:ilvl="0" w:tplc="966E8B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9" w15:restartNumberingAfterBreak="0">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30" w15:restartNumberingAfterBreak="0">
    <w:nsid w:val="46A27AD4"/>
    <w:multiLevelType w:val="hybridMultilevel"/>
    <w:tmpl w:val="DBD4F05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2" w15:restartNumberingAfterBreak="0">
    <w:nsid w:val="488B4316"/>
    <w:multiLevelType w:val="hybridMultilevel"/>
    <w:tmpl w:val="F9863EE4"/>
    <w:lvl w:ilvl="0" w:tplc="60A067A0">
      <w:start w:val="1"/>
      <w:numFmt w:val="decimal"/>
      <w:lvlText w:val="%1."/>
      <w:lvlJc w:val="left"/>
      <w:pPr>
        <w:ind w:left="709" w:hanging="675"/>
      </w:pPr>
      <w:rPr>
        <w:rFonts w:hint="default"/>
      </w:rPr>
    </w:lvl>
    <w:lvl w:ilvl="1" w:tplc="04190019" w:tentative="1">
      <w:start w:val="1"/>
      <w:numFmt w:val="lowerLetter"/>
      <w:lvlText w:val="%2."/>
      <w:lvlJc w:val="left"/>
      <w:pPr>
        <w:ind w:left="1114" w:hanging="360"/>
      </w:pPr>
    </w:lvl>
    <w:lvl w:ilvl="2" w:tplc="0419001B" w:tentative="1">
      <w:start w:val="1"/>
      <w:numFmt w:val="lowerRoman"/>
      <w:lvlText w:val="%3."/>
      <w:lvlJc w:val="right"/>
      <w:pPr>
        <w:ind w:left="1834" w:hanging="180"/>
      </w:pPr>
    </w:lvl>
    <w:lvl w:ilvl="3" w:tplc="0419000F" w:tentative="1">
      <w:start w:val="1"/>
      <w:numFmt w:val="decimal"/>
      <w:lvlText w:val="%4."/>
      <w:lvlJc w:val="left"/>
      <w:pPr>
        <w:ind w:left="2554" w:hanging="360"/>
      </w:pPr>
    </w:lvl>
    <w:lvl w:ilvl="4" w:tplc="04190019" w:tentative="1">
      <w:start w:val="1"/>
      <w:numFmt w:val="lowerLetter"/>
      <w:lvlText w:val="%5."/>
      <w:lvlJc w:val="left"/>
      <w:pPr>
        <w:ind w:left="3274" w:hanging="360"/>
      </w:pPr>
    </w:lvl>
    <w:lvl w:ilvl="5" w:tplc="0419001B" w:tentative="1">
      <w:start w:val="1"/>
      <w:numFmt w:val="lowerRoman"/>
      <w:lvlText w:val="%6."/>
      <w:lvlJc w:val="right"/>
      <w:pPr>
        <w:ind w:left="3994" w:hanging="180"/>
      </w:pPr>
    </w:lvl>
    <w:lvl w:ilvl="6" w:tplc="0419000F" w:tentative="1">
      <w:start w:val="1"/>
      <w:numFmt w:val="decimal"/>
      <w:lvlText w:val="%7."/>
      <w:lvlJc w:val="left"/>
      <w:pPr>
        <w:ind w:left="4714" w:hanging="360"/>
      </w:pPr>
    </w:lvl>
    <w:lvl w:ilvl="7" w:tplc="04190019" w:tentative="1">
      <w:start w:val="1"/>
      <w:numFmt w:val="lowerLetter"/>
      <w:lvlText w:val="%8."/>
      <w:lvlJc w:val="left"/>
      <w:pPr>
        <w:ind w:left="5434" w:hanging="360"/>
      </w:pPr>
    </w:lvl>
    <w:lvl w:ilvl="8" w:tplc="0419001B" w:tentative="1">
      <w:start w:val="1"/>
      <w:numFmt w:val="lowerRoman"/>
      <w:lvlText w:val="%9."/>
      <w:lvlJc w:val="right"/>
      <w:pPr>
        <w:ind w:left="6154" w:hanging="180"/>
      </w:pPr>
    </w:lvl>
  </w:abstractNum>
  <w:abstractNum w:abstractNumId="33" w15:restartNumberingAfterBreak="0">
    <w:nsid w:val="49AE5DC1"/>
    <w:multiLevelType w:val="hybridMultilevel"/>
    <w:tmpl w:val="5B8C6958"/>
    <w:lvl w:ilvl="0" w:tplc="966E8B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4"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2"/>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35" w15:restartNumberingAfterBreak="0">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6" w15:restartNumberingAfterBreak="0">
    <w:nsid w:val="4E282359"/>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37" w15:restartNumberingAfterBreak="0">
    <w:nsid w:val="4EC2312E"/>
    <w:multiLevelType w:val="hybridMultilevel"/>
    <w:tmpl w:val="E6B06A98"/>
    <w:lvl w:ilvl="0" w:tplc="81480D12">
      <w:start w:val="1"/>
      <w:numFmt w:val="bullet"/>
      <w:lvlText w:val="­"/>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15:restartNumberingAfterBreak="0">
    <w:nsid w:val="4F50668F"/>
    <w:multiLevelType w:val="hybridMultilevel"/>
    <w:tmpl w:val="7E9A763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0" w15:restartNumberingAfterBreak="0">
    <w:nsid w:val="504945D7"/>
    <w:multiLevelType w:val="hybridMultilevel"/>
    <w:tmpl w:val="0E843D58"/>
    <w:lvl w:ilvl="0" w:tplc="60868696">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41" w15:restartNumberingAfterBreak="0">
    <w:nsid w:val="521F342F"/>
    <w:multiLevelType w:val="hybridMultilevel"/>
    <w:tmpl w:val="4F48CD9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53B1643C"/>
    <w:multiLevelType w:val="hybridMultilevel"/>
    <w:tmpl w:val="B734D8B6"/>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54580762"/>
    <w:multiLevelType w:val="hybridMultilevel"/>
    <w:tmpl w:val="B734D8B6"/>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5C6A0743"/>
    <w:multiLevelType w:val="hybridMultilevel"/>
    <w:tmpl w:val="78DAD554"/>
    <w:lvl w:ilvl="0" w:tplc="F2D2087C">
      <w:start w:val="1"/>
      <w:numFmt w:val="russianLower"/>
      <w:lvlText w:val="%1)"/>
      <w:lvlJc w:val="left"/>
      <w:pPr>
        <w:ind w:left="1287" w:hanging="360"/>
      </w:pPr>
      <w:rPr>
        <w:rFonts w:cs="Times New Roman"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5" w15:restartNumberingAfterBreak="0">
    <w:nsid w:val="5CE8743C"/>
    <w:multiLevelType w:val="hybridMultilevel"/>
    <w:tmpl w:val="99D2B026"/>
    <w:lvl w:ilvl="0" w:tplc="0419001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15:restartNumberingAfterBreak="0">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47" w15:restartNumberingAfterBreak="0">
    <w:nsid w:val="5F5C0D25"/>
    <w:multiLevelType w:val="multilevel"/>
    <w:tmpl w:val="B9B6FA32"/>
    <w:lvl w:ilvl="0">
      <w:start w:val="1"/>
      <w:numFmt w:val="decimal"/>
      <w:pStyle w:val="a3"/>
      <w:lvlText w:val="%1."/>
      <w:lvlJc w:val="left"/>
      <w:pPr>
        <w:tabs>
          <w:tab w:val="num" w:pos="360"/>
        </w:tabs>
        <w:ind w:left="360" w:hanging="360"/>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8"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49" w15:restartNumberingAfterBreak="0">
    <w:nsid w:val="67AD1F3E"/>
    <w:multiLevelType w:val="hybridMultilevel"/>
    <w:tmpl w:val="6F78D5C6"/>
    <w:lvl w:ilvl="0" w:tplc="BD92242E">
      <w:start w:val="1"/>
      <w:numFmt w:val="decimal"/>
      <w:lvlText w:val="%1."/>
      <w:lvlJc w:val="left"/>
      <w:pPr>
        <w:ind w:left="1080" w:hanging="360"/>
      </w:pPr>
      <w:rPr>
        <w:rFonts w:ascii="Times New Roman" w:hAnsi="Times New Roman" w:cs="Times New Roman" w:hint="default"/>
        <w:b w:val="0"/>
        <w:i w:val="0"/>
        <w:color w:val="auto"/>
        <w:sz w:val="24"/>
        <w:szCs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0" w15:restartNumberingAfterBreak="0">
    <w:nsid w:val="6A4D5B6B"/>
    <w:multiLevelType w:val="hybridMultilevel"/>
    <w:tmpl w:val="CC6606FE"/>
    <w:lvl w:ilvl="0" w:tplc="BF1ADA04">
      <w:start w:val="1"/>
      <w:numFmt w:val="decimal"/>
      <w:lvlText w:val="%1"/>
      <w:lvlJc w:val="left"/>
      <w:pPr>
        <w:ind w:left="785" w:hanging="360"/>
      </w:pPr>
      <w:rPr>
        <w:rFonts w:hint="default"/>
      </w:rPr>
    </w:lvl>
    <w:lvl w:ilvl="1" w:tplc="04190019" w:tentative="1">
      <w:start w:val="1"/>
      <w:numFmt w:val="lowerLetter"/>
      <w:lvlText w:val="%2."/>
      <w:lvlJc w:val="left"/>
      <w:pPr>
        <w:ind w:left="1439" w:hanging="360"/>
      </w:pPr>
    </w:lvl>
    <w:lvl w:ilvl="2" w:tplc="0419001B" w:tentative="1">
      <w:start w:val="1"/>
      <w:numFmt w:val="lowerRoman"/>
      <w:lvlText w:val="%3."/>
      <w:lvlJc w:val="right"/>
      <w:pPr>
        <w:ind w:left="2159" w:hanging="180"/>
      </w:pPr>
    </w:lvl>
    <w:lvl w:ilvl="3" w:tplc="0419000F" w:tentative="1">
      <w:start w:val="1"/>
      <w:numFmt w:val="decimal"/>
      <w:lvlText w:val="%4."/>
      <w:lvlJc w:val="left"/>
      <w:pPr>
        <w:ind w:left="2879" w:hanging="360"/>
      </w:pPr>
    </w:lvl>
    <w:lvl w:ilvl="4" w:tplc="04190019" w:tentative="1">
      <w:start w:val="1"/>
      <w:numFmt w:val="lowerLetter"/>
      <w:lvlText w:val="%5."/>
      <w:lvlJc w:val="left"/>
      <w:pPr>
        <w:ind w:left="3599" w:hanging="360"/>
      </w:pPr>
    </w:lvl>
    <w:lvl w:ilvl="5" w:tplc="0419001B" w:tentative="1">
      <w:start w:val="1"/>
      <w:numFmt w:val="lowerRoman"/>
      <w:lvlText w:val="%6."/>
      <w:lvlJc w:val="right"/>
      <w:pPr>
        <w:ind w:left="4319" w:hanging="180"/>
      </w:pPr>
    </w:lvl>
    <w:lvl w:ilvl="6" w:tplc="0419000F" w:tentative="1">
      <w:start w:val="1"/>
      <w:numFmt w:val="decimal"/>
      <w:lvlText w:val="%7."/>
      <w:lvlJc w:val="left"/>
      <w:pPr>
        <w:ind w:left="5039" w:hanging="360"/>
      </w:pPr>
    </w:lvl>
    <w:lvl w:ilvl="7" w:tplc="04190019" w:tentative="1">
      <w:start w:val="1"/>
      <w:numFmt w:val="lowerLetter"/>
      <w:lvlText w:val="%8."/>
      <w:lvlJc w:val="left"/>
      <w:pPr>
        <w:ind w:left="5759" w:hanging="360"/>
      </w:pPr>
    </w:lvl>
    <w:lvl w:ilvl="8" w:tplc="0419001B" w:tentative="1">
      <w:start w:val="1"/>
      <w:numFmt w:val="lowerRoman"/>
      <w:lvlText w:val="%9."/>
      <w:lvlJc w:val="right"/>
      <w:pPr>
        <w:ind w:left="6479" w:hanging="180"/>
      </w:pPr>
    </w:lvl>
  </w:abstractNum>
  <w:abstractNum w:abstractNumId="51" w15:restartNumberingAfterBreak="0">
    <w:nsid w:val="6A836F26"/>
    <w:multiLevelType w:val="hybridMultilevel"/>
    <w:tmpl w:val="AAB424F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2" w15:restartNumberingAfterBreak="0">
    <w:nsid w:val="6C775C7C"/>
    <w:multiLevelType w:val="hybridMultilevel"/>
    <w:tmpl w:val="9C76F150"/>
    <w:lvl w:ilvl="0" w:tplc="436CE78E">
      <w:start w:val="2"/>
      <w:numFmt w:val="decimal"/>
      <w:lvlText w:val="Форма %1."/>
      <w:lvlJc w:val="left"/>
      <w:pPr>
        <w:ind w:left="900" w:hanging="360"/>
      </w:pPr>
      <w:rPr>
        <w:rFonts w:ascii="Times New Roman" w:hAnsi="Times New Roman" w:cs="Times New Roman" w:hint="default"/>
        <w:b/>
        <w:bCs/>
        <w:i w:val="0"/>
        <w:iCs w:val="0"/>
        <w:sz w:val="26"/>
        <w:szCs w:val="26"/>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3" w15:restartNumberingAfterBreak="0">
    <w:nsid w:val="6CC05AF9"/>
    <w:multiLevelType w:val="hybridMultilevel"/>
    <w:tmpl w:val="AFD4E45C"/>
    <w:lvl w:ilvl="0" w:tplc="F2D2087C">
      <w:start w:val="1"/>
      <w:numFmt w:val="russianLower"/>
      <w:lvlText w:val="%1)"/>
      <w:lvlJc w:val="left"/>
      <w:pPr>
        <w:ind w:left="754" w:hanging="360"/>
      </w:pPr>
      <w:rPr>
        <w:rFonts w:cs="Times New Roman" w:hint="default"/>
      </w:rPr>
    </w:lvl>
    <w:lvl w:ilvl="1" w:tplc="04190019" w:tentative="1">
      <w:start w:val="1"/>
      <w:numFmt w:val="lowerLetter"/>
      <w:lvlText w:val="%2."/>
      <w:lvlJc w:val="left"/>
      <w:pPr>
        <w:ind w:left="1474" w:hanging="360"/>
      </w:pPr>
    </w:lvl>
    <w:lvl w:ilvl="2" w:tplc="0419001B" w:tentative="1">
      <w:start w:val="1"/>
      <w:numFmt w:val="lowerRoman"/>
      <w:lvlText w:val="%3."/>
      <w:lvlJc w:val="right"/>
      <w:pPr>
        <w:ind w:left="2194" w:hanging="180"/>
      </w:pPr>
    </w:lvl>
    <w:lvl w:ilvl="3" w:tplc="0419000F" w:tentative="1">
      <w:start w:val="1"/>
      <w:numFmt w:val="decimal"/>
      <w:lvlText w:val="%4."/>
      <w:lvlJc w:val="left"/>
      <w:pPr>
        <w:ind w:left="2914" w:hanging="360"/>
      </w:pPr>
    </w:lvl>
    <w:lvl w:ilvl="4" w:tplc="04190019" w:tentative="1">
      <w:start w:val="1"/>
      <w:numFmt w:val="lowerLetter"/>
      <w:lvlText w:val="%5."/>
      <w:lvlJc w:val="left"/>
      <w:pPr>
        <w:ind w:left="3634" w:hanging="360"/>
      </w:pPr>
    </w:lvl>
    <w:lvl w:ilvl="5" w:tplc="0419001B" w:tentative="1">
      <w:start w:val="1"/>
      <w:numFmt w:val="lowerRoman"/>
      <w:lvlText w:val="%6."/>
      <w:lvlJc w:val="right"/>
      <w:pPr>
        <w:ind w:left="4354" w:hanging="180"/>
      </w:pPr>
    </w:lvl>
    <w:lvl w:ilvl="6" w:tplc="0419000F" w:tentative="1">
      <w:start w:val="1"/>
      <w:numFmt w:val="decimal"/>
      <w:lvlText w:val="%7."/>
      <w:lvlJc w:val="left"/>
      <w:pPr>
        <w:ind w:left="5074" w:hanging="360"/>
      </w:pPr>
    </w:lvl>
    <w:lvl w:ilvl="7" w:tplc="04190019" w:tentative="1">
      <w:start w:val="1"/>
      <w:numFmt w:val="lowerLetter"/>
      <w:lvlText w:val="%8."/>
      <w:lvlJc w:val="left"/>
      <w:pPr>
        <w:ind w:left="5794" w:hanging="360"/>
      </w:pPr>
    </w:lvl>
    <w:lvl w:ilvl="8" w:tplc="0419001B" w:tentative="1">
      <w:start w:val="1"/>
      <w:numFmt w:val="lowerRoman"/>
      <w:lvlText w:val="%9."/>
      <w:lvlJc w:val="right"/>
      <w:pPr>
        <w:ind w:left="6514" w:hanging="180"/>
      </w:pPr>
    </w:lvl>
  </w:abstractNum>
  <w:abstractNum w:abstractNumId="54"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5"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56" w15:restartNumberingAfterBreak="0">
    <w:nsid w:val="6EC67A79"/>
    <w:multiLevelType w:val="hybridMultilevel"/>
    <w:tmpl w:val="F984ED5A"/>
    <w:lvl w:ilvl="0" w:tplc="04190019">
      <w:start w:val="1"/>
      <w:numFmt w:val="lowerLetter"/>
      <w:lvlText w:val="%1."/>
      <w:lvlJc w:val="left"/>
      <w:pPr>
        <w:ind w:left="754" w:hanging="360"/>
      </w:pPr>
    </w:lvl>
    <w:lvl w:ilvl="1" w:tplc="04190019" w:tentative="1">
      <w:start w:val="1"/>
      <w:numFmt w:val="lowerLetter"/>
      <w:lvlText w:val="%2."/>
      <w:lvlJc w:val="left"/>
      <w:pPr>
        <w:ind w:left="1474" w:hanging="360"/>
      </w:pPr>
    </w:lvl>
    <w:lvl w:ilvl="2" w:tplc="0419001B" w:tentative="1">
      <w:start w:val="1"/>
      <w:numFmt w:val="lowerRoman"/>
      <w:lvlText w:val="%3."/>
      <w:lvlJc w:val="right"/>
      <w:pPr>
        <w:ind w:left="2194" w:hanging="180"/>
      </w:pPr>
    </w:lvl>
    <w:lvl w:ilvl="3" w:tplc="0419000F" w:tentative="1">
      <w:start w:val="1"/>
      <w:numFmt w:val="decimal"/>
      <w:lvlText w:val="%4."/>
      <w:lvlJc w:val="left"/>
      <w:pPr>
        <w:ind w:left="2914" w:hanging="360"/>
      </w:pPr>
    </w:lvl>
    <w:lvl w:ilvl="4" w:tplc="04190019" w:tentative="1">
      <w:start w:val="1"/>
      <w:numFmt w:val="lowerLetter"/>
      <w:lvlText w:val="%5."/>
      <w:lvlJc w:val="left"/>
      <w:pPr>
        <w:ind w:left="3634" w:hanging="360"/>
      </w:pPr>
    </w:lvl>
    <w:lvl w:ilvl="5" w:tplc="0419001B" w:tentative="1">
      <w:start w:val="1"/>
      <w:numFmt w:val="lowerRoman"/>
      <w:lvlText w:val="%6."/>
      <w:lvlJc w:val="right"/>
      <w:pPr>
        <w:ind w:left="4354" w:hanging="180"/>
      </w:pPr>
    </w:lvl>
    <w:lvl w:ilvl="6" w:tplc="0419000F" w:tentative="1">
      <w:start w:val="1"/>
      <w:numFmt w:val="decimal"/>
      <w:lvlText w:val="%7."/>
      <w:lvlJc w:val="left"/>
      <w:pPr>
        <w:ind w:left="5074" w:hanging="360"/>
      </w:pPr>
    </w:lvl>
    <w:lvl w:ilvl="7" w:tplc="04190019" w:tentative="1">
      <w:start w:val="1"/>
      <w:numFmt w:val="lowerLetter"/>
      <w:lvlText w:val="%8."/>
      <w:lvlJc w:val="left"/>
      <w:pPr>
        <w:ind w:left="5794" w:hanging="360"/>
      </w:pPr>
    </w:lvl>
    <w:lvl w:ilvl="8" w:tplc="0419001B" w:tentative="1">
      <w:start w:val="1"/>
      <w:numFmt w:val="lowerRoman"/>
      <w:lvlText w:val="%9."/>
      <w:lvlJc w:val="right"/>
      <w:pPr>
        <w:ind w:left="6514" w:hanging="180"/>
      </w:pPr>
    </w:lvl>
  </w:abstractNum>
  <w:abstractNum w:abstractNumId="57" w15:restartNumberingAfterBreak="0">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58" w15:restartNumberingAfterBreak="0">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59" w15:restartNumberingAfterBreak="0">
    <w:nsid w:val="722554A7"/>
    <w:multiLevelType w:val="hybridMultilevel"/>
    <w:tmpl w:val="A8D47F64"/>
    <w:lvl w:ilvl="0" w:tplc="04190017">
      <w:start w:val="1"/>
      <w:numFmt w:val="lowerLetter"/>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60" w15:restartNumberingAfterBreak="0">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1" w15:restartNumberingAfterBreak="0">
    <w:nsid w:val="73F02254"/>
    <w:multiLevelType w:val="hybridMultilevel"/>
    <w:tmpl w:val="6C52E9C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2"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3" w15:restartNumberingAfterBreak="0">
    <w:nsid w:val="76335C4D"/>
    <w:multiLevelType w:val="hybridMultilevel"/>
    <w:tmpl w:val="7F4C2C9C"/>
    <w:lvl w:ilvl="0" w:tplc="F2D2087C">
      <w:start w:val="1"/>
      <w:numFmt w:val="russianLower"/>
      <w:lvlText w:val="%1)"/>
      <w:lvlJc w:val="left"/>
      <w:pPr>
        <w:ind w:left="1103" w:hanging="360"/>
      </w:pPr>
      <w:rPr>
        <w:rFonts w:cs="Times New Roman" w:hint="default"/>
      </w:rPr>
    </w:lvl>
    <w:lvl w:ilvl="1" w:tplc="04190019" w:tentative="1">
      <w:start w:val="1"/>
      <w:numFmt w:val="lowerLetter"/>
      <w:lvlText w:val="%2."/>
      <w:lvlJc w:val="left"/>
      <w:pPr>
        <w:ind w:left="1823" w:hanging="360"/>
      </w:pPr>
    </w:lvl>
    <w:lvl w:ilvl="2" w:tplc="0419001B" w:tentative="1">
      <w:start w:val="1"/>
      <w:numFmt w:val="lowerRoman"/>
      <w:lvlText w:val="%3."/>
      <w:lvlJc w:val="right"/>
      <w:pPr>
        <w:ind w:left="2543" w:hanging="180"/>
      </w:pPr>
    </w:lvl>
    <w:lvl w:ilvl="3" w:tplc="0419000F" w:tentative="1">
      <w:start w:val="1"/>
      <w:numFmt w:val="decimal"/>
      <w:lvlText w:val="%4."/>
      <w:lvlJc w:val="left"/>
      <w:pPr>
        <w:ind w:left="3263" w:hanging="360"/>
      </w:pPr>
    </w:lvl>
    <w:lvl w:ilvl="4" w:tplc="04190019" w:tentative="1">
      <w:start w:val="1"/>
      <w:numFmt w:val="lowerLetter"/>
      <w:lvlText w:val="%5."/>
      <w:lvlJc w:val="left"/>
      <w:pPr>
        <w:ind w:left="3983" w:hanging="360"/>
      </w:pPr>
    </w:lvl>
    <w:lvl w:ilvl="5" w:tplc="0419001B" w:tentative="1">
      <w:start w:val="1"/>
      <w:numFmt w:val="lowerRoman"/>
      <w:lvlText w:val="%6."/>
      <w:lvlJc w:val="right"/>
      <w:pPr>
        <w:ind w:left="4703" w:hanging="180"/>
      </w:pPr>
    </w:lvl>
    <w:lvl w:ilvl="6" w:tplc="0419000F" w:tentative="1">
      <w:start w:val="1"/>
      <w:numFmt w:val="decimal"/>
      <w:lvlText w:val="%7."/>
      <w:lvlJc w:val="left"/>
      <w:pPr>
        <w:ind w:left="5423" w:hanging="360"/>
      </w:pPr>
    </w:lvl>
    <w:lvl w:ilvl="7" w:tplc="04190019" w:tentative="1">
      <w:start w:val="1"/>
      <w:numFmt w:val="lowerLetter"/>
      <w:lvlText w:val="%8."/>
      <w:lvlJc w:val="left"/>
      <w:pPr>
        <w:ind w:left="6143" w:hanging="360"/>
      </w:pPr>
    </w:lvl>
    <w:lvl w:ilvl="8" w:tplc="0419001B" w:tentative="1">
      <w:start w:val="1"/>
      <w:numFmt w:val="lowerRoman"/>
      <w:lvlText w:val="%9."/>
      <w:lvlJc w:val="right"/>
      <w:pPr>
        <w:ind w:left="6863" w:hanging="180"/>
      </w:pPr>
    </w:lvl>
  </w:abstractNum>
  <w:abstractNum w:abstractNumId="64"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65" w15:restartNumberingAfterBreak="0">
    <w:nsid w:val="794E04BE"/>
    <w:multiLevelType w:val="hybridMultilevel"/>
    <w:tmpl w:val="5F6C30BC"/>
    <w:lvl w:ilvl="0" w:tplc="05C24C20">
      <w:start w:val="1"/>
      <w:numFmt w:val="decimal"/>
      <w:lvlText w:val="%1."/>
      <w:lvlJc w:val="left"/>
      <w:pPr>
        <w:tabs>
          <w:tab w:val="num" w:pos="720"/>
        </w:tabs>
        <w:ind w:left="720" w:hanging="360"/>
      </w:pPr>
      <w:rPr>
        <w:rFonts w:ascii="Times New Roman" w:eastAsia="Times New Roman" w:hAnsi="Times New Roman" w:cs="Times New Roman"/>
        <w:color w:val="auto"/>
        <w:sz w:val="20"/>
        <w:szCs w:val="2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6" w15:restartNumberingAfterBreak="0">
    <w:nsid w:val="79C01AB7"/>
    <w:multiLevelType w:val="multilevel"/>
    <w:tmpl w:val="6730052E"/>
    <w:lvl w:ilvl="0">
      <w:start w:val="1"/>
      <w:numFmt w:val="decimal"/>
      <w:lvlText w:val="%1."/>
      <w:lvlJc w:val="left"/>
      <w:pPr>
        <w:tabs>
          <w:tab w:val="num" w:pos="426"/>
        </w:tabs>
        <w:ind w:left="1387" w:hanging="1245"/>
      </w:pPr>
      <w:rPr>
        <w:rFonts w:hint="default"/>
      </w:rPr>
    </w:lvl>
    <w:lvl w:ilvl="1">
      <w:start w:val="1"/>
      <w:numFmt w:val="decimal"/>
      <w:lvlText w:val="%1.%2."/>
      <w:lvlJc w:val="left"/>
      <w:pPr>
        <w:tabs>
          <w:tab w:val="num" w:pos="1954"/>
        </w:tabs>
        <w:ind w:left="1954" w:hanging="1897"/>
      </w:pPr>
      <w:rPr>
        <w:rFonts w:hint="default"/>
      </w:rPr>
    </w:lvl>
    <w:lvl w:ilvl="2">
      <w:start w:val="1"/>
      <w:numFmt w:val="decimal"/>
      <w:lvlText w:val="%1.%2.%3."/>
      <w:lvlJc w:val="left"/>
      <w:pPr>
        <w:tabs>
          <w:tab w:val="num" w:pos="2663"/>
        </w:tabs>
        <w:ind w:left="2663" w:hanging="1245"/>
      </w:pPr>
      <w:rPr>
        <w:rFonts w:hint="default"/>
      </w:rPr>
    </w:lvl>
    <w:lvl w:ilvl="3">
      <w:start w:val="1"/>
      <w:numFmt w:val="decimal"/>
      <w:lvlText w:val="%1.%2.%3.%4."/>
      <w:lvlJc w:val="left"/>
      <w:pPr>
        <w:tabs>
          <w:tab w:val="num" w:pos="3372"/>
        </w:tabs>
        <w:ind w:left="3372" w:hanging="1245"/>
      </w:pPr>
      <w:rPr>
        <w:rFonts w:hint="default"/>
      </w:rPr>
    </w:lvl>
    <w:lvl w:ilvl="4">
      <w:start w:val="1"/>
      <w:numFmt w:val="decimal"/>
      <w:lvlText w:val="%1.%2.%3.%4.%5."/>
      <w:lvlJc w:val="left"/>
      <w:pPr>
        <w:tabs>
          <w:tab w:val="num" w:pos="4081"/>
        </w:tabs>
        <w:ind w:left="4081" w:hanging="1245"/>
      </w:pPr>
      <w:rPr>
        <w:rFonts w:hint="default"/>
      </w:rPr>
    </w:lvl>
    <w:lvl w:ilvl="5">
      <w:start w:val="1"/>
      <w:numFmt w:val="decimal"/>
      <w:lvlText w:val="%1.%2.%3.%4.%5.%6."/>
      <w:lvlJc w:val="left"/>
      <w:pPr>
        <w:tabs>
          <w:tab w:val="num" w:pos="4790"/>
        </w:tabs>
        <w:ind w:left="4790" w:hanging="124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67"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68" w15:restartNumberingAfterBreak="0">
    <w:nsid w:val="7C9C39E1"/>
    <w:multiLevelType w:val="hybridMultilevel"/>
    <w:tmpl w:val="355444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9" w15:restartNumberingAfterBreak="0">
    <w:nsid w:val="7D2E22A8"/>
    <w:multiLevelType w:val="hybridMultilevel"/>
    <w:tmpl w:val="838C3804"/>
    <w:lvl w:ilvl="0" w:tplc="FFFFFFFF">
      <w:start w:val="1"/>
      <w:numFmt w:val="bullet"/>
      <w:lvlText w:val=""/>
      <w:lvlJc w:val="left"/>
      <w:pPr>
        <w:ind w:left="1287" w:hanging="360"/>
      </w:pPr>
      <w:rPr>
        <w:rFonts w:ascii="Symbol" w:hAnsi="Symbol" w:hint="default"/>
      </w:rPr>
    </w:lvl>
    <w:lvl w:ilvl="1" w:tplc="FFFFFFFF">
      <w:start w:val="1"/>
      <w:numFmt w:val="bullet"/>
      <w:lvlText w:val="o"/>
      <w:lvlJc w:val="left"/>
      <w:pPr>
        <w:ind w:left="2007" w:hanging="360"/>
      </w:pPr>
      <w:rPr>
        <w:rFonts w:ascii="Courier New" w:hAnsi="Courier New" w:hint="default"/>
      </w:rPr>
    </w:lvl>
    <w:lvl w:ilvl="2" w:tplc="FFFFFFFF" w:tentative="1">
      <w:start w:val="1"/>
      <w:numFmt w:val="bullet"/>
      <w:lvlText w:val=""/>
      <w:lvlJc w:val="left"/>
      <w:pPr>
        <w:ind w:left="2727" w:hanging="360"/>
      </w:pPr>
      <w:rPr>
        <w:rFonts w:ascii="Wingdings" w:hAnsi="Wingdings" w:hint="default"/>
      </w:rPr>
    </w:lvl>
    <w:lvl w:ilvl="3" w:tplc="FFFFFFFF" w:tentative="1">
      <w:start w:val="1"/>
      <w:numFmt w:val="bullet"/>
      <w:lvlText w:val=""/>
      <w:lvlJc w:val="left"/>
      <w:pPr>
        <w:ind w:left="3447" w:hanging="360"/>
      </w:pPr>
      <w:rPr>
        <w:rFonts w:ascii="Symbol" w:hAnsi="Symbol" w:hint="default"/>
      </w:rPr>
    </w:lvl>
    <w:lvl w:ilvl="4" w:tplc="FFFFFFFF" w:tentative="1">
      <w:start w:val="1"/>
      <w:numFmt w:val="bullet"/>
      <w:lvlText w:val="o"/>
      <w:lvlJc w:val="left"/>
      <w:pPr>
        <w:ind w:left="4167" w:hanging="360"/>
      </w:pPr>
      <w:rPr>
        <w:rFonts w:ascii="Courier New" w:hAnsi="Courier New" w:hint="default"/>
      </w:rPr>
    </w:lvl>
    <w:lvl w:ilvl="5" w:tplc="FFFFFFFF" w:tentative="1">
      <w:start w:val="1"/>
      <w:numFmt w:val="bullet"/>
      <w:lvlText w:val=""/>
      <w:lvlJc w:val="left"/>
      <w:pPr>
        <w:ind w:left="4887" w:hanging="360"/>
      </w:pPr>
      <w:rPr>
        <w:rFonts w:ascii="Wingdings" w:hAnsi="Wingdings" w:hint="default"/>
      </w:rPr>
    </w:lvl>
    <w:lvl w:ilvl="6" w:tplc="FFFFFFFF" w:tentative="1">
      <w:start w:val="1"/>
      <w:numFmt w:val="bullet"/>
      <w:lvlText w:val=""/>
      <w:lvlJc w:val="left"/>
      <w:pPr>
        <w:ind w:left="5607" w:hanging="360"/>
      </w:pPr>
      <w:rPr>
        <w:rFonts w:ascii="Symbol" w:hAnsi="Symbol" w:hint="default"/>
      </w:rPr>
    </w:lvl>
    <w:lvl w:ilvl="7" w:tplc="FFFFFFFF" w:tentative="1">
      <w:start w:val="1"/>
      <w:numFmt w:val="bullet"/>
      <w:lvlText w:val="o"/>
      <w:lvlJc w:val="left"/>
      <w:pPr>
        <w:ind w:left="6327" w:hanging="360"/>
      </w:pPr>
      <w:rPr>
        <w:rFonts w:ascii="Courier New" w:hAnsi="Courier New" w:hint="default"/>
      </w:rPr>
    </w:lvl>
    <w:lvl w:ilvl="8" w:tplc="FFFFFFFF" w:tentative="1">
      <w:start w:val="1"/>
      <w:numFmt w:val="bullet"/>
      <w:lvlText w:val=""/>
      <w:lvlJc w:val="left"/>
      <w:pPr>
        <w:ind w:left="7047" w:hanging="360"/>
      </w:pPr>
      <w:rPr>
        <w:rFonts w:ascii="Wingdings" w:hAnsi="Wingdings" w:hint="default"/>
      </w:rPr>
    </w:lvl>
  </w:abstractNum>
  <w:num w:numId="1">
    <w:abstractNumId w:val="39"/>
  </w:num>
  <w:num w:numId="2">
    <w:abstractNumId w:val="62"/>
  </w:num>
  <w:num w:numId="3">
    <w:abstractNumId w:val="15"/>
  </w:num>
  <w:num w:numId="4">
    <w:abstractNumId w:val="14"/>
  </w:num>
  <w:num w:numId="5">
    <w:abstractNumId w:val="54"/>
  </w:num>
  <w:num w:numId="6">
    <w:abstractNumId w:val="55"/>
  </w:num>
  <w:num w:numId="7">
    <w:abstractNumId w:val="66"/>
  </w:num>
  <w:num w:numId="8">
    <w:abstractNumId w:val="34"/>
  </w:num>
  <w:num w:numId="9">
    <w:abstractNumId w:val="49"/>
  </w:num>
  <w:num w:numId="10">
    <w:abstractNumId w:val="19"/>
  </w:num>
  <w:num w:numId="11">
    <w:abstractNumId w:val="48"/>
  </w:num>
  <w:num w:numId="12">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
  </w:num>
  <w:num w:numId="14">
    <w:abstractNumId w:val="40"/>
  </w:num>
  <w:num w:numId="15">
    <w:abstractNumId w:val="24"/>
  </w:num>
  <w:num w:numId="16">
    <w:abstractNumId w:val="67"/>
  </w:num>
  <w:num w:numId="17">
    <w:abstractNumId w:val="11"/>
  </w:num>
  <w:num w:numId="18">
    <w:abstractNumId w:val="44"/>
  </w:num>
  <w:num w:numId="19">
    <w:abstractNumId w:val="50"/>
  </w:num>
  <w:num w:numId="20">
    <w:abstractNumId w:val="16"/>
  </w:num>
  <w:num w:numId="21">
    <w:abstractNumId w:val="68"/>
  </w:num>
  <w:num w:numId="22">
    <w:abstractNumId w:val="47"/>
  </w:num>
  <w:num w:numId="23">
    <w:abstractNumId w:val="46"/>
  </w:num>
  <w:num w:numId="24">
    <w:abstractNumId w:val="57"/>
  </w:num>
  <w:num w:numId="25">
    <w:abstractNumId w:val="12"/>
  </w:num>
  <w:num w:numId="26">
    <w:abstractNumId w:val="28"/>
  </w:num>
  <w:num w:numId="27">
    <w:abstractNumId w:val="58"/>
  </w:num>
  <w:num w:numId="28">
    <w:abstractNumId w:val="10"/>
  </w:num>
  <w:num w:numId="29">
    <w:abstractNumId w:val="29"/>
  </w:num>
  <w:num w:numId="30">
    <w:abstractNumId w:val="20"/>
  </w:num>
  <w:num w:numId="31">
    <w:abstractNumId w:val="31"/>
  </w:num>
  <w:num w:numId="32">
    <w:abstractNumId w:val="30"/>
  </w:num>
  <w:num w:numId="33">
    <w:abstractNumId w:val="65"/>
  </w:num>
  <w:num w:numId="34">
    <w:abstractNumId w:val="60"/>
  </w:num>
  <w:num w:numId="35">
    <w:abstractNumId w:val="25"/>
  </w:num>
  <w:num w:numId="36">
    <w:abstractNumId w:val="13"/>
  </w:num>
  <w:num w:numId="37">
    <w:abstractNumId w:val="45"/>
  </w:num>
  <w:num w:numId="38">
    <w:abstractNumId w:val="59"/>
  </w:num>
  <w:num w:numId="39">
    <w:abstractNumId w:val="27"/>
  </w:num>
  <w:num w:numId="40">
    <w:abstractNumId w:val="3"/>
  </w:num>
  <w:num w:numId="41">
    <w:abstractNumId w:val="69"/>
  </w:num>
  <w:num w:numId="42">
    <w:abstractNumId w:val="1"/>
  </w:num>
  <w:num w:numId="43">
    <w:abstractNumId w:val="22"/>
  </w:num>
  <w:num w:numId="44">
    <w:abstractNumId w:val="21"/>
  </w:num>
  <w:num w:numId="45">
    <w:abstractNumId w:val="9"/>
  </w:num>
  <w:num w:numId="46">
    <w:abstractNumId w:val="35"/>
  </w:num>
  <w:num w:numId="47">
    <w:abstractNumId w:val="51"/>
  </w:num>
  <w:num w:numId="48">
    <w:abstractNumId w:val="7"/>
  </w:num>
  <w:num w:numId="49">
    <w:abstractNumId w:val="61"/>
  </w:num>
  <w:num w:numId="50">
    <w:abstractNumId w:val="38"/>
  </w:num>
  <w:num w:numId="51">
    <w:abstractNumId w:val="43"/>
  </w:num>
  <w:num w:numId="52">
    <w:abstractNumId w:val="6"/>
  </w:num>
  <w:num w:numId="53">
    <w:abstractNumId w:val="39"/>
  </w:num>
  <w:num w:numId="54">
    <w:abstractNumId w:val="23"/>
  </w:num>
  <w:num w:numId="55">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42"/>
  </w:num>
  <w:num w:numId="57">
    <w:abstractNumId w:val="5"/>
  </w:num>
  <w:num w:numId="58">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0"/>
    <w:lvlOverride w:ilvl="0">
      <w:lvl w:ilvl="0">
        <w:numFmt w:val="bullet"/>
        <w:lvlText w:val="-"/>
        <w:legacy w:legacy="1" w:legacySpace="0" w:legacyIndent="154"/>
        <w:lvlJc w:val="left"/>
        <w:rPr>
          <w:rFonts w:ascii="Times New Roman" w:hAnsi="Times New Roman" w:hint="default"/>
        </w:rPr>
      </w:lvl>
    </w:lvlOverride>
  </w:num>
  <w:num w:numId="60">
    <w:abstractNumId w:val="17"/>
  </w:num>
  <w:num w:numId="61">
    <w:abstractNumId w:val="32"/>
  </w:num>
  <w:num w:numId="62">
    <w:abstractNumId w:val="37"/>
  </w:num>
  <w:num w:numId="63">
    <w:abstractNumId w:val="63"/>
  </w:num>
  <w:num w:numId="64">
    <w:abstractNumId w:val="53"/>
  </w:num>
  <w:num w:numId="65">
    <w:abstractNumId w:val="4"/>
  </w:num>
  <w:num w:numId="66">
    <w:abstractNumId w:val="33"/>
  </w:num>
  <w:num w:numId="67">
    <w:abstractNumId w:val="18"/>
  </w:num>
  <w:num w:numId="68">
    <w:abstractNumId w:val="56"/>
  </w:num>
  <w:num w:numId="69">
    <w:abstractNumId w:val="26"/>
  </w:num>
  <w:num w:numId="70">
    <w:abstractNumId w:val="52"/>
  </w:num>
  <w:num w:numId="71">
    <w:abstractNumId w:val="41"/>
  </w:num>
  <w:num w:numId="72">
    <w:abstractNumId w:val="36"/>
  </w:num>
  <w:num w:numId="73">
    <w:abstractNumId w:val="8"/>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defaultTabStop w:val="709"/>
  <w:doNotHyphenateCaps/>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48C"/>
    <w:rsid w:val="00000889"/>
    <w:rsid w:val="00000A28"/>
    <w:rsid w:val="0000261F"/>
    <w:rsid w:val="000028FB"/>
    <w:rsid w:val="00003BD6"/>
    <w:rsid w:val="0000491C"/>
    <w:rsid w:val="000049C0"/>
    <w:rsid w:val="00004C74"/>
    <w:rsid w:val="00004EEF"/>
    <w:rsid w:val="00005092"/>
    <w:rsid w:val="00005C50"/>
    <w:rsid w:val="000063F3"/>
    <w:rsid w:val="000076B1"/>
    <w:rsid w:val="00007D63"/>
    <w:rsid w:val="0001035A"/>
    <w:rsid w:val="00010C24"/>
    <w:rsid w:val="00010D64"/>
    <w:rsid w:val="00011B75"/>
    <w:rsid w:val="00011FEC"/>
    <w:rsid w:val="00012941"/>
    <w:rsid w:val="00012D43"/>
    <w:rsid w:val="00012F00"/>
    <w:rsid w:val="00013BE7"/>
    <w:rsid w:val="00014754"/>
    <w:rsid w:val="0001476A"/>
    <w:rsid w:val="00014ABC"/>
    <w:rsid w:val="00015D0A"/>
    <w:rsid w:val="00015E58"/>
    <w:rsid w:val="00015EAB"/>
    <w:rsid w:val="00015FAC"/>
    <w:rsid w:val="00017771"/>
    <w:rsid w:val="00020759"/>
    <w:rsid w:val="0002082E"/>
    <w:rsid w:val="00020973"/>
    <w:rsid w:val="00020C30"/>
    <w:rsid w:val="00021791"/>
    <w:rsid w:val="0002258D"/>
    <w:rsid w:val="00023D4F"/>
    <w:rsid w:val="000243FF"/>
    <w:rsid w:val="0002469A"/>
    <w:rsid w:val="0002589B"/>
    <w:rsid w:val="00025B65"/>
    <w:rsid w:val="00025CED"/>
    <w:rsid w:val="00025E6A"/>
    <w:rsid w:val="00025E6F"/>
    <w:rsid w:val="000260C0"/>
    <w:rsid w:val="00026316"/>
    <w:rsid w:val="00027C3D"/>
    <w:rsid w:val="0003068B"/>
    <w:rsid w:val="00030A00"/>
    <w:rsid w:val="00030CC7"/>
    <w:rsid w:val="0003165A"/>
    <w:rsid w:val="00031858"/>
    <w:rsid w:val="00031D66"/>
    <w:rsid w:val="00031F72"/>
    <w:rsid w:val="000321B0"/>
    <w:rsid w:val="0003247C"/>
    <w:rsid w:val="00032F4A"/>
    <w:rsid w:val="00033132"/>
    <w:rsid w:val="00033EB5"/>
    <w:rsid w:val="000342FD"/>
    <w:rsid w:val="00035B02"/>
    <w:rsid w:val="00035EE7"/>
    <w:rsid w:val="00036FA3"/>
    <w:rsid w:val="00037AEF"/>
    <w:rsid w:val="000441E2"/>
    <w:rsid w:val="000445C1"/>
    <w:rsid w:val="00044CE7"/>
    <w:rsid w:val="00044F6F"/>
    <w:rsid w:val="000451E5"/>
    <w:rsid w:val="00045D6B"/>
    <w:rsid w:val="000460A4"/>
    <w:rsid w:val="000463E3"/>
    <w:rsid w:val="00046877"/>
    <w:rsid w:val="00046C7B"/>
    <w:rsid w:val="00047348"/>
    <w:rsid w:val="0004785E"/>
    <w:rsid w:val="0005023C"/>
    <w:rsid w:val="000504AD"/>
    <w:rsid w:val="000509DD"/>
    <w:rsid w:val="00051CCB"/>
    <w:rsid w:val="000522BA"/>
    <w:rsid w:val="0005270A"/>
    <w:rsid w:val="0005292A"/>
    <w:rsid w:val="00053D5D"/>
    <w:rsid w:val="00054526"/>
    <w:rsid w:val="00055447"/>
    <w:rsid w:val="00055790"/>
    <w:rsid w:val="00055C51"/>
    <w:rsid w:val="0005646C"/>
    <w:rsid w:val="00056D41"/>
    <w:rsid w:val="00056F17"/>
    <w:rsid w:val="000578C9"/>
    <w:rsid w:val="00057E8A"/>
    <w:rsid w:val="00057E8D"/>
    <w:rsid w:val="00057F08"/>
    <w:rsid w:val="00060896"/>
    <w:rsid w:val="00061578"/>
    <w:rsid w:val="00061F8C"/>
    <w:rsid w:val="0006204A"/>
    <w:rsid w:val="0006345E"/>
    <w:rsid w:val="00063C5F"/>
    <w:rsid w:val="00063E4D"/>
    <w:rsid w:val="00063F36"/>
    <w:rsid w:val="00064CB4"/>
    <w:rsid w:val="00064E34"/>
    <w:rsid w:val="00065578"/>
    <w:rsid w:val="0006652F"/>
    <w:rsid w:val="000668FB"/>
    <w:rsid w:val="0006690C"/>
    <w:rsid w:val="00067F6C"/>
    <w:rsid w:val="0007029E"/>
    <w:rsid w:val="000705AD"/>
    <w:rsid w:val="000705B7"/>
    <w:rsid w:val="00070FED"/>
    <w:rsid w:val="00071358"/>
    <w:rsid w:val="00071A32"/>
    <w:rsid w:val="00071E1E"/>
    <w:rsid w:val="00074308"/>
    <w:rsid w:val="00075D68"/>
    <w:rsid w:val="00075E1B"/>
    <w:rsid w:val="00075F9B"/>
    <w:rsid w:val="000772E2"/>
    <w:rsid w:val="00077B8B"/>
    <w:rsid w:val="00080888"/>
    <w:rsid w:val="00080D43"/>
    <w:rsid w:val="0008157B"/>
    <w:rsid w:val="00083192"/>
    <w:rsid w:val="00084ABC"/>
    <w:rsid w:val="00084B4D"/>
    <w:rsid w:val="00084F02"/>
    <w:rsid w:val="00085080"/>
    <w:rsid w:val="00085084"/>
    <w:rsid w:val="00086397"/>
    <w:rsid w:val="0008743A"/>
    <w:rsid w:val="000900B1"/>
    <w:rsid w:val="00091126"/>
    <w:rsid w:val="00091834"/>
    <w:rsid w:val="000919E7"/>
    <w:rsid w:val="00092376"/>
    <w:rsid w:val="0009251D"/>
    <w:rsid w:val="00092C19"/>
    <w:rsid w:val="000932AD"/>
    <w:rsid w:val="000954F9"/>
    <w:rsid w:val="00095ACF"/>
    <w:rsid w:val="0009725D"/>
    <w:rsid w:val="00097671"/>
    <w:rsid w:val="00097752"/>
    <w:rsid w:val="000A0A6C"/>
    <w:rsid w:val="000A1347"/>
    <w:rsid w:val="000A1686"/>
    <w:rsid w:val="000A196D"/>
    <w:rsid w:val="000A267E"/>
    <w:rsid w:val="000A3154"/>
    <w:rsid w:val="000A449A"/>
    <w:rsid w:val="000A4A03"/>
    <w:rsid w:val="000A5B2F"/>
    <w:rsid w:val="000A5D23"/>
    <w:rsid w:val="000A618E"/>
    <w:rsid w:val="000A6855"/>
    <w:rsid w:val="000A6EF0"/>
    <w:rsid w:val="000A72E7"/>
    <w:rsid w:val="000A755F"/>
    <w:rsid w:val="000A7ACC"/>
    <w:rsid w:val="000B0CD1"/>
    <w:rsid w:val="000B0FD9"/>
    <w:rsid w:val="000B1A7B"/>
    <w:rsid w:val="000B2B9A"/>
    <w:rsid w:val="000B2EC9"/>
    <w:rsid w:val="000B32B7"/>
    <w:rsid w:val="000B3519"/>
    <w:rsid w:val="000B3589"/>
    <w:rsid w:val="000B35DE"/>
    <w:rsid w:val="000B3914"/>
    <w:rsid w:val="000B4358"/>
    <w:rsid w:val="000B4481"/>
    <w:rsid w:val="000B4A31"/>
    <w:rsid w:val="000B4B23"/>
    <w:rsid w:val="000B5329"/>
    <w:rsid w:val="000B6945"/>
    <w:rsid w:val="000B6BE6"/>
    <w:rsid w:val="000B6FD8"/>
    <w:rsid w:val="000B7690"/>
    <w:rsid w:val="000B78CF"/>
    <w:rsid w:val="000B799E"/>
    <w:rsid w:val="000C0CC1"/>
    <w:rsid w:val="000C0D78"/>
    <w:rsid w:val="000C0F72"/>
    <w:rsid w:val="000C19A7"/>
    <w:rsid w:val="000C1E68"/>
    <w:rsid w:val="000C1FB5"/>
    <w:rsid w:val="000C2212"/>
    <w:rsid w:val="000C2657"/>
    <w:rsid w:val="000C2ED2"/>
    <w:rsid w:val="000C30ED"/>
    <w:rsid w:val="000C3931"/>
    <w:rsid w:val="000C491C"/>
    <w:rsid w:val="000C4A2C"/>
    <w:rsid w:val="000C4BDA"/>
    <w:rsid w:val="000C57AE"/>
    <w:rsid w:val="000C5CED"/>
    <w:rsid w:val="000C5D27"/>
    <w:rsid w:val="000C6B48"/>
    <w:rsid w:val="000C6FF0"/>
    <w:rsid w:val="000C70F3"/>
    <w:rsid w:val="000C74A6"/>
    <w:rsid w:val="000C7B7C"/>
    <w:rsid w:val="000C7E16"/>
    <w:rsid w:val="000D048C"/>
    <w:rsid w:val="000D057A"/>
    <w:rsid w:val="000D158F"/>
    <w:rsid w:val="000D17C9"/>
    <w:rsid w:val="000D1C7F"/>
    <w:rsid w:val="000D42B0"/>
    <w:rsid w:val="000D6BC9"/>
    <w:rsid w:val="000D6F8A"/>
    <w:rsid w:val="000D6FD4"/>
    <w:rsid w:val="000D72A7"/>
    <w:rsid w:val="000D7324"/>
    <w:rsid w:val="000D79DF"/>
    <w:rsid w:val="000E0014"/>
    <w:rsid w:val="000E0BBE"/>
    <w:rsid w:val="000E0DE4"/>
    <w:rsid w:val="000E12E0"/>
    <w:rsid w:val="000E1535"/>
    <w:rsid w:val="000E15E6"/>
    <w:rsid w:val="000E3167"/>
    <w:rsid w:val="000E523D"/>
    <w:rsid w:val="000E53E1"/>
    <w:rsid w:val="000E5761"/>
    <w:rsid w:val="000E5E40"/>
    <w:rsid w:val="000E5F54"/>
    <w:rsid w:val="000E6A1E"/>
    <w:rsid w:val="000E714F"/>
    <w:rsid w:val="000E71EE"/>
    <w:rsid w:val="000E740D"/>
    <w:rsid w:val="000F1911"/>
    <w:rsid w:val="000F1A29"/>
    <w:rsid w:val="000F269A"/>
    <w:rsid w:val="000F26BD"/>
    <w:rsid w:val="000F2AD4"/>
    <w:rsid w:val="000F35AE"/>
    <w:rsid w:val="000F3A94"/>
    <w:rsid w:val="000F3CB8"/>
    <w:rsid w:val="000F4A1A"/>
    <w:rsid w:val="000F4EA3"/>
    <w:rsid w:val="000F5A69"/>
    <w:rsid w:val="000F5FCE"/>
    <w:rsid w:val="000F6515"/>
    <w:rsid w:val="000F6C90"/>
    <w:rsid w:val="000F7098"/>
    <w:rsid w:val="000F790B"/>
    <w:rsid w:val="000F7F78"/>
    <w:rsid w:val="00101A38"/>
    <w:rsid w:val="00101D78"/>
    <w:rsid w:val="001023CF"/>
    <w:rsid w:val="00102C60"/>
    <w:rsid w:val="001032C7"/>
    <w:rsid w:val="0010398A"/>
    <w:rsid w:val="001040EA"/>
    <w:rsid w:val="0010430A"/>
    <w:rsid w:val="001050CD"/>
    <w:rsid w:val="00105378"/>
    <w:rsid w:val="0010558B"/>
    <w:rsid w:val="00105C2C"/>
    <w:rsid w:val="00105C98"/>
    <w:rsid w:val="00105E0A"/>
    <w:rsid w:val="00106985"/>
    <w:rsid w:val="00106DBD"/>
    <w:rsid w:val="001074C6"/>
    <w:rsid w:val="00107587"/>
    <w:rsid w:val="00107CDA"/>
    <w:rsid w:val="00110CC9"/>
    <w:rsid w:val="001110DA"/>
    <w:rsid w:val="00111B77"/>
    <w:rsid w:val="00111DD8"/>
    <w:rsid w:val="00112E17"/>
    <w:rsid w:val="00113733"/>
    <w:rsid w:val="00114201"/>
    <w:rsid w:val="00114256"/>
    <w:rsid w:val="001144CB"/>
    <w:rsid w:val="001149AB"/>
    <w:rsid w:val="001160FE"/>
    <w:rsid w:val="00116CF9"/>
    <w:rsid w:val="00120050"/>
    <w:rsid w:val="00120A22"/>
    <w:rsid w:val="00120C37"/>
    <w:rsid w:val="00120C45"/>
    <w:rsid w:val="00120CBA"/>
    <w:rsid w:val="001217AC"/>
    <w:rsid w:val="0012209C"/>
    <w:rsid w:val="001234E2"/>
    <w:rsid w:val="001243B9"/>
    <w:rsid w:val="00124B14"/>
    <w:rsid w:val="00124D51"/>
    <w:rsid w:val="00124D7D"/>
    <w:rsid w:val="00124D95"/>
    <w:rsid w:val="00124E9D"/>
    <w:rsid w:val="00125691"/>
    <w:rsid w:val="00125892"/>
    <w:rsid w:val="00125A42"/>
    <w:rsid w:val="00125B67"/>
    <w:rsid w:val="00126473"/>
    <w:rsid w:val="00126CED"/>
    <w:rsid w:val="0012725E"/>
    <w:rsid w:val="0012728B"/>
    <w:rsid w:val="00127986"/>
    <w:rsid w:val="001325BD"/>
    <w:rsid w:val="001325CB"/>
    <w:rsid w:val="0013265E"/>
    <w:rsid w:val="001333E7"/>
    <w:rsid w:val="001345C4"/>
    <w:rsid w:val="00134924"/>
    <w:rsid w:val="001358D6"/>
    <w:rsid w:val="001363E3"/>
    <w:rsid w:val="00136A5C"/>
    <w:rsid w:val="00136E6F"/>
    <w:rsid w:val="0013779F"/>
    <w:rsid w:val="00137831"/>
    <w:rsid w:val="00140026"/>
    <w:rsid w:val="001407C6"/>
    <w:rsid w:val="00140A5C"/>
    <w:rsid w:val="00140D7C"/>
    <w:rsid w:val="00140F4C"/>
    <w:rsid w:val="0014125B"/>
    <w:rsid w:val="00141393"/>
    <w:rsid w:val="0014184A"/>
    <w:rsid w:val="001419CD"/>
    <w:rsid w:val="0014209A"/>
    <w:rsid w:val="00142C58"/>
    <w:rsid w:val="00142C85"/>
    <w:rsid w:val="001440C5"/>
    <w:rsid w:val="00144507"/>
    <w:rsid w:val="00144BD5"/>
    <w:rsid w:val="00144CAC"/>
    <w:rsid w:val="00144E10"/>
    <w:rsid w:val="0014504C"/>
    <w:rsid w:val="0014548C"/>
    <w:rsid w:val="001462EB"/>
    <w:rsid w:val="00147138"/>
    <w:rsid w:val="00147AA2"/>
    <w:rsid w:val="00150C8C"/>
    <w:rsid w:val="001518C4"/>
    <w:rsid w:val="00152157"/>
    <w:rsid w:val="00152297"/>
    <w:rsid w:val="001530FB"/>
    <w:rsid w:val="00153B93"/>
    <w:rsid w:val="00154202"/>
    <w:rsid w:val="00154A3A"/>
    <w:rsid w:val="00155A83"/>
    <w:rsid w:val="001568CF"/>
    <w:rsid w:val="00156ED1"/>
    <w:rsid w:val="00157AD6"/>
    <w:rsid w:val="001603A3"/>
    <w:rsid w:val="0016069B"/>
    <w:rsid w:val="00161616"/>
    <w:rsid w:val="00161A48"/>
    <w:rsid w:val="00162B71"/>
    <w:rsid w:val="00162C91"/>
    <w:rsid w:val="00162CE2"/>
    <w:rsid w:val="0016348F"/>
    <w:rsid w:val="001636D2"/>
    <w:rsid w:val="00163785"/>
    <w:rsid w:val="00163CAF"/>
    <w:rsid w:val="0016410E"/>
    <w:rsid w:val="001656E3"/>
    <w:rsid w:val="00165DF3"/>
    <w:rsid w:val="00165FBD"/>
    <w:rsid w:val="00166AF1"/>
    <w:rsid w:val="00167259"/>
    <w:rsid w:val="00167DC9"/>
    <w:rsid w:val="00170251"/>
    <w:rsid w:val="001703E2"/>
    <w:rsid w:val="0017045E"/>
    <w:rsid w:val="001708D4"/>
    <w:rsid w:val="00170EF0"/>
    <w:rsid w:val="00171C46"/>
    <w:rsid w:val="001720F0"/>
    <w:rsid w:val="001728F9"/>
    <w:rsid w:val="00172F27"/>
    <w:rsid w:val="001730DE"/>
    <w:rsid w:val="00173362"/>
    <w:rsid w:val="00173EDA"/>
    <w:rsid w:val="001741FF"/>
    <w:rsid w:val="001760A4"/>
    <w:rsid w:val="00176185"/>
    <w:rsid w:val="00176515"/>
    <w:rsid w:val="001766E4"/>
    <w:rsid w:val="0017786C"/>
    <w:rsid w:val="00177990"/>
    <w:rsid w:val="00177F5F"/>
    <w:rsid w:val="00180F65"/>
    <w:rsid w:val="00180F8D"/>
    <w:rsid w:val="00181E1E"/>
    <w:rsid w:val="00183C2C"/>
    <w:rsid w:val="00183F25"/>
    <w:rsid w:val="0018648D"/>
    <w:rsid w:val="00187595"/>
    <w:rsid w:val="00187624"/>
    <w:rsid w:val="00187C12"/>
    <w:rsid w:val="00190166"/>
    <w:rsid w:val="001909F9"/>
    <w:rsid w:val="00190F1B"/>
    <w:rsid w:val="00191B2E"/>
    <w:rsid w:val="00191B54"/>
    <w:rsid w:val="00191B77"/>
    <w:rsid w:val="0019238A"/>
    <w:rsid w:val="00194305"/>
    <w:rsid w:val="00195D6C"/>
    <w:rsid w:val="0019645D"/>
    <w:rsid w:val="00196A0A"/>
    <w:rsid w:val="001A022B"/>
    <w:rsid w:val="001A1629"/>
    <w:rsid w:val="001A1BFD"/>
    <w:rsid w:val="001A1DA8"/>
    <w:rsid w:val="001A239A"/>
    <w:rsid w:val="001A3136"/>
    <w:rsid w:val="001A39FD"/>
    <w:rsid w:val="001A50E7"/>
    <w:rsid w:val="001A56DF"/>
    <w:rsid w:val="001A5755"/>
    <w:rsid w:val="001A5AA0"/>
    <w:rsid w:val="001A5EB3"/>
    <w:rsid w:val="001A63CA"/>
    <w:rsid w:val="001A73F5"/>
    <w:rsid w:val="001B0163"/>
    <w:rsid w:val="001B0330"/>
    <w:rsid w:val="001B038C"/>
    <w:rsid w:val="001B06F1"/>
    <w:rsid w:val="001B0CC6"/>
    <w:rsid w:val="001B1080"/>
    <w:rsid w:val="001B143E"/>
    <w:rsid w:val="001B14E6"/>
    <w:rsid w:val="001B1E13"/>
    <w:rsid w:val="001B23C7"/>
    <w:rsid w:val="001B3660"/>
    <w:rsid w:val="001B4009"/>
    <w:rsid w:val="001B43E8"/>
    <w:rsid w:val="001B468D"/>
    <w:rsid w:val="001B64F0"/>
    <w:rsid w:val="001B6B53"/>
    <w:rsid w:val="001B73A0"/>
    <w:rsid w:val="001B76E5"/>
    <w:rsid w:val="001B7933"/>
    <w:rsid w:val="001C0EEB"/>
    <w:rsid w:val="001C0F3A"/>
    <w:rsid w:val="001C19A9"/>
    <w:rsid w:val="001C1DF5"/>
    <w:rsid w:val="001C29B6"/>
    <w:rsid w:val="001C37ED"/>
    <w:rsid w:val="001C4432"/>
    <w:rsid w:val="001C5292"/>
    <w:rsid w:val="001C609A"/>
    <w:rsid w:val="001C63DC"/>
    <w:rsid w:val="001C6C2A"/>
    <w:rsid w:val="001C6C73"/>
    <w:rsid w:val="001C6D70"/>
    <w:rsid w:val="001C6EF9"/>
    <w:rsid w:val="001C7145"/>
    <w:rsid w:val="001C7834"/>
    <w:rsid w:val="001D0576"/>
    <w:rsid w:val="001D05D6"/>
    <w:rsid w:val="001D0AB5"/>
    <w:rsid w:val="001D1496"/>
    <w:rsid w:val="001D1D73"/>
    <w:rsid w:val="001D22F4"/>
    <w:rsid w:val="001D264B"/>
    <w:rsid w:val="001D3312"/>
    <w:rsid w:val="001D46BC"/>
    <w:rsid w:val="001D478D"/>
    <w:rsid w:val="001D4A90"/>
    <w:rsid w:val="001D4FD1"/>
    <w:rsid w:val="001D5063"/>
    <w:rsid w:val="001D63D7"/>
    <w:rsid w:val="001D67F7"/>
    <w:rsid w:val="001D7242"/>
    <w:rsid w:val="001D759D"/>
    <w:rsid w:val="001E153F"/>
    <w:rsid w:val="001E1547"/>
    <w:rsid w:val="001E1580"/>
    <w:rsid w:val="001E1771"/>
    <w:rsid w:val="001E2416"/>
    <w:rsid w:val="001E24F3"/>
    <w:rsid w:val="001E35A1"/>
    <w:rsid w:val="001E370A"/>
    <w:rsid w:val="001E375C"/>
    <w:rsid w:val="001E44A0"/>
    <w:rsid w:val="001E46B2"/>
    <w:rsid w:val="001E5D07"/>
    <w:rsid w:val="001E5E87"/>
    <w:rsid w:val="001E5ED9"/>
    <w:rsid w:val="001E6133"/>
    <w:rsid w:val="001E617D"/>
    <w:rsid w:val="001E6C0E"/>
    <w:rsid w:val="001E724E"/>
    <w:rsid w:val="001E7937"/>
    <w:rsid w:val="001F02AE"/>
    <w:rsid w:val="001F0E57"/>
    <w:rsid w:val="001F1BEE"/>
    <w:rsid w:val="001F2DE7"/>
    <w:rsid w:val="001F3F97"/>
    <w:rsid w:val="001F429B"/>
    <w:rsid w:val="001F42DD"/>
    <w:rsid w:val="001F4406"/>
    <w:rsid w:val="001F5397"/>
    <w:rsid w:val="001F5ABA"/>
    <w:rsid w:val="001F5C18"/>
    <w:rsid w:val="001F5D90"/>
    <w:rsid w:val="001F5E70"/>
    <w:rsid w:val="001F5EE1"/>
    <w:rsid w:val="001F611D"/>
    <w:rsid w:val="001F6D32"/>
    <w:rsid w:val="001F7287"/>
    <w:rsid w:val="00200515"/>
    <w:rsid w:val="002019C0"/>
    <w:rsid w:val="00203775"/>
    <w:rsid w:val="0020407D"/>
    <w:rsid w:val="002043F7"/>
    <w:rsid w:val="00204E11"/>
    <w:rsid w:val="00205821"/>
    <w:rsid w:val="00205AF7"/>
    <w:rsid w:val="002068BD"/>
    <w:rsid w:val="00206AF8"/>
    <w:rsid w:val="00206BC7"/>
    <w:rsid w:val="00206C12"/>
    <w:rsid w:val="002070FB"/>
    <w:rsid w:val="00210135"/>
    <w:rsid w:val="00210495"/>
    <w:rsid w:val="002105F3"/>
    <w:rsid w:val="00210C68"/>
    <w:rsid w:val="00210F4D"/>
    <w:rsid w:val="00212F4D"/>
    <w:rsid w:val="00212FD7"/>
    <w:rsid w:val="00213033"/>
    <w:rsid w:val="0021354C"/>
    <w:rsid w:val="00213686"/>
    <w:rsid w:val="00213857"/>
    <w:rsid w:val="00214936"/>
    <w:rsid w:val="00215CDE"/>
    <w:rsid w:val="00216066"/>
    <w:rsid w:val="002166C7"/>
    <w:rsid w:val="0021712E"/>
    <w:rsid w:val="00220063"/>
    <w:rsid w:val="002214C5"/>
    <w:rsid w:val="002219BC"/>
    <w:rsid w:val="00221BE2"/>
    <w:rsid w:val="0022237C"/>
    <w:rsid w:val="0022280C"/>
    <w:rsid w:val="00222899"/>
    <w:rsid w:val="00223ED1"/>
    <w:rsid w:val="0022487E"/>
    <w:rsid w:val="00224CBF"/>
    <w:rsid w:val="00224D1C"/>
    <w:rsid w:val="00224D6A"/>
    <w:rsid w:val="00224DFB"/>
    <w:rsid w:val="00225420"/>
    <w:rsid w:val="002254F7"/>
    <w:rsid w:val="002262C9"/>
    <w:rsid w:val="002279F8"/>
    <w:rsid w:val="0023004A"/>
    <w:rsid w:val="00230558"/>
    <w:rsid w:val="00231286"/>
    <w:rsid w:val="0023132C"/>
    <w:rsid w:val="002314A2"/>
    <w:rsid w:val="00231A34"/>
    <w:rsid w:val="00231D70"/>
    <w:rsid w:val="002330E5"/>
    <w:rsid w:val="002331AC"/>
    <w:rsid w:val="002332C7"/>
    <w:rsid w:val="00233340"/>
    <w:rsid w:val="00234551"/>
    <w:rsid w:val="002347B7"/>
    <w:rsid w:val="002357F6"/>
    <w:rsid w:val="00236FAF"/>
    <w:rsid w:val="00237E42"/>
    <w:rsid w:val="00240C9B"/>
    <w:rsid w:val="002410BA"/>
    <w:rsid w:val="00242372"/>
    <w:rsid w:val="00243175"/>
    <w:rsid w:val="00244890"/>
    <w:rsid w:val="00244963"/>
    <w:rsid w:val="00245044"/>
    <w:rsid w:val="002474BA"/>
    <w:rsid w:val="0024788F"/>
    <w:rsid w:val="0025091E"/>
    <w:rsid w:val="002509D0"/>
    <w:rsid w:val="00250C2C"/>
    <w:rsid w:val="00250EAB"/>
    <w:rsid w:val="002512DA"/>
    <w:rsid w:val="00251549"/>
    <w:rsid w:val="0025197A"/>
    <w:rsid w:val="00252294"/>
    <w:rsid w:val="00252E3E"/>
    <w:rsid w:val="002537B4"/>
    <w:rsid w:val="002543DF"/>
    <w:rsid w:val="002544E8"/>
    <w:rsid w:val="0025497B"/>
    <w:rsid w:val="002562D1"/>
    <w:rsid w:val="002565E2"/>
    <w:rsid w:val="0025661D"/>
    <w:rsid w:val="00256C03"/>
    <w:rsid w:val="00256E75"/>
    <w:rsid w:val="0025791E"/>
    <w:rsid w:val="00257B53"/>
    <w:rsid w:val="00260051"/>
    <w:rsid w:val="00260861"/>
    <w:rsid w:val="0026109C"/>
    <w:rsid w:val="0026119A"/>
    <w:rsid w:val="00261235"/>
    <w:rsid w:val="00261CA7"/>
    <w:rsid w:val="0026247E"/>
    <w:rsid w:val="00263362"/>
    <w:rsid w:val="002643B4"/>
    <w:rsid w:val="00265DF5"/>
    <w:rsid w:val="002660B7"/>
    <w:rsid w:val="00266887"/>
    <w:rsid w:val="00266EAF"/>
    <w:rsid w:val="002676C5"/>
    <w:rsid w:val="00270CEF"/>
    <w:rsid w:val="0027153F"/>
    <w:rsid w:val="002716D5"/>
    <w:rsid w:val="0027217C"/>
    <w:rsid w:val="002728D5"/>
    <w:rsid w:val="00272964"/>
    <w:rsid w:val="002745B4"/>
    <w:rsid w:val="00275087"/>
    <w:rsid w:val="00275583"/>
    <w:rsid w:val="00275876"/>
    <w:rsid w:val="00275D59"/>
    <w:rsid w:val="002761C7"/>
    <w:rsid w:val="00276619"/>
    <w:rsid w:val="00276EAA"/>
    <w:rsid w:val="00277236"/>
    <w:rsid w:val="00277787"/>
    <w:rsid w:val="00280002"/>
    <w:rsid w:val="0028199D"/>
    <w:rsid w:val="00281ACC"/>
    <w:rsid w:val="002820D6"/>
    <w:rsid w:val="0028332E"/>
    <w:rsid w:val="00283B02"/>
    <w:rsid w:val="00283FAC"/>
    <w:rsid w:val="00284C9B"/>
    <w:rsid w:val="00285284"/>
    <w:rsid w:val="002852FC"/>
    <w:rsid w:val="00290F96"/>
    <w:rsid w:val="00291542"/>
    <w:rsid w:val="00291ECC"/>
    <w:rsid w:val="0029233F"/>
    <w:rsid w:val="0029286C"/>
    <w:rsid w:val="002929D9"/>
    <w:rsid w:val="0029382E"/>
    <w:rsid w:val="00293C72"/>
    <w:rsid w:val="002948C4"/>
    <w:rsid w:val="0029517F"/>
    <w:rsid w:val="0029526F"/>
    <w:rsid w:val="002954BD"/>
    <w:rsid w:val="0029645B"/>
    <w:rsid w:val="00296A44"/>
    <w:rsid w:val="00296CEE"/>
    <w:rsid w:val="002972FA"/>
    <w:rsid w:val="0029798F"/>
    <w:rsid w:val="002A08FE"/>
    <w:rsid w:val="002A0F42"/>
    <w:rsid w:val="002A1285"/>
    <w:rsid w:val="002A19B2"/>
    <w:rsid w:val="002A1B53"/>
    <w:rsid w:val="002A1BD8"/>
    <w:rsid w:val="002A3AE1"/>
    <w:rsid w:val="002A45E8"/>
    <w:rsid w:val="002A4691"/>
    <w:rsid w:val="002A588E"/>
    <w:rsid w:val="002A5937"/>
    <w:rsid w:val="002A5C2D"/>
    <w:rsid w:val="002A64F6"/>
    <w:rsid w:val="002A677E"/>
    <w:rsid w:val="002A6A89"/>
    <w:rsid w:val="002A6B8F"/>
    <w:rsid w:val="002A6BB9"/>
    <w:rsid w:val="002A6C82"/>
    <w:rsid w:val="002A78DF"/>
    <w:rsid w:val="002A7B8E"/>
    <w:rsid w:val="002A7E3C"/>
    <w:rsid w:val="002B0756"/>
    <w:rsid w:val="002B0B58"/>
    <w:rsid w:val="002B0EF6"/>
    <w:rsid w:val="002B1732"/>
    <w:rsid w:val="002B1D8A"/>
    <w:rsid w:val="002B2769"/>
    <w:rsid w:val="002B347D"/>
    <w:rsid w:val="002B3AFE"/>
    <w:rsid w:val="002B41A6"/>
    <w:rsid w:val="002B4A79"/>
    <w:rsid w:val="002B4B70"/>
    <w:rsid w:val="002B5021"/>
    <w:rsid w:val="002B5376"/>
    <w:rsid w:val="002B53CE"/>
    <w:rsid w:val="002B53CF"/>
    <w:rsid w:val="002B5738"/>
    <w:rsid w:val="002B5930"/>
    <w:rsid w:val="002B5B14"/>
    <w:rsid w:val="002B5DC0"/>
    <w:rsid w:val="002B63AA"/>
    <w:rsid w:val="002B744F"/>
    <w:rsid w:val="002B749A"/>
    <w:rsid w:val="002B76F6"/>
    <w:rsid w:val="002B77C8"/>
    <w:rsid w:val="002C075B"/>
    <w:rsid w:val="002C0F20"/>
    <w:rsid w:val="002C16C8"/>
    <w:rsid w:val="002C16E6"/>
    <w:rsid w:val="002C17D0"/>
    <w:rsid w:val="002C1DFA"/>
    <w:rsid w:val="002C27C6"/>
    <w:rsid w:val="002C396C"/>
    <w:rsid w:val="002C4256"/>
    <w:rsid w:val="002C4B51"/>
    <w:rsid w:val="002C56DF"/>
    <w:rsid w:val="002C5D59"/>
    <w:rsid w:val="002C5E5F"/>
    <w:rsid w:val="002C622C"/>
    <w:rsid w:val="002C6B5B"/>
    <w:rsid w:val="002D0044"/>
    <w:rsid w:val="002D0123"/>
    <w:rsid w:val="002D016B"/>
    <w:rsid w:val="002D165E"/>
    <w:rsid w:val="002D2DCB"/>
    <w:rsid w:val="002D2F70"/>
    <w:rsid w:val="002D3411"/>
    <w:rsid w:val="002D3A10"/>
    <w:rsid w:val="002D42A9"/>
    <w:rsid w:val="002D49B7"/>
    <w:rsid w:val="002D5F69"/>
    <w:rsid w:val="002D6826"/>
    <w:rsid w:val="002D69B8"/>
    <w:rsid w:val="002E05C3"/>
    <w:rsid w:val="002E12D3"/>
    <w:rsid w:val="002E1969"/>
    <w:rsid w:val="002E19C9"/>
    <w:rsid w:val="002E2A38"/>
    <w:rsid w:val="002E2B16"/>
    <w:rsid w:val="002E2D35"/>
    <w:rsid w:val="002E48CD"/>
    <w:rsid w:val="002E49AE"/>
    <w:rsid w:val="002E4E46"/>
    <w:rsid w:val="002E68A9"/>
    <w:rsid w:val="002E6A5E"/>
    <w:rsid w:val="002E6DBD"/>
    <w:rsid w:val="002E75B2"/>
    <w:rsid w:val="002E77AA"/>
    <w:rsid w:val="002F0FBA"/>
    <w:rsid w:val="002F153D"/>
    <w:rsid w:val="002F30F1"/>
    <w:rsid w:val="002F346E"/>
    <w:rsid w:val="002F3C79"/>
    <w:rsid w:val="002F5517"/>
    <w:rsid w:val="002F5B8A"/>
    <w:rsid w:val="002F5BD9"/>
    <w:rsid w:val="002F610E"/>
    <w:rsid w:val="002F6248"/>
    <w:rsid w:val="002F7C58"/>
    <w:rsid w:val="00300340"/>
    <w:rsid w:val="00300C29"/>
    <w:rsid w:val="00301169"/>
    <w:rsid w:val="003016BD"/>
    <w:rsid w:val="003019E0"/>
    <w:rsid w:val="00302421"/>
    <w:rsid w:val="00302566"/>
    <w:rsid w:val="00302C4F"/>
    <w:rsid w:val="0030340A"/>
    <w:rsid w:val="003038F2"/>
    <w:rsid w:val="00303B1F"/>
    <w:rsid w:val="0030480B"/>
    <w:rsid w:val="00304BAC"/>
    <w:rsid w:val="00304DB0"/>
    <w:rsid w:val="00305010"/>
    <w:rsid w:val="003056AD"/>
    <w:rsid w:val="00305854"/>
    <w:rsid w:val="00305AA0"/>
    <w:rsid w:val="003065EA"/>
    <w:rsid w:val="00306BD9"/>
    <w:rsid w:val="00311BB8"/>
    <w:rsid w:val="0031207A"/>
    <w:rsid w:val="0031225C"/>
    <w:rsid w:val="00312FB0"/>
    <w:rsid w:val="003135AB"/>
    <w:rsid w:val="0031360C"/>
    <w:rsid w:val="003138C1"/>
    <w:rsid w:val="00316765"/>
    <w:rsid w:val="00316978"/>
    <w:rsid w:val="00320126"/>
    <w:rsid w:val="00320EA4"/>
    <w:rsid w:val="00321486"/>
    <w:rsid w:val="003220E1"/>
    <w:rsid w:val="003231FB"/>
    <w:rsid w:val="00323370"/>
    <w:rsid w:val="00323492"/>
    <w:rsid w:val="0032480D"/>
    <w:rsid w:val="00325A34"/>
    <w:rsid w:val="00326260"/>
    <w:rsid w:val="0033023D"/>
    <w:rsid w:val="00330A2B"/>
    <w:rsid w:val="00330D71"/>
    <w:rsid w:val="00331ED7"/>
    <w:rsid w:val="0033213C"/>
    <w:rsid w:val="00332489"/>
    <w:rsid w:val="00332753"/>
    <w:rsid w:val="00332EEC"/>
    <w:rsid w:val="003330AF"/>
    <w:rsid w:val="003334E0"/>
    <w:rsid w:val="00333B48"/>
    <w:rsid w:val="003341C4"/>
    <w:rsid w:val="003346C0"/>
    <w:rsid w:val="00334E87"/>
    <w:rsid w:val="0033624F"/>
    <w:rsid w:val="00336326"/>
    <w:rsid w:val="0033667E"/>
    <w:rsid w:val="0033768B"/>
    <w:rsid w:val="0033771B"/>
    <w:rsid w:val="00337EB3"/>
    <w:rsid w:val="00340006"/>
    <w:rsid w:val="00340149"/>
    <w:rsid w:val="0034041B"/>
    <w:rsid w:val="00340681"/>
    <w:rsid w:val="0034070E"/>
    <w:rsid w:val="00340DDC"/>
    <w:rsid w:val="00341AF9"/>
    <w:rsid w:val="0034250C"/>
    <w:rsid w:val="003431B5"/>
    <w:rsid w:val="00343532"/>
    <w:rsid w:val="0034403B"/>
    <w:rsid w:val="00344950"/>
    <w:rsid w:val="00345351"/>
    <w:rsid w:val="00345D3D"/>
    <w:rsid w:val="00347F8F"/>
    <w:rsid w:val="003502D3"/>
    <w:rsid w:val="00350346"/>
    <w:rsid w:val="0035042F"/>
    <w:rsid w:val="003504FB"/>
    <w:rsid w:val="00351A3B"/>
    <w:rsid w:val="00352223"/>
    <w:rsid w:val="00352877"/>
    <w:rsid w:val="00352987"/>
    <w:rsid w:val="00352A4C"/>
    <w:rsid w:val="00354E29"/>
    <w:rsid w:val="00355B9B"/>
    <w:rsid w:val="003566CD"/>
    <w:rsid w:val="003566D1"/>
    <w:rsid w:val="00356986"/>
    <w:rsid w:val="00356C0A"/>
    <w:rsid w:val="00356CE7"/>
    <w:rsid w:val="0035723F"/>
    <w:rsid w:val="00357F70"/>
    <w:rsid w:val="00360C65"/>
    <w:rsid w:val="00362BD2"/>
    <w:rsid w:val="00362FE0"/>
    <w:rsid w:val="003642E6"/>
    <w:rsid w:val="0036434C"/>
    <w:rsid w:val="00364615"/>
    <w:rsid w:val="0036505B"/>
    <w:rsid w:val="003659AA"/>
    <w:rsid w:val="0036608A"/>
    <w:rsid w:val="00367D85"/>
    <w:rsid w:val="00367EF9"/>
    <w:rsid w:val="00370445"/>
    <w:rsid w:val="003707F0"/>
    <w:rsid w:val="003716BA"/>
    <w:rsid w:val="0037184C"/>
    <w:rsid w:val="00372685"/>
    <w:rsid w:val="00372913"/>
    <w:rsid w:val="003735A2"/>
    <w:rsid w:val="00373B9F"/>
    <w:rsid w:val="003749D6"/>
    <w:rsid w:val="00374BFF"/>
    <w:rsid w:val="0037581A"/>
    <w:rsid w:val="0037586E"/>
    <w:rsid w:val="003763A4"/>
    <w:rsid w:val="0037663E"/>
    <w:rsid w:val="00376966"/>
    <w:rsid w:val="00376FA5"/>
    <w:rsid w:val="00382AB7"/>
    <w:rsid w:val="00382C70"/>
    <w:rsid w:val="003833AA"/>
    <w:rsid w:val="003852D5"/>
    <w:rsid w:val="0038576E"/>
    <w:rsid w:val="00386340"/>
    <w:rsid w:val="003865C4"/>
    <w:rsid w:val="0039072F"/>
    <w:rsid w:val="00390CF6"/>
    <w:rsid w:val="00391394"/>
    <w:rsid w:val="00391714"/>
    <w:rsid w:val="00392DC0"/>
    <w:rsid w:val="00392EEC"/>
    <w:rsid w:val="00393023"/>
    <w:rsid w:val="00393A1C"/>
    <w:rsid w:val="00393F05"/>
    <w:rsid w:val="00394F50"/>
    <w:rsid w:val="003958F8"/>
    <w:rsid w:val="003961D3"/>
    <w:rsid w:val="00396289"/>
    <w:rsid w:val="003969A5"/>
    <w:rsid w:val="0039747B"/>
    <w:rsid w:val="0039785F"/>
    <w:rsid w:val="00397AF3"/>
    <w:rsid w:val="00397F35"/>
    <w:rsid w:val="003A0A43"/>
    <w:rsid w:val="003A0B86"/>
    <w:rsid w:val="003A11B6"/>
    <w:rsid w:val="003A1D56"/>
    <w:rsid w:val="003A1DB5"/>
    <w:rsid w:val="003A20DE"/>
    <w:rsid w:val="003A24AB"/>
    <w:rsid w:val="003A3426"/>
    <w:rsid w:val="003A3C2C"/>
    <w:rsid w:val="003A414C"/>
    <w:rsid w:val="003A4739"/>
    <w:rsid w:val="003A4F84"/>
    <w:rsid w:val="003A5938"/>
    <w:rsid w:val="003A5E4A"/>
    <w:rsid w:val="003A65DD"/>
    <w:rsid w:val="003A6DE6"/>
    <w:rsid w:val="003A70A1"/>
    <w:rsid w:val="003A7743"/>
    <w:rsid w:val="003A7C09"/>
    <w:rsid w:val="003A7CAF"/>
    <w:rsid w:val="003B0A38"/>
    <w:rsid w:val="003B0E24"/>
    <w:rsid w:val="003B19B4"/>
    <w:rsid w:val="003B2367"/>
    <w:rsid w:val="003B2A1D"/>
    <w:rsid w:val="003B58CA"/>
    <w:rsid w:val="003B58F1"/>
    <w:rsid w:val="003B5F8B"/>
    <w:rsid w:val="003B5FC5"/>
    <w:rsid w:val="003B6586"/>
    <w:rsid w:val="003B7764"/>
    <w:rsid w:val="003B7905"/>
    <w:rsid w:val="003B7E23"/>
    <w:rsid w:val="003B7EFB"/>
    <w:rsid w:val="003C025B"/>
    <w:rsid w:val="003C07E1"/>
    <w:rsid w:val="003C0B93"/>
    <w:rsid w:val="003C0C73"/>
    <w:rsid w:val="003C120A"/>
    <w:rsid w:val="003C16E9"/>
    <w:rsid w:val="003C1917"/>
    <w:rsid w:val="003C249F"/>
    <w:rsid w:val="003C2804"/>
    <w:rsid w:val="003C2EA1"/>
    <w:rsid w:val="003C4011"/>
    <w:rsid w:val="003C421F"/>
    <w:rsid w:val="003C4833"/>
    <w:rsid w:val="003C4860"/>
    <w:rsid w:val="003C4CD3"/>
    <w:rsid w:val="003C5302"/>
    <w:rsid w:val="003C6C33"/>
    <w:rsid w:val="003C7132"/>
    <w:rsid w:val="003C71B4"/>
    <w:rsid w:val="003C7318"/>
    <w:rsid w:val="003C7E6D"/>
    <w:rsid w:val="003D0B24"/>
    <w:rsid w:val="003D0B49"/>
    <w:rsid w:val="003D10B8"/>
    <w:rsid w:val="003D1890"/>
    <w:rsid w:val="003D1F9A"/>
    <w:rsid w:val="003D2A2B"/>
    <w:rsid w:val="003D2B76"/>
    <w:rsid w:val="003D314C"/>
    <w:rsid w:val="003D35EA"/>
    <w:rsid w:val="003D3ED0"/>
    <w:rsid w:val="003D3F8C"/>
    <w:rsid w:val="003D4AFC"/>
    <w:rsid w:val="003D4C3F"/>
    <w:rsid w:val="003D4E50"/>
    <w:rsid w:val="003D4EF6"/>
    <w:rsid w:val="003D73D8"/>
    <w:rsid w:val="003D7937"/>
    <w:rsid w:val="003D7BF2"/>
    <w:rsid w:val="003D7CF5"/>
    <w:rsid w:val="003E0171"/>
    <w:rsid w:val="003E1909"/>
    <w:rsid w:val="003E2088"/>
    <w:rsid w:val="003E2297"/>
    <w:rsid w:val="003E2C45"/>
    <w:rsid w:val="003E2F5E"/>
    <w:rsid w:val="003E3124"/>
    <w:rsid w:val="003E3176"/>
    <w:rsid w:val="003E40B9"/>
    <w:rsid w:val="003E4898"/>
    <w:rsid w:val="003E5154"/>
    <w:rsid w:val="003E57A9"/>
    <w:rsid w:val="003E5886"/>
    <w:rsid w:val="003E678A"/>
    <w:rsid w:val="003E7363"/>
    <w:rsid w:val="003F0109"/>
    <w:rsid w:val="003F096B"/>
    <w:rsid w:val="003F0B4D"/>
    <w:rsid w:val="003F0EFA"/>
    <w:rsid w:val="003F1135"/>
    <w:rsid w:val="003F152A"/>
    <w:rsid w:val="003F1B8B"/>
    <w:rsid w:val="003F1B90"/>
    <w:rsid w:val="003F1BF4"/>
    <w:rsid w:val="003F1D8A"/>
    <w:rsid w:val="003F1DE7"/>
    <w:rsid w:val="003F1DF8"/>
    <w:rsid w:val="003F2870"/>
    <w:rsid w:val="003F2DFA"/>
    <w:rsid w:val="003F3C08"/>
    <w:rsid w:val="003F3F17"/>
    <w:rsid w:val="003F4E45"/>
    <w:rsid w:val="003F5352"/>
    <w:rsid w:val="003F53C6"/>
    <w:rsid w:val="003F53E5"/>
    <w:rsid w:val="003F599A"/>
    <w:rsid w:val="003F5D07"/>
    <w:rsid w:val="003F6191"/>
    <w:rsid w:val="003F63D4"/>
    <w:rsid w:val="003F653E"/>
    <w:rsid w:val="003F655A"/>
    <w:rsid w:val="003F7117"/>
    <w:rsid w:val="003F75C8"/>
    <w:rsid w:val="003F7857"/>
    <w:rsid w:val="00401EA5"/>
    <w:rsid w:val="00402C65"/>
    <w:rsid w:val="00402E77"/>
    <w:rsid w:val="00404700"/>
    <w:rsid w:val="004049BD"/>
    <w:rsid w:val="00404F06"/>
    <w:rsid w:val="00404F8C"/>
    <w:rsid w:val="0040559E"/>
    <w:rsid w:val="00405F70"/>
    <w:rsid w:val="00406210"/>
    <w:rsid w:val="00406710"/>
    <w:rsid w:val="00406AA5"/>
    <w:rsid w:val="0040747C"/>
    <w:rsid w:val="0041183D"/>
    <w:rsid w:val="00411B2B"/>
    <w:rsid w:val="00412A47"/>
    <w:rsid w:val="00413130"/>
    <w:rsid w:val="004138C9"/>
    <w:rsid w:val="00413FB7"/>
    <w:rsid w:val="00414079"/>
    <w:rsid w:val="00414A1C"/>
    <w:rsid w:val="00415360"/>
    <w:rsid w:val="00416A59"/>
    <w:rsid w:val="00417766"/>
    <w:rsid w:val="00420003"/>
    <w:rsid w:val="004207D8"/>
    <w:rsid w:val="00420CEF"/>
    <w:rsid w:val="00421C0B"/>
    <w:rsid w:val="00421CB1"/>
    <w:rsid w:val="00421F88"/>
    <w:rsid w:val="004221C5"/>
    <w:rsid w:val="00422728"/>
    <w:rsid w:val="00422A4A"/>
    <w:rsid w:val="00423ED9"/>
    <w:rsid w:val="00423F09"/>
    <w:rsid w:val="00424948"/>
    <w:rsid w:val="00425358"/>
    <w:rsid w:val="00425FE8"/>
    <w:rsid w:val="0043003C"/>
    <w:rsid w:val="0043013A"/>
    <w:rsid w:val="004309D6"/>
    <w:rsid w:val="004313EE"/>
    <w:rsid w:val="004325FA"/>
    <w:rsid w:val="00432BE2"/>
    <w:rsid w:val="00432C03"/>
    <w:rsid w:val="004334C0"/>
    <w:rsid w:val="00433683"/>
    <w:rsid w:val="00435406"/>
    <w:rsid w:val="004377EF"/>
    <w:rsid w:val="0043790A"/>
    <w:rsid w:val="004406BF"/>
    <w:rsid w:val="00440859"/>
    <w:rsid w:val="00441072"/>
    <w:rsid w:val="004412F1"/>
    <w:rsid w:val="004424B8"/>
    <w:rsid w:val="00442E47"/>
    <w:rsid w:val="004430B2"/>
    <w:rsid w:val="00443EC6"/>
    <w:rsid w:val="00443F03"/>
    <w:rsid w:val="00444959"/>
    <w:rsid w:val="00445AE3"/>
    <w:rsid w:val="00450639"/>
    <w:rsid w:val="00450917"/>
    <w:rsid w:val="004509A6"/>
    <w:rsid w:val="00451534"/>
    <w:rsid w:val="00451AE6"/>
    <w:rsid w:val="00451D96"/>
    <w:rsid w:val="00451FCA"/>
    <w:rsid w:val="00452DA1"/>
    <w:rsid w:val="00452DC9"/>
    <w:rsid w:val="00452E80"/>
    <w:rsid w:val="00453E1F"/>
    <w:rsid w:val="00453F3D"/>
    <w:rsid w:val="00454348"/>
    <w:rsid w:val="00454F50"/>
    <w:rsid w:val="004564EB"/>
    <w:rsid w:val="004568D3"/>
    <w:rsid w:val="00456E4C"/>
    <w:rsid w:val="00456FAB"/>
    <w:rsid w:val="00457C39"/>
    <w:rsid w:val="0046011E"/>
    <w:rsid w:val="00460D32"/>
    <w:rsid w:val="00460EA5"/>
    <w:rsid w:val="00460F25"/>
    <w:rsid w:val="00461CB0"/>
    <w:rsid w:val="00463088"/>
    <w:rsid w:val="00463C6A"/>
    <w:rsid w:val="00463FE1"/>
    <w:rsid w:val="004640BB"/>
    <w:rsid w:val="004644DD"/>
    <w:rsid w:val="0046620E"/>
    <w:rsid w:val="004667DA"/>
    <w:rsid w:val="00466871"/>
    <w:rsid w:val="00466C76"/>
    <w:rsid w:val="00466C8D"/>
    <w:rsid w:val="00467B11"/>
    <w:rsid w:val="00467DAF"/>
    <w:rsid w:val="00470C8E"/>
    <w:rsid w:val="00470D12"/>
    <w:rsid w:val="0047106A"/>
    <w:rsid w:val="0047106C"/>
    <w:rsid w:val="0047360A"/>
    <w:rsid w:val="00473CE9"/>
    <w:rsid w:val="00474C0C"/>
    <w:rsid w:val="00475104"/>
    <w:rsid w:val="00475520"/>
    <w:rsid w:val="00475C83"/>
    <w:rsid w:val="00476CEA"/>
    <w:rsid w:val="00477B4E"/>
    <w:rsid w:val="00480244"/>
    <w:rsid w:val="00480C83"/>
    <w:rsid w:val="00480DA4"/>
    <w:rsid w:val="0048291C"/>
    <w:rsid w:val="00483010"/>
    <w:rsid w:val="0048369A"/>
    <w:rsid w:val="00483AD9"/>
    <w:rsid w:val="00483B04"/>
    <w:rsid w:val="00483C64"/>
    <w:rsid w:val="004843BF"/>
    <w:rsid w:val="00484A3F"/>
    <w:rsid w:val="00484B5F"/>
    <w:rsid w:val="00484EFF"/>
    <w:rsid w:val="0048529D"/>
    <w:rsid w:val="00485BC7"/>
    <w:rsid w:val="00486C8B"/>
    <w:rsid w:val="0048752A"/>
    <w:rsid w:val="00487546"/>
    <w:rsid w:val="00487D9B"/>
    <w:rsid w:val="004908B9"/>
    <w:rsid w:val="0049169C"/>
    <w:rsid w:val="004917C7"/>
    <w:rsid w:val="00493EF2"/>
    <w:rsid w:val="00494A5D"/>
    <w:rsid w:val="00494BCE"/>
    <w:rsid w:val="004950C9"/>
    <w:rsid w:val="00495183"/>
    <w:rsid w:val="00495203"/>
    <w:rsid w:val="00495B22"/>
    <w:rsid w:val="00495F11"/>
    <w:rsid w:val="00496A7E"/>
    <w:rsid w:val="00496F5E"/>
    <w:rsid w:val="00497133"/>
    <w:rsid w:val="00497384"/>
    <w:rsid w:val="004A12FE"/>
    <w:rsid w:val="004A1794"/>
    <w:rsid w:val="004A2B33"/>
    <w:rsid w:val="004A3BA9"/>
    <w:rsid w:val="004A3C07"/>
    <w:rsid w:val="004A3D91"/>
    <w:rsid w:val="004A3E0C"/>
    <w:rsid w:val="004A4197"/>
    <w:rsid w:val="004A4F62"/>
    <w:rsid w:val="004A5378"/>
    <w:rsid w:val="004A5AEE"/>
    <w:rsid w:val="004B068E"/>
    <w:rsid w:val="004B0814"/>
    <w:rsid w:val="004B0E40"/>
    <w:rsid w:val="004B1288"/>
    <w:rsid w:val="004B2067"/>
    <w:rsid w:val="004B256C"/>
    <w:rsid w:val="004B30E5"/>
    <w:rsid w:val="004B3BEA"/>
    <w:rsid w:val="004B4157"/>
    <w:rsid w:val="004B4ACD"/>
    <w:rsid w:val="004B6356"/>
    <w:rsid w:val="004B63C1"/>
    <w:rsid w:val="004B6D35"/>
    <w:rsid w:val="004B6EB9"/>
    <w:rsid w:val="004B77A6"/>
    <w:rsid w:val="004C0F77"/>
    <w:rsid w:val="004C14A7"/>
    <w:rsid w:val="004C1B36"/>
    <w:rsid w:val="004C23FB"/>
    <w:rsid w:val="004C240A"/>
    <w:rsid w:val="004C28F9"/>
    <w:rsid w:val="004C2A96"/>
    <w:rsid w:val="004C2E46"/>
    <w:rsid w:val="004C2E58"/>
    <w:rsid w:val="004C3154"/>
    <w:rsid w:val="004C31D1"/>
    <w:rsid w:val="004C36E9"/>
    <w:rsid w:val="004C3EA2"/>
    <w:rsid w:val="004C4863"/>
    <w:rsid w:val="004C4F2B"/>
    <w:rsid w:val="004C6095"/>
    <w:rsid w:val="004C619A"/>
    <w:rsid w:val="004C684C"/>
    <w:rsid w:val="004C6F6F"/>
    <w:rsid w:val="004C76FE"/>
    <w:rsid w:val="004C7814"/>
    <w:rsid w:val="004C7C6C"/>
    <w:rsid w:val="004D0074"/>
    <w:rsid w:val="004D0DEA"/>
    <w:rsid w:val="004D1450"/>
    <w:rsid w:val="004D295E"/>
    <w:rsid w:val="004D2B15"/>
    <w:rsid w:val="004D3166"/>
    <w:rsid w:val="004D4968"/>
    <w:rsid w:val="004D5A0E"/>
    <w:rsid w:val="004D7D21"/>
    <w:rsid w:val="004D7EB5"/>
    <w:rsid w:val="004E0556"/>
    <w:rsid w:val="004E1877"/>
    <w:rsid w:val="004E196F"/>
    <w:rsid w:val="004E2280"/>
    <w:rsid w:val="004E2491"/>
    <w:rsid w:val="004E2537"/>
    <w:rsid w:val="004E27B3"/>
    <w:rsid w:val="004E33E8"/>
    <w:rsid w:val="004E41D6"/>
    <w:rsid w:val="004E4391"/>
    <w:rsid w:val="004E44D8"/>
    <w:rsid w:val="004E4F49"/>
    <w:rsid w:val="004E55E3"/>
    <w:rsid w:val="004E5BF8"/>
    <w:rsid w:val="004E60D6"/>
    <w:rsid w:val="004E678B"/>
    <w:rsid w:val="004E708B"/>
    <w:rsid w:val="004E7B22"/>
    <w:rsid w:val="004F0614"/>
    <w:rsid w:val="004F1073"/>
    <w:rsid w:val="004F1C0A"/>
    <w:rsid w:val="004F2A24"/>
    <w:rsid w:val="004F2B41"/>
    <w:rsid w:val="004F4296"/>
    <w:rsid w:val="004F49CE"/>
    <w:rsid w:val="004F57AA"/>
    <w:rsid w:val="004F71E7"/>
    <w:rsid w:val="004F76FF"/>
    <w:rsid w:val="004F7EBB"/>
    <w:rsid w:val="005001A5"/>
    <w:rsid w:val="005002EC"/>
    <w:rsid w:val="005003C8"/>
    <w:rsid w:val="005004CD"/>
    <w:rsid w:val="00500DC9"/>
    <w:rsid w:val="00500E44"/>
    <w:rsid w:val="00500E6C"/>
    <w:rsid w:val="00501149"/>
    <w:rsid w:val="005013C6"/>
    <w:rsid w:val="00501E7D"/>
    <w:rsid w:val="005029BB"/>
    <w:rsid w:val="00502B18"/>
    <w:rsid w:val="0050309E"/>
    <w:rsid w:val="00503688"/>
    <w:rsid w:val="005038B4"/>
    <w:rsid w:val="00503972"/>
    <w:rsid w:val="00503DAD"/>
    <w:rsid w:val="00504765"/>
    <w:rsid w:val="005047CC"/>
    <w:rsid w:val="00504C8E"/>
    <w:rsid w:val="00505CC1"/>
    <w:rsid w:val="00506220"/>
    <w:rsid w:val="0050656F"/>
    <w:rsid w:val="00507326"/>
    <w:rsid w:val="00507903"/>
    <w:rsid w:val="00507AE5"/>
    <w:rsid w:val="00510154"/>
    <w:rsid w:val="00510564"/>
    <w:rsid w:val="005112A6"/>
    <w:rsid w:val="0051208D"/>
    <w:rsid w:val="0051320C"/>
    <w:rsid w:val="005135FD"/>
    <w:rsid w:val="00513BDA"/>
    <w:rsid w:val="00514469"/>
    <w:rsid w:val="00514DC6"/>
    <w:rsid w:val="005150A5"/>
    <w:rsid w:val="005175BB"/>
    <w:rsid w:val="00517973"/>
    <w:rsid w:val="00520644"/>
    <w:rsid w:val="005220AB"/>
    <w:rsid w:val="005230DB"/>
    <w:rsid w:val="0052310D"/>
    <w:rsid w:val="00525908"/>
    <w:rsid w:val="00525983"/>
    <w:rsid w:val="005274F8"/>
    <w:rsid w:val="00527870"/>
    <w:rsid w:val="0053075E"/>
    <w:rsid w:val="0053156E"/>
    <w:rsid w:val="005319AF"/>
    <w:rsid w:val="005322C5"/>
    <w:rsid w:val="00532866"/>
    <w:rsid w:val="0053287D"/>
    <w:rsid w:val="00532B91"/>
    <w:rsid w:val="005339A8"/>
    <w:rsid w:val="00533FD7"/>
    <w:rsid w:val="00534531"/>
    <w:rsid w:val="00534F96"/>
    <w:rsid w:val="0053543F"/>
    <w:rsid w:val="00535737"/>
    <w:rsid w:val="00535757"/>
    <w:rsid w:val="00536708"/>
    <w:rsid w:val="00536D85"/>
    <w:rsid w:val="00536F50"/>
    <w:rsid w:val="005429DC"/>
    <w:rsid w:val="00542EF5"/>
    <w:rsid w:val="00543079"/>
    <w:rsid w:val="0054339C"/>
    <w:rsid w:val="00543436"/>
    <w:rsid w:val="00544120"/>
    <w:rsid w:val="0054507D"/>
    <w:rsid w:val="005451DA"/>
    <w:rsid w:val="00545354"/>
    <w:rsid w:val="00547868"/>
    <w:rsid w:val="00547F9D"/>
    <w:rsid w:val="00550BC8"/>
    <w:rsid w:val="00550FE2"/>
    <w:rsid w:val="00551ABE"/>
    <w:rsid w:val="00551DE4"/>
    <w:rsid w:val="005529DF"/>
    <w:rsid w:val="00552FFC"/>
    <w:rsid w:val="00553882"/>
    <w:rsid w:val="00553E90"/>
    <w:rsid w:val="00554224"/>
    <w:rsid w:val="0055451E"/>
    <w:rsid w:val="00554F4C"/>
    <w:rsid w:val="0055591E"/>
    <w:rsid w:val="0055713F"/>
    <w:rsid w:val="00557CC7"/>
    <w:rsid w:val="005600DE"/>
    <w:rsid w:val="00560B82"/>
    <w:rsid w:val="00561B28"/>
    <w:rsid w:val="00562E32"/>
    <w:rsid w:val="00563020"/>
    <w:rsid w:val="0056348F"/>
    <w:rsid w:val="005634A6"/>
    <w:rsid w:val="005635B1"/>
    <w:rsid w:val="00563C3C"/>
    <w:rsid w:val="005646CD"/>
    <w:rsid w:val="005653CE"/>
    <w:rsid w:val="00565790"/>
    <w:rsid w:val="005657AD"/>
    <w:rsid w:val="00566024"/>
    <w:rsid w:val="005661CF"/>
    <w:rsid w:val="00566302"/>
    <w:rsid w:val="00566418"/>
    <w:rsid w:val="005665DE"/>
    <w:rsid w:val="0056676C"/>
    <w:rsid w:val="00566CA8"/>
    <w:rsid w:val="00566D00"/>
    <w:rsid w:val="005673F4"/>
    <w:rsid w:val="00567EE0"/>
    <w:rsid w:val="00570044"/>
    <w:rsid w:val="00570631"/>
    <w:rsid w:val="00570961"/>
    <w:rsid w:val="00570D82"/>
    <w:rsid w:val="00570F00"/>
    <w:rsid w:val="00570F6A"/>
    <w:rsid w:val="0057121E"/>
    <w:rsid w:val="0057204D"/>
    <w:rsid w:val="00573A33"/>
    <w:rsid w:val="00573D40"/>
    <w:rsid w:val="0057413A"/>
    <w:rsid w:val="00574477"/>
    <w:rsid w:val="00575A73"/>
    <w:rsid w:val="00575C5F"/>
    <w:rsid w:val="00576365"/>
    <w:rsid w:val="00576B64"/>
    <w:rsid w:val="00577BD4"/>
    <w:rsid w:val="00580364"/>
    <w:rsid w:val="00580498"/>
    <w:rsid w:val="0058112F"/>
    <w:rsid w:val="005815A1"/>
    <w:rsid w:val="00581B0A"/>
    <w:rsid w:val="00582557"/>
    <w:rsid w:val="00582FC9"/>
    <w:rsid w:val="0058312C"/>
    <w:rsid w:val="00583664"/>
    <w:rsid w:val="00585060"/>
    <w:rsid w:val="00585A93"/>
    <w:rsid w:val="00585E9A"/>
    <w:rsid w:val="00586744"/>
    <w:rsid w:val="00586ABC"/>
    <w:rsid w:val="00586EC1"/>
    <w:rsid w:val="005872FB"/>
    <w:rsid w:val="00587F99"/>
    <w:rsid w:val="005909DF"/>
    <w:rsid w:val="00590CAB"/>
    <w:rsid w:val="005912F4"/>
    <w:rsid w:val="00591676"/>
    <w:rsid w:val="00592EDC"/>
    <w:rsid w:val="00593CFD"/>
    <w:rsid w:val="00594A89"/>
    <w:rsid w:val="00595398"/>
    <w:rsid w:val="00595CB3"/>
    <w:rsid w:val="005961A5"/>
    <w:rsid w:val="005962F9"/>
    <w:rsid w:val="00596DB1"/>
    <w:rsid w:val="005A00FA"/>
    <w:rsid w:val="005A0D09"/>
    <w:rsid w:val="005A0F6E"/>
    <w:rsid w:val="005A1139"/>
    <w:rsid w:val="005A135C"/>
    <w:rsid w:val="005A18E3"/>
    <w:rsid w:val="005A19F8"/>
    <w:rsid w:val="005A271E"/>
    <w:rsid w:val="005A2AD3"/>
    <w:rsid w:val="005A2EBC"/>
    <w:rsid w:val="005A3EF2"/>
    <w:rsid w:val="005A418B"/>
    <w:rsid w:val="005A4463"/>
    <w:rsid w:val="005A5548"/>
    <w:rsid w:val="005A6562"/>
    <w:rsid w:val="005A6812"/>
    <w:rsid w:val="005A6A4B"/>
    <w:rsid w:val="005A6EF3"/>
    <w:rsid w:val="005A7722"/>
    <w:rsid w:val="005A779D"/>
    <w:rsid w:val="005A7A87"/>
    <w:rsid w:val="005B0530"/>
    <w:rsid w:val="005B0DCF"/>
    <w:rsid w:val="005B1532"/>
    <w:rsid w:val="005B1855"/>
    <w:rsid w:val="005B19D9"/>
    <w:rsid w:val="005B1D76"/>
    <w:rsid w:val="005B38FA"/>
    <w:rsid w:val="005B4AFB"/>
    <w:rsid w:val="005B4C3E"/>
    <w:rsid w:val="005B5261"/>
    <w:rsid w:val="005B572B"/>
    <w:rsid w:val="005B5921"/>
    <w:rsid w:val="005B5924"/>
    <w:rsid w:val="005B5B21"/>
    <w:rsid w:val="005B5D6B"/>
    <w:rsid w:val="005B6284"/>
    <w:rsid w:val="005B668E"/>
    <w:rsid w:val="005B7D10"/>
    <w:rsid w:val="005B7E0C"/>
    <w:rsid w:val="005C0896"/>
    <w:rsid w:val="005C0C9E"/>
    <w:rsid w:val="005C1638"/>
    <w:rsid w:val="005C1748"/>
    <w:rsid w:val="005C1E5D"/>
    <w:rsid w:val="005C20EB"/>
    <w:rsid w:val="005C265F"/>
    <w:rsid w:val="005C3221"/>
    <w:rsid w:val="005C3D87"/>
    <w:rsid w:val="005C3DC3"/>
    <w:rsid w:val="005C4B0E"/>
    <w:rsid w:val="005C4EFA"/>
    <w:rsid w:val="005C4F12"/>
    <w:rsid w:val="005C5524"/>
    <w:rsid w:val="005C5BE8"/>
    <w:rsid w:val="005C5C26"/>
    <w:rsid w:val="005C5E61"/>
    <w:rsid w:val="005C63C2"/>
    <w:rsid w:val="005C7212"/>
    <w:rsid w:val="005C7EA3"/>
    <w:rsid w:val="005D08A0"/>
    <w:rsid w:val="005D0A1A"/>
    <w:rsid w:val="005D114A"/>
    <w:rsid w:val="005D120E"/>
    <w:rsid w:val="005D1A58"/>
    <w:rsid w:val="005D212E"/>
    <w:rsid w:val="005D2FAC"/>
    <w:rsid w:val="005D3416"/>
    <w:rsid w:val="005D3E8E"/>
    <w:rsid w:val="005D4F1D"/>
    <w:rsid w:val="005D51C1"/>
    <w:rsid w:val="005D5C2B"/>
    <w:rsid w:val="005D68A8"/>
    <w:rsid w:val="005D6C16"/>
    <w:rsid w:val="005D6CA8"/>
    <w:rsid w:val="005D7621"/>
    <w:rsid w:val="005D7641"/>
    <w:rsid w:val="005D78C8"/>
    <w:rsid w:val="005D7D4D"/>
    <w:rsid w:val="005E10B4"/>
    <w:rsid w:val="005E12BE"/>
    <w:rsid w:val="005E2488"/>
    <w:rsid w:val="005E2BD5"/>
    <w:rsid w:val="005E3068"/>
    <w:rsid w:val="005E5A42"/>
    <w:rsid w:val="005E63B2"/>
    <w:rsid w:val="005E689E"/>
    <w:rsid w:val="005E695B"/>
    <w:rsid w:val="005E6B5E"/>
    <w:rsid w:val="005F1338"/>
    <w:rsid w:val="005F1716"/>
    <w:rsid w:val="005F238B"/>
    <w:rsid w:val="005F2EF5"/>
    <w:rsid w:val="005F36DC"/>
    <w:rsid w:val="005F3715"/>
    <w:rsid w:val="005F3A78"/>
    <w:rsid w:val="005F44C1"/>
    <w:rsid w:val="005F67FB"/>
    <w:rsid w:val="005F690D"/>
    <w:rsid w:val="005F76EE"/>
    <w:rsid w:val="005F7A65"/>
    <w:rsid w:val="005F7BB1"/>
    <w:rsid w:val="005F7D50"/>
    <w:rsid w:val="005F7F39"/>
    <w:rsid w:val="00600799"/>
    <w:rsid w:val="006007E1"/>
    <w:rsid w:val="0060192F"/>
    <w:rsid w:val="00601B45"/>
    <w:rsid w:val="00601B55"/>
    <w:rsid w:val="00603644"/>
    <w:rsid w:val="006044A5"/>
    <w:rsid w:val="0060477D"/>
    <w:rsid w:val="00604A55"/>
    <w:rsid w:val="00604BC6"/>
    <w:rsid w:val="006056B5"/>
    <w:rsid w:val="00605FA7"/>
    <w:rsid w:val="00606368"/>
    <w:rsid w:val="00606376"/>
    <w:rsid w:val="00606A4A"/>
    <w:rsid w:val="00606BE0"/>
    <w:rsid w:val="006105B6"/>
    <w:rsid w:val="00610FF5"/>
    <w:rsid w:val="00611F32"/>
    <w:rsid w:val="00612179"/>
    <w:rsid w:val="006129F5"/>
    <w:rsid w:val="00612A81"/>
    <w:rsid w:val="00614B86"/>
    <w:rsid w:val="00614CFA"/>
    <w:rsid w:val="00615234"/>
    <w:rsid w:val="00616401"/>
    <w:rsid w:val="00616EBB"/>
    <w:rsid w:val="0061702D"/>
    <w:rsid w:val="00617247"/>
    <w:rsid w:val="0061745A"/>
    <w:rsid w:val="006204CA"/>
    <w:rsid w:val="00620E40"/>
    <w:rsid w:val="00621807"/>
    <w:rsid w:val="00621CD8"/>
    <w:rsid w:val="00622B46"/>
    <w:rsid w:val="00623692"/>
    <w:rsid w:val="006237EB"/>
    <w:rsid w:val="006245E7"/>
    <w:rsid w:val="006247B6"/>
    <w:rsid w:val="00624AE1"/>
    <w:rsid w:val="00624CAC"/>
    <w:rsid w:val="00625842"/>
    <w:rsid w:val="006259B3"/>
    <w:rsid w:val="0062615D"/>
    <w:rsid w:val="00626492"/>
    <w:rsid w:val="00626EFA"/>
    <w:rsid w:val="00627D17"/>
    <w:rsid w:val="0063073A"/>
    <w:rsid w:val="006308C9"/>
    <w:rsid w:val="00630BD1"/>
    <w:rsid w:val="00631128"/>
    <w:rsid w:val="00631841"/>
    <w:rsid w:val="00631961"/>
    <w:rsid w:val="006340A2"/>
    <w:rsid w:val="00634B5E"/>
    <w:rsid w:val="00634D7C"/>
    <w:rsid w:val="00634E60"/>
    <w:rsid w:val="0063539F"/>
    <w:rsid w:val="006406D6"/>
    <w:rsid w:val="0064080C"/>
    <w:rsid w:val="00640A25"/>
    <w:rsid w:val="00640B47"/>
    <w:rsid w:val="00641C38"/>
    <w:rsid w:val="00641CFA"/>
    <w:rsid w:val="00642F18"/>
    <w:rsid w:val="006433C8"/>
    <w:rsid w:val="006437A3"/>
    <w:rsid w:val="00643E57"/>
    <w:rsid w:val="006441BF"/>
    <w:rsid w:val="00644390"/>
    <w:rsid w:val="00644474"/>
    <w:rsid w:val="006453D6"/>
    <w:rsid w:val="006457A4"/>
    <w:rsid w:val="00645FC8"/>
    <w:rsid w:val="0064628B"/>
    <w:rsid w:val="00646425"/>
    <w:rsid w:val="006464B3"/>
    <w:rsid w:val="00646647"/>
    <w:rsid w:val="006468A0"/>
    <w:rsid w:val="00646E76"/>
    <w:rsid w:val="00650765"/>
    <w:rsid w:val="00650780"/>
    <w:rsid w:val="00652997"/>
    <w:rsid w:val="00654DAE"/>
    <w:rsid w:val="00655DAA"/>
    <w:rsid w:val="0065681E"/>
    <w:rsid w:val="00656CC5"/>
    <w:rsid w:val="00656FC9"/>
    <w:rsid w:val="0066153A"/>
    <w:rsid w:val="00661ED5"/>
    <w:rsid w:val="0066258C"/>
    <w:rsid w:val="006630E0"/>
    <w:rsid w:val="0066336F"/>
    <w:rsid w:val="00663870"/>
    <w:rsid w:val="00663FE4"/>
    <w:rsid w:val="00665F29"/>
    <w:rsid w:val="0066659B"/>
    <w:rsid w:val="006665A8"/>
    <w:rsid w:val="0066693B"/>
    <w:rsid w:val="006674F1"/>
    <w:rsid w:val="00667C11"/>
    <w:rsid w:val="006704B9"/>
    <w:rsid w:val="006714F2"/>
    <w:rsid w:val="00671B9B"/>
    <w:rsid w:val="00671D86"/>
    <w:rsid w:val="00672412"/>
    <w:rsid w:val="00672844"/>
    <w:rsid w:val="00674FC1"/>
    <w:rsid w:val="006757BF"/>
    <w:rsid w:val="00676150"/>
    <w:rsid w:val="0067686A"/>
    <w:rsid w:val="006773E1"/>
    <w:rsid w:val="0067784F"/>
    <w:rsid w:val="00681DC3"/>
    <w:rsid w:val="006822F8"/>
    <w:rsid w:val="006828B3"/>
    <w:rsid w:val="00683582"/>
    <w:rsid w:val="0068536D"/>
    <w:rsid w:val="006855FD"/>
    <w:rsid w:val="006858B9"/>
    <w:rsid w:val="00685EFC"/>
    <w:rsid w:val="0068794C"/>
    <w:rsid w:val="00687E91"/>
    <w:rsid w:val="00690258"/>
    <w:rsid w:val="00690918"/>
    <w:rsid w:val="00692341"/>
    <w:rsid w:val="006929A8"/>
    <w:rsid w:val="00692FD4"/>
    <w:rsid w:val="0069330D"/>
    <w:rsid w:val="006936E5"/>
    <w:rsid w:val="00694160"/>
    <w:rsid w:val="006949D7"/>
    <w:rsid w:val="00695E71"/>
    <w:rsid w:val="0069623E"/>
    <w:rsid w:val="0069703B"/>
    <w:rsid w:val="006973B7"/>
    <w:rsid w:val="00697C57"/>
    <w:rsid w:val="006A0029"/>
    <w:rsid w:val="006A047C"/>
    <w:rsid w:val="006A2082"/>
    <w:rsid w:val="006A24C5"/>
    <w:rsid w:val="006A3C4F"/>
    <w:rsid w:val="006A4B5F"/>
    <w:rsid w:val="006A4D5C"/>
    <w:rsid w:val="006A5344"/>
    <w:rsid w:val="006A53DD"/>
    <w:rsid w:val="006A60A1"/>
    <w:rsid w:val="006A62C9"/>
    <w:rsid w:val="006A63C1"/>
    <w:rsid w:val="006A65FB"/>
    <w:rsid w:val="006A6AFD"/>
    <w:rsid w:val="006A6D33"/>
    <w:rsid w:val="006A6D96"/>
    <w:rsid w:val="006A7C66"/>
    <w:rsid w:val="006B0E52"/>
    <w:rsid w:val="006B12DF"/>
    <w:rsid w:val="006B1612"/>
    <w:rsid w:val="006B1808"/>
    <w:rsid w:val="006B1E66"/>
    <w:rsid w:val="006B23AB"/>
    <w:rsid w:val="006B2805"/>
    <w:rsid w:val="006B4D54"/>
    <w:rsid w:val="006B50C3"/>
    <w:rsid w:val="006B51F3"/>
    <w:rsid w:val="006B5A0E"/>
    <w:rsid w:val="006B5D84"/>
    <w:rsid w:val="006B628A"/>
    <w:rsid w:val="006B64B0"/>
    <w:rsid w:val="006B67B2"/>
    <w:rsid w:val="006B77CF"/>
    <w:rsid w:val="006B7860"/>
    <w:rsid w:val="006B7A16"/>
    <w:rsid w:val="006C0681"/>
    <w:rsid w:val="006C23B6"/>
    <w:rsid w:val="006C2E27"/>
    <w:rsid w:val="006C32DD"/>
    <w:rsid w:val="006C4ED0"/>
    <w:rsid w:val="006C64E6"/>
    <w:rsid w:val="006C688F"/>
    <w:rsid w:val="006C7018"/>
    <w:rsid w:val="006C7553"/>
    <w:rsid w:val="006C7B34"/>
    <w:rsid w:val="006D00C0"/>
    <w:rsid w:val="006D0B85"/>
    <w:rsid w:val="006D128D"/>
    <w:rsid w:val="006D1B54"/>
    <w:rsid w:val="006D3354"/>
    <w:rsid w:val="006D38AF"/>
    <w:rsid w:val="006D4450"/>
    <w:rsid w:val="006D4A79"/>
    <w:rsid w:val="006D4C00"/>
    <w:rsid w:val="006D4C2F"/>
    <w:rsid w:val="006D4D1A"/>
    <w:rsid w:val="006D4FE7"/>
    <w:rsid w:val="006D57FA"/>
    <w:rsid w:val="006D5F44"/>
    <w:rsid w:val="006D6058"/>
    <w:rsid w:val="006D6765"/>
    <w:rsid w:val="006D682C"/>
    <w:rsid w:val="006D7050"/>
    <w:rsid w:val="006D7E6A"/>
    <w:rsid w:val="006E03A3"/>
    <w:rsid w:val="006E0547"/>
    <w:rsid w:val="006E07EE"/>
    <w:rsid w:val="006E0848"/>
    <w:rsid w:val="006E0938"/>
    <w:rsid w:val="006E09C7"/>
    <w:rsid w:val="006E1465"/>
    <w:rsid w:val="006E1847"/>
    <w:rsid w:val="006E20DC"/>
    <w:rsid w:val="006E2206"/>
    <w:rsid w:val="006E2FA3"/>
    <w:rsid w:val="006E32D1"/>
    <w:rsid w:val="006E35EC"/>
    <w:rsid w:val="006E3DE5"/>
    <w:rsid w:val="006E3FC9"/>
    <w:rsid w:val="006E4D40"/>
    <w:rsid w:val="006E5250"/>
    <w:rsid w:val="006E58C0"/>
    <w:rsid w:val="006E5E7E"/>
    <w:rsid w:val="006E68A5"/>
    <w:rsid w:val="006E7554"/>
    <w:rsid w:val="006E7BB6"/>
    <w:rsid w:val="006F093C"/>
    <w:rsid w:val="006F114F"/>
    <w:rsid w:val="006F2060"/>
    <w:rsid w:val="006F2499"/>
    <w:rsid w:val="006F2673"/>
    <w:rsid w:val="006F2AA7"/>
    <w:rsid w:val="006F2ACD"/>
    <w:rsid w:val="006F2B25"/>
    <w:rsid w:val="006F2E4C"/>
    <w:rsid w:val="006F3084"/>
    <w:rsid w:val="006F33AB"/>
    <w:rsid w:val="006F404C"/>
    <w:rsid w:val="006F449C"/>
    <w:rsid w:val="006F4ACD"/>
    <w:rsid w:val="006F5375"/>
    <w:rsid w:val="006F5845"/>
    <w:rsid w:val="006F5D27"/>
    <w:rsid w:val="006F5EC2"/>
    <w:rsid w:val="006F626E"/>
    <w:rsid w:val="006F7777"/>
    <w:rsid w:val="007003C4"/>
    <w:rsid w:val="00701A0A"/>
    <w:rsid w:val="007024F3"/>
    <w:rsid w:val="007029A5"/>
    <w:rsid w:val="007038D5"/>
    <w:rsid w:val="00703D7E"/>
    <w:rsid w:val="007041B9"/>
    <w:rsid w:val="0070537F"/>
    <w:rsid w:val="0070551E"/>
    <w:rsid w:val="0070565A"/>
    <w:rsid w:val="0070589C"/>
    <w:rsid w:val="007060E8"/>
    <w:rsid w:val="007061F3"/>
    <w:rsid w:val="007072AA"/>
    <w:rsid w:val="00710260"/>
    <w:rsid w:val="00710301"/>
    <w:rsid w:val="0071061E"/>
    <w:rsid w:val="00710973"/>
    <w:rsid w:val="00710B39"/>
    <w:rsid w:val="007112DA"/>
    <w:rsid w:val="00711433"/>
    <w:rsid w:val="00711D38"/>
    <w:rsid w:val="00711F0A"/>
    <w:rsid w:val="00713D58"/>
    <w:rsid w:val="00713E37"/>
    <w:rsid w:val="00715785"/>
    <w:rsid w:val="00715A78"/>
    <w:rsid w:val="00715BCB"/>
    <w:rsid w:val="007162A5"/>
    <w:rsid w:val="0071642F"/>
    <w:rsid w:val="0071644E"/>
    <w:rsid w:val="007165CE"/>
    <w:rsid w:val="00716EDA"/>
    <w:rsid w:val="00721180"/>
    <w:rsid w:val="00722197"/>
    <w:rsid w:val="007227DE"/>
    <w:rsid w:val="007228AA"/>
    <w:rsid w:val="00722ADA"/>
    <w:rsid w:val="007236D8"/>
    <w:rsid w:val="00723B07"/>
    <w:rsid w:val="00723B5E"/>
    <w:rsid w:val="00724FD3"/>
    <w:rsid w:val="007254AB"/>
    <w:rsid w:val="00725672"/>
    <w:rsid w:val="00726047"/>
    <w:rsid w:val="00726393"/>
    <w:rsid w:val="007268F4"/>
    <w:rsid w:val="00726ACD"/>
    <w:rsid w:val="007278BC"/>
    <w:rsid w:val="00730F8A"/>
    <w:rsid w:val="0073123C"/>
    <w:rsid w:val="0073144A"/>
    <w:rsid w:val="00732000"/>
    <w:rsid w:val="00732207"/>
    <w:rsid w:val="0073293F"/>
    <w:rsid w:val="00732C2C"/>
    <w:rsid w:val="00733AF1"/>
    <w:rsid w:val="00733B13"/>
    <w:rsid w:val="007347E2"/>
    <w:rsid w:val="00734EB1"/>
    <w:rsid w:val="00734FC3"/>
    <w:rsid w:val="00735FA6"/>
    <w:rsid w:val="007360E8"/>
    <w:rsid w:val="007362BF"/>
    <w:rsid w:val="007366C5"/>
    <w:rsid w:val="007370E8"/>
    <w:rsid w:val="00737D8A"/>
    <w:rsid w:val="00740275"/>
    <w:rsid w:val="00741CA2"/>
    <w:rsid w:val="0074224B"/>
    <w:rsid w:val="0074230D"/>
    <w:rsid w:val="007427D3"/>
    <w:rsid w:val="00742F57"/>
    <w:rsid w:val="00744B6D"/>
    <w:rsid w:val="00744BD8"/>
    <w:rsid w:val="007453C6"/>
    <w:rsid w:val="00745896"/>
    <w:rsid w:val="007462F6"/>
    <w:rsid w:val="00746593"/>
    <w:rsid w:val="00746C70"/>
    <w:rsid w:val="00746CCA"/>
    <w:rsid w:val="00747687"/>
    <w:rsid w:val="00747E23"/>
    <w:rsid w:val="00750E02"/>
    <w:rsid w:val="00750E5A"/>
    <w:rsid w:val="00751029"/>
    <w:rsid w:val="007515C1"/>
    <w:rsid w:val="00751980"/>
    <w:rsid w:val="00751AD5"/>
    <w:rsid w:val="007529E6"/>
    <w:rsid w:val="00753510"/>
    <w:rsid w:val="007539FE"/>
    <w:rsid w:val="00753B4D"/>
    <w:rsid w:val="00754114"/>
    <w:rsid w:val="00755BE3"/>
    <w:rsid w:val="00755C3A"/>
    <w:rsid w:val="007560CA"/>
    <w:rsid w:val="007567D1"/>
    <w:rsid w:val="007568D1"/>
    <w:rsid w:val="00757825"/>
    <w:rsid w:val="00757CA9"/>
    <w:rsid w:val="00761402"/>
    <w:rsid w:val="00761893"/>
    <w:rsid w:val="00761A5A"/>
    <w:rsid w:val="0076243E"/>
    <w:rsid w:val="0076259F"/>
    <w:rsid w:val="007633E7"/>
    <w:rsid w:val="00764887"/>
    <w:rsid w:val="00764983"/>
    <w:rsid w:val="00765386"/>
    <w:rsid w:val="00765928"/>
    <w:rsid w:val="00765EC8"/>
    <w:rsid w:val="0076603D"/>
    <w:rsid w:val="007664E6"/>
    <w:rsid w:val="00766530"/>
    <w:rsid w:val="007673C6"/>
    <w:rsid w:val="00767C3F"/>
    <w:rsid w:val="00767D9C"/>
    <w:rsid w:val="00767EA1"/>
    <w:rsid w:val="00770173"/>
    <w:rsid w:val="00770239"/>
    <w:rsid w:val="007703F6"/>
    <w:rsid w:val="00770449"/>
    <w:rsid w:val="00770A1F"/>
    <w:rsid w:val="00770E0E"/>
    <w:rsid w:val="00771018"/>
    <w:rsid w:val="00772540"/>
    <w:rsid w:val="00772998"/>
    <w:rsid w:val="00774CD9"/>
    <w:rsid w:val="00774D70"/>
    <w:rsid w:val="00774FE4"/>
    <w:rsid w:val="00775206"/>
    <w:rsid w:val="00775E5F"/>
    <w:rsid w:val="007768EB"/>
    <w:rsid w:val="007771DF"/>
    <w:rsid w:val="007773D1"/>
    <w:rsid w:val="00777518"/>
    <w:rsid w:val="00777913"/>
    <w:rsid w:val="00777F85"/>
    <w:rsid w:val="007812BF"/>
    <w:rsid w:val="00781EA0"/>
    <w:rsid w:val="007825E6"/>
    <w:rsid w:val="00782D10"/>
    <w:rsid w:val="00782E80"/>
    <w:rsid w:val="00783088"/>
    <w:rsid w:val="00783888"/>
    <w:rsid w:val="007838C5"/>
    <w:rsid w:val="00783F16"/>
    <w:rsid w:val="00783F8C"/>
    <w:rsid w:val="007842BE"/>
    <w:rsid w:val="007842F1"/>
    <w:rsid w:val="00786A93"/>
    <w:rsid w:val="00787024"/>
    <w:rsid w:val="007900EF"/>
    <w:rsid w:val="007902BD"/>
    <w:rsid w:val="007908A6"/>
    <w:rsid w:val="00790948"/>
    <w:rsid w:val="00790A31"/>
    <w:rsid w:val="00790AFB"/>
    <w:rsid w:val="007916BB"/>
    <w:rsid w:val="00791E58"/>
    <w:rsid w:val="00792125"/>
    <w:rsid w:val="00792384"/>
    <w:rsid w:val="00792B3D"/>
    <w:rsid w:val="007932AE"/>
    <w:rsid w:val="00793E04"/>
    <w:rsid w:val="00794463"/>
    <w:rsid w:val="0079473B"/>
    <w:rsid w:val="0079513F"/>
    <w:rsid w:val="00796B33"/>
    <w:rsid w:val="00797480"/>
    <w:rsid w:val="007A0787"/>
    <w:rsid w:val="007A1077"/>
    <w:rsid w:val="007A12ED"/>
    <w:rsid w:val="007A139C"/>
    <w:rsid w:val="007A2176"/>
    <w:rsid w:val="007A2449"/>
    <w:rsid w:val="007A32B8"/>
    <w:rsid w:val="007A3668"/>
    <w:rsid w:val="007A393B"/>
    <w:rsid w:val="007A4CAD"/>
    <w:rsid w:val="007A56F4"/>
    <w:rsid w:val="007A6685"/>
    <w:rsid w:val="007A7D36"/>
    <w:rsid w:val="007B0397"/>
    <w:rsid w:val="007B0838"/>
    <w:rsid w:val="007B178A"/>
    <w:rsid w:val="007B1B8F"/>
    <w:rsid w:val="007B2A3A"/>
    <w:rsid w:val="007B2A89"/>
    <w:rsid w:val="007B2FCC"/>
    <w:rsid w:val="007B3311"/>
    <w:rsid w:val="007B41C1"/>
    <w:rsid w:val="007B44E1"/>
    <w:rsid w:val="007B475B"/>
    <w:rsid w:val="007B51A0"/>
    <w:rsid w:val="007B5EC0"/>
    <w:rsid w:val="007B6314"/>
    <w:rsid w:val="007B6451"/>
    <w:rsid w:val="007B6907"/>
    <w:rsid w:val="007B6D18"/>
    <w:rsid w:val="007B751E"/>
    <w:rsid w:val="007B7C91"/>
    <w:rsid w:val="007C0D93"/>
    <w:rsid w:val="007C1F92"/>
    <w:rsid w:val="007C20FF"/>
    <w:rsid w:val="007C2126"/>
    <w:rsid w:val="007C2ADB"/>
    <w:rsid w:val="007C2BD1"/>
    <w:rsid w:val="007C31C4"/>
    <w:rsid w:val="007C3CB6"/>
    <w:rsid w:val="007C3CEF"/>
    <w:rsid w:val="007C3F47"/>
    <w:rsid w:val="007C440F"/>
    <w:rsid w:val="007C4A14"/>
    <w:rsid w:val="007C4B54"/>
    <w:rsid w:val="007C4CF1"/>
    <w:rsid w:val="007C5702"/>
    <w:rsid w:val="007C5DDD"/>
    <w:rsid w:val="007C6E39"/>
    <w:rsid w:val="007C79A5"/>
    <w:rsid w:val="007C79F7"/>
    <w:rsid w:val="007C7B0D"/>
    <w:rsid w:val="007C7EE3"/>
    <w:rsid w:val="007D0EE0"/>
    <w:rsid w:val="007D18C5"/>
    <w:rsid w:val="007D2137"/>
    <w:rsid w:val="007D283B"/>
    <w:rsid w:val="007D35B1"/>
    <w:rsid w:val="007D35D2"/>
    <w:rsid w:val="007D412E"/>
    <w:rsid w:val="007D5257"/>
    <w:rsid w:val="007D52E5"/>
    <w:rsid w:val="007D5ADE"/>
    <w:rsid w:val="007D64BB"/>
    <w:rsid w:val="007D6AB2"/>
    <w:rsid w:val="007D74B9"/>
    <w:rsid w:val="007D7748"/>
    <w:rsid w:val="007D77DA"/>
    <w:rsid w:val="007D789A"/>
    <w:rsid w:val="007D7DA6"/>
    <w:rsid w:val="007E0EE1"/>
    <w:rsid w:val="007E10D4"/>
    <w:rsid w:val="007E2949"/>
    <w:rsid w:val="007E30E6"/>
    <w:rsid w:val="007E3BAF"/>
    <w:rsid w:val="007E4488"/>
    <w:rsid w:val="007E4608"/>
    <w:rsid w:val="007E4A23"/>
    <w:rsid w:val="007E4F63"/>
    <w:rsid w:val="007E538D"/>
    <w:rsid w:val="007E6D1B"/>
    <w:rsid w:val="007E75B1"/>
    <w:rsid w:val="007F046F"/>
    <w:rsid w:val="007F1D5D"/>
    <w:rsid w:val="007F212D"/>
    <w:rsid w:val="007F2A5F"/>
    <w:rsid w:val="007F4032"/>
    <w:rsid w:val="007F42E6"/>
    <w:rsid w:val="007F44DD"/>
    <w:rsid w:val="007F544E"/>
    <w:rsid w:val="007F61B9"/>
    <w:rsid w:val="007F6B08"/>
    <w:rsid w:val="007F73CA"/>
    <w:rsid w:val="007F7536"/>
    <w:rsid w:val="007F77BD"/>
    <w:rsid w:val="007F7C32"/>
    <w:rsid w:val="007F7D09"/>
    <w:rsid w:val="00800AF1"/>
    <w:rsid w:val="008015F6"/>
    <w:rsid w:val="00801E09"/>
    <w:rsid w:val="0080271C"/>
    <w:rsid w:val="0080280D"/>
    <w:rsid w:val="0080289D"/>
    <w:rsid w:val="008033B1"/>
    <w:rsid w:val="00803948"/>
    <w:rsid w:val="0080404C"/>
    <w:rsid w:val="008041B4"/>
    <w:rsid w:val="008045D8"/>
    <w:rsid w:val="00804F9F"/>
    <w:rsid w:val="008055F3"/>
    <w:rsid w:val="0080561A"/>
    <w:rsid w:val="00806E13"/>
    <w:rsid w:val="008074F0"/>
    <w:rsid w:val="008075D2"/>
    <w:rsid w:val="00807A49"/>
    <w:rsid w:val="00810594"/>
    <w:rsid w:val="00810C22"/>
    <w:rsid w:val="0081149B"/>
    <w:rsid w:val="00811F0F"/>
    <w:rsid w:val="0081243E"/>
    <w:rsid w:val="008125A0"/>
    <w:rsid w:val="00812EAA"/>
    <w:rsid w:val="0081367A"/>
    <w:rsid w:val="008139FA"/>
    <w:rsid w:val="008142F4"/>
    <w:rsid w:val="0081439A"/>
    <w:rsid w:val="0081471A"/>
    <w:rsid w:val="00814FA1"/>
    <w:rsid w:val="008160AB"/>
    <w:rsid w:val="0081663F"/>
    <w:rsid w:val="0081742C"/>
    <w:rsid w:val="00817569"/>
    <w:rsid w:val="0082013A"/>
    <w:rsid w:val="00820394"/>
    <w:rsid w:val="008215C9"/>
    <w:rsid w:val="00821A6A"/>
    <w:rsid w:val="00822045"/>
    <w:rsid w:val="00822E4F"/>
    <w:rsid w:val="00824458"/>
    <w:rsid w:val="00825070"/>
    <w:rsid w:val="00826369"/>
    <w:rsid w:val="008269B9"/>
    <w:rsid w:val="00826B4F"/>
    <w:rsid w:val="00827501"/>
    <w:rsid w:val="00827E78"/>
    <w:rsid w:val="00830083"/>
    <w:rsid w:val="008307CD"/>
    <w:rsid w:val="008316C8"/>
    <w:rsid w:val="008320FA"/>
    <w:rsid w:val="00832C27"/>
    <w:rsid w:val="00832CD2"/>
    <w:rsid w:val="008337F7"/>
    <w:rsid w:val="00833996"/>
    <w:rsid w:val="008347E8"/>
    <w:rsid w:val="00834DD7"/>
    <w:rsid w:val="0083543B"/>
    <w:rsid w:val="00835BA6"/>
    <w:rsid w:val="00835EAE"/>
    <w:rsid w:val="00836D53"/>
    <w:rsid w:val="008370A4"/>
    <w:rsid w:val="00840DDB"/>
    <w:rsid w:val="00841543"/>
    <w:rsid w:val="0084169B"/>
    <w:rsid w:val="008419F6"/>
    <w:rsid w:val="00841B4B"/>
    <w:rsid w:val="00841CAD"/>
    <w:rsid w:val="00842D69"/>
    <w:rsid w:val="0084301C"/>
    <w:rsid w:val="00843024"/>
    <w:rsid w:val="008437C3"/>
    <w:rsid w:val="008438D7"/>
    <w:rsid w:val="00844D4A"/>
    <w:rsid w:val="008451B2"/>
    <w:rsid w:val="00845C8D"/>
    <w:rsid w:val="00846778"/>
    <w:rsid w:val="00846A67"/>
    <w:rsid w:val="00847BD1"/>
    <w:rsid w:val="008502DF"/>
    <w:rsid w:val="00850314"/>
    <w:rsid w:val="008506AD"/>
    <w:rsid w:val="0085122D"/>
    <w:rsid w:val="008518DA"/>
    <w:rsid w:val="00851A0C"/>
    <w:rsid w:val="00852194"/>
    <w:rsid w:val="00854100"/>
    <w:rsid w:val="008548F7"/>
    <w:rsid w:val="00854CE7"/>
    <w:rsid w:val="0085579D"/>
    <w:rsid w:val="008557B7"/>
    <w:rsid w:val="008566BD"/>
    <w:rsid w:val="00856782"/>
    <w:rsid w:val="00856A22"/>
    <w:rsid w:val="00857273"/>
    <w:rsid w:val="008609B1"/>
    <w:rsid w:val="0086138A"/>
    <w:rsid w:val="0086142A"/>
    <w:rsid w:val="0086183E"/>
    <w:rsid w:val="00862DE0"/>
    <w:rsid w:val="008638E0"/>
    <w:rsid w:val="00863CA8"/>
    <w:rsid w:val="008645E1"/>
    <w:rsid w:val="00865FFA"/>
    <w:rsid w:val="008661B7"/>
    <w:rsid w:val="0086655C"/>
    <w:rsid w:val="00866C04"/>
    <w:rsid w:val="008674BA"/>
    <w:rsid w:val="00867A86"/>
    <w:rsid w:val="008701B3"/>
    <w:rsid w:val="00870F6F"/>
    <w:rsid w:val="00871920"/>
    <w:rsid w:val="00872048"/>
    <w:rsid w:val="00872E55"/>
    <w:rsid w:val="00873188"/>
    <w:rsid w:val="00873200"/>
    <w:rsid w:val="00873676"/>
    <w:rsid w:val="00873B71"/>
    <w:rsid w:val="00875474"/>
    <w:rsid w:val="008754A3"/>
    <w:rsid w:val="00876499"/>
    <w:rsid w:val="008769BB"/>
    <w:rsid w:val="00877390"/>
    <w:rsid w:val="0087743A"/>
    <w:rsid w:val="00877B84"/>
    <w:rsid w:val="0088049B"/>
    <w:rsid w:val="008806AF"/>
    <w:rsid w:val="00880A74"/>
    <w:rsid w:val="00880F77"/>
    <w:rsid w:val="008817AD"/>
    <w:rsid w:val="00881844"/>
    <w:rsid w:val="00881FDB"/>
    <w:rsid w:val="0088290B"/>
    <w:rsid w:val="008830BB"/>
    <w:rsid w:val="00883213"/>
    <w:rsid w:val="00883C58"/>
    <w:rsid w:val="00883CBE"/>
    <w:rsid w:val="00886667"/>
    <w:rsid w:val="00890888"/>
    <w:rsid w:val="00890B07"/>
    <w:rsid w:val="008916EF"/>
    <w:rsid w:val="00892847"/>
    <w:rsid w:val="00892BD7"/>
    <w:rsid w:val="008960A6"/>
    <w:rsid w:val="008974CF"/>
    <w:rsid w:val="008979B3"/>
    <w:rsid w:val="00897F2C"/>
    <w:rsid w:val="008A0244"/>
    <w:rsid w:val="008A077E"/>
    <w:rsid w:val="008A0A3B"/>
    <w:rsid w:val="008A26B3"/>
    <w:rsid w:val="008A37D9"/>
    <w:rsid w:val="008A3AFA"/>
    <w:rsid w:val="008A4A73"/>
    <w:rsid w:val="008A4E48"/>
    <w:rsid w:val="008A5672"/>
    <w:rsid w:val="008A58B0"/>
    <w:rsid w:val="008A5E11"/>
    <w:rsid w:val="008A64FB"/>
    <w:rsid w:val="008A6AF4"/>
    <w:rsid w:val="008A6F8E"/>
    <w:rsid w:val="008A74D1"/>
    <w:rsid w:val="008A7B17"/>
    <w:rsid w:val="008B0089"/>
    <w:rsid w:val="008B09B7"/>
    <w:rsid w:val="008B19B6"/>
    <w:rsid w:val="008B29C0"/>
    <w:rsid w:val="008B2D29"/>
    <w:rsid w:val="008B3380"/>
    <w:rsid w:val="008B3CB1"/>
    <w:rsid w:val="008B5702"/>
    <w:rsid w:val="008B5B69"/>
    <w:rsid w:val="008B5CD7"/>
    <w:rsid w:val="008B6C3F"/>
    <w:rsid w:val="008B72E1"/>
    <w:rsid w:val="008C0619"/>
    <w:rsid w:val="008C1090"/>
    <w:rsid w:val="008C1D79"/>
    <w:rsid w:val="008C3210"/>
    <w:rsid w:val="008C3634"/>
    <w:rsid w:val="008C3D0A"/>
    <w:rsid w:val="008C3F8B"/>
    <w:rsid w:val="008C422E"/>
    <w:rsid w:val="008C436D"/>
    <w:rsid w:val="008C4CBC"/>
    <w:rsid w:val="008C5BA1"/>
    <w:rsid w:val="008C5EDC"/>
    <w:rsid w:val="008C68DF"/>
    <w:rsid w:val="008C6BE9"/>
    <w:rsid w:val="008C72A2"/>
    <w:rsid w:val="008C77FC"/>
    <w:rsid w:val="008D007E"/>
    <w:rsid w:val="008D0657"/>
    <w:rsid w:val="008D0A3B"/>
    <w:rsid w:val="008D1FA4"/>
    <w:rsid w:val="008D2043"/>
    <w:rsid w:val="008D3DBA"/>
    <w:rsid w:val="008D3E04"/>
    <w:rsid w:val="008D4149"/>
    <w:rsid w:val="008D4240"/>
    <w:rsid w:val="008D4D81"/>
    <w:rsid w:val="008D540B"/>
    <w:rsid w:val="008D6881"/>
    <w:rsid w:val="008D6A36"/>
    <w:rsid w:val="008D6A5D"/>
    <w:rsid w:val="008D6E06"/>
    <w:rsid w:val="008D7091"/>
    <w:rsid w:val="008D729F"/>
    <w:rsid w:val="008D750E"/>
    <w:rsid w:val="008D7A3F"/>
    <w:rsid w:val="008E0634"/>
    <w:rsid w:val="008E0EEE"/>
    <w:rsid w:val="008E1E06"/>
    <w:rsid w:val="008E4441"/>
    <w:rsid w:val="008E4496"/>
    <w:rsid w:val="008E45D3"/>
    <w:rsid w:val="008E5A33"/>
    <w:rsid w:val="008E5F91"/>
    <w:rsid w:val="008E63D9"/>
    <w:rsid w:val="008E6DBD"/>
    <w:rsid w:val="008F0099"/>
    <w:rsid w:val="008F0116"/>
    <w:rsid w:val="008F02DA"/>
    <w:rsid w:val="008F0965"/>
    <w:rsid w:val="008F0E2B"/>
    <w:rsid w:val="008F1CA9"/>
    <w:rsid w:val="008F212B"/>
    <w:rsid w:val="008F353F"/>
    <w:rsid w:val="008F4374"/>
    <w:rsid w:val="008F55A5"/>
    <w:rsid w:val="008F61B3"/>
    <w:rsid w:val="008F70E0"/>
    <w:rsid w:val="008F7545"/>
    <w:rsid w:val="009012CF"/>
    <w:rsid w:val="009014ED"/>
    <w:rsid w:val="0090418B"/>
    <w:rsid w:val="00904D12"/>
    <w:rsid w:val="0090546E"/>
    <w:rsid w:val="00906742"/>
    <w:rsid w:val="00906CA2"/>
    <w:rsid w:val="009073ED"/>
    <w:rsid w:val="00907E13"/>
    <w:rsid w:val="0091097A"/>
    <w:rsid w:val="009109E1"/>
    <w:rsid w:val="00910A2D"/>
    <w:rsid w:val="00910DE8"/>
    <w:rsid w:val="009116F4"/>
    <w:rsid w:val="00911B0D"/>
    <w:rsid w:val="00912009"/>
    <w:rsid w:val="00912568"/>
    <w:rsid w:val="009127A7"/>
    <w:rsid w:val="00912DE8"/>
    <w:rsid w:val="00913801"/>
    <w:rsid w:val="0091429F"/>
    <w:rsid w:val="009149AC"/>
    <w:rsid w:val="009164FE"/>
    <w:rsid w:val="00916632"/>
    <w:rsid w:val="009174AF"/>
    <w:rsid w:val="00917C98"/>
    <w:rsid w:val="0092028D"/>
    <w:rsid w:val="009204D8"/>
    <w:rsid w:val="00920905"/>
    <w:rsid w:val="00920C37"/>
    <w:rsid w:val="0092129E"/>
    <w:rsid w:val="00921F3E"/>
    <w:rsid w:val="00921FBF"/>
    <w:rsid w:val="00922110"/>
    <w:rsid w:val="009221E6"/>
    <w:rsid w:val="009221ED"/>
    <w:rsid w:val="009224D5"/>
    <w:rsid w:val="009228D9"/>
    <w:rsid w:val="009229E9"/>
    <w:rsid w:val="00922BA2"/>
    <w:rsid w:val="00923DD0"/>
    <w:rsid w:val="00924A4B"/>
    <w:rsid w:val="00925D85"/>
    <w:rsid w:val="009270BF"/>
    <w:rsid w:val="00927CB3"/>
    <w:rsid w:val="009303A0"/>
    <w:rsid w:val="00930B5D"/>
    <w:rsid w:val="00930E4C"/>
    <w:rsid w:val="00930E99"/>
    <w:rsid w:val="00931858"/>
    <w:rsid w:val="00931B10"/>
    <w:rsid w:val="00932BB5"/>
    <w:rsid w:val="00933FA1"/>
    <w:rsid w:val="00934153"/>
    <w:rsid w:val="0093428D"/>
    <w:rsid w:val="00934C25"/>
    <w:rsid w:val="009357C5"/>
    <w:rsid w:val="0093672C"/>
    <w:rsid w:val="00937503"/>
    <w:rsid w:val="00937F2C"/>
    <w:rsid w:val="00937F79"/>
    <w:rsid w:val="00940216"/>
    <w:rsid w:val="009402A8"/>
    <w:rsid w:val="00940B3E"/>
    <w:rsid w:val="00941C4E"/>
    <w:rsid w:val="00941F81"/>
    <w:rsid w:val="00942760"/>
    <w:rsid w:val="00942A79"/>
    <w:rsid w:val="00942AAE"/>
    <w:rsid w:val="009457CF"/>
    <w:rsid w:val="009462CD"/>
    <w:rsid w:val="00946619"/>
    <w:rsid w:val="00946AA8"/>
    <w:rsid w:val="00947114"/>
    <w:rsid w:val="009471D8"/>
    <w:rsid w:val="00947BC2"/>
    <w:rsid w:val="009506DE"/>
    <w:rsid w:val="00950D22"/>
    <w:rsid w:val="00950DEA"/>
    <w:rsid w:val="00950EC5"/>
    <w:rsid w:val="009517BA"/>
    <w:rsid w:val="00952539"/>
    <w:rsid w:val="00952999"/>
    <w:rsid w:val="00952B8E"/>
    <w:rsid w:val="00952BA0"/>
    <w:rsid w:val="00952F9B"/>
    <w:rsid w:val="00952FE5"/>
    <w:rsid w:val="009537B3"/>
    <w:rsid w:val="0095391B"/>
    <w:rsid w:val="00953960"/>
    <w:rsid w:val="00953CE4"/>
    <w:rsid w:val="00954785"/>
    <w:rsid w:val="0095508C"/>
    <w:rsid w:val="0095658B"/>
    <w:rsid w:val="00957243"/>
    <w:rsid w:val="0095742D"/>
    <w:rsid w:val="00957828"/>
    <w:rsid w:val="0096056D"/>
    <w:rsid w:val="00960B85"/>
    <w:rsid w:val="00960DD2"/>
    <w:rsid w:val="00960E40"/>
    <w:rsid w:val="009610A5"/>
    <w:rsid w:val="00961271"/>
    <w:rsid w:val="009616EE"/>
    <w:rsid w:val="00962607"/>
    <w:rsid w:val="009626FD"/>
    <w:rsid w:val="00962E4C"/>
    <w:rsid w:val="00962E85"/>
    <w:rsid w:val="009631B7"/>
    <w:rsid w:val="009643EA"/>
    <w:rsid w:val="00964A06"/>
    <w:rsid w:val="00966484"/>
    <w:rsid w:val="00967143"/>
    <w:rsid w:val="00967BFA"/>
    <w:rsid w:val="00971B95"/>
    <w:rsid w:val="00971DE8"/>
    <w:rsid w:val="009724F8"/>
    <w:rsid w:val="0097278D"/>
    <w:rsid w:val="00972B6C"/>
    <w:rsid w:val="00972C43"/>
    <w:rsid w:val="009731F1"/>
    <w:rsid w:val="00973460"/>
    <w:rsid w:val="0097458F"/>
    <w:rsid w:val="00974953"/>
    <w:rsid w:val="00975121"/>
    <w:rsid w:val="00976BFA"/>
    <w:rsid w:val="00976E83"/>
    <w:rsid w:val="00980A11"/>
    <w:rsid w:val="00980BEF"/>
    <w:rsid w:val="009812C8"/>
    <w:rsid w:val="0098133F"/>
    <w:rsid w:val="00981609"/>
    <w:rsid w:val="00981FDF"/>
    <w:rsid w:val="00982294"/>
    <w:rsid w:val="00982D31"/>
    <w:rsid w:val="00982D5A"/>
    <w:rsid w:val="009838B4"/>
    <w:rsid w:val="00983A07"/>
    <w:rsid w:val="009843A8"/>
    <w:rsid w:val="009847C8"/>
    <w:rsid w:val="00984B66"/>
    <w:rsid w:val="009865B6"/>
    <w:rsid w:val="00986A8C"/>
    <w:rsid w:val="00986FAC"/>
    <w:rsid w:val="00990F18"/>
    <w:rsid w:val="00991ACE"/>
    <w:rsid w:val="00992818"/>
    <w:rsid w:val="00992834"/>
    <w:rsid w:val="00992AE4"/>
    <w:rsid w:val="00993884"/>
    <w:rsid w:val="00993891"/>
    <w:rsid w:val="00993D6A"/>
    <w:rsid w:val="00993F49"/>
    <w:rsid w:val="00994857"/>
    <w:rsid w:val="00994FF9"/>
    <w:rsid w:val="009958FF"/>
    <w:rsid w:val="0099595F"/>
    <w:rsid w:val="00995C04"/>
    <w:rsid w:val="009966C2"/>
    <w:rsid w:val="009970A6"/>
    <w:rsid w:val="009971B8"/>
    <w:rsid w:val="00997561"/>
    <w:rsid w:val="00997CA1"/>
    <w:rsid w:val="00997FB0"/>
    <w:rsid w:val="009A127B"/>
    <w:rsid w:val="009A16A6"/>
    <w:rsid w:val="009A2D0C"/>
    <w:rsid w:val="009A3203"/>
    <w:rsid w:val="009A39A0"/>
    <w:rsid w:val="009A425D"/>
    <w:rsid w:val="009A58F0"/>
    <w:rsid w:val="009A59B4"/>
    <w:rsid w:val="009A5EDF"/>
    <w:rsid w:val="009A6BF4"/>
    <w:rsid w:val="009A6ED2"/>
    <w:rsid w:val="009A7F01"/>
    <w:rsid w:val="009B167C"/>
    <w:rsid w:val="009B2D1C"/>
    <w:rsid w:val="009B2E10"/>
    <w:rsid w:val="009B34B1"/>
    <w:rsid w:val="009B388B"/>
    <w:rsid w:val="009B3943"/>
    <w:rsid w:val="009B3A6D"/>
    <w:rsid w:val="009B3FAA"/>
    <w:rsid w:val="009B4C03"/>
    <w:rsid w:val="009B4CBC"/>
    <w:rsid w:val="009B54C5"/>
    <w:rsid w:val="009B5E43"/>
    <w:rsid w:val="009B6232"/>
    <w:rsid w:val="009B64B4"/>
    <w:rsid w:val="009B686E"/>
    <w:rsid w:val="009B6C4E"/>
    <w:rsid w:val="009B7C57"/>
    <w:rsid w:val="009B7CC8"/>
    <w:rsid w:val="009B7EDE"/>
    <w:rsid w:val="009C0028"/>
    <w:rsid w:val="009C01B1"/>
    <w:rsid w:val="009C027A"/>
    <w:rsid w:val="009C09E1"/>
    <w:rsid w:val="009C0B70"/>
    <w:rsid w:val="009C0FD3"/>
    <w:rsid w:val="009C1CB4"/>
    <w:rsid w:val="009C4F7B"/>
    <w:rsid w:val="009C53C7"/>
    <w:rsid w:val="009C5862"/>
    <w:rsid w:val="009C642F"/>
    <w:rsid w:val="009C66CF"/>
    <w:rsid w:val="009C67A7"/>
    <w:rsid w:val="009C6F36"/>
    <w:rsid w:val="009C7B39"/>
    <w:rsid w:val="009D02C3"/>
    <w:rsid w:val="009D0EA6"/>
    <w:rsid w:val="009D3517"/>
    <w:rsid w:val="009D397D"/>
    <w:rsid w:val="009D4281"/>
    <w:rsid w:val="009D485D"/>
    <w:rsid w:val="009D50FF"/>
    <w:rsid w:val="009D585B"/>
    <w:rsid w:val="009D6373"/>
    <w:rsid w:val="009D68DE"/>
    <w:rsid w:val="009D72CD"/>
    <w:rsid w:val="009D783F"/>
    <w:rsid w:val="009D7DB2"/>
    <w:rsid w:val="009D7E6A"/>
    <w:rsid w:val="009E01F1"/>
    <w:rsid w:val="009E1851"/>
    <w:rsid w:val="009E2688"/>
    <w:rsid w:val="009E2B90"/>
    <w:rsid w:val="009E324F"/>
    <w:rsid w:val="009E3BF5"/>
    <w:rsid w:val="009E3C31"/>
    <w:rsid w:val="009E3E90"/>
    <w:rsid w:val="009E452B"/>
    <w:rsid w:val="009E57C1"/>
    <w:rsid w:val="009E5BBE"/>
    <w:rsid w:val="009E65D3"/>
    <w:rsid w:val="009E6FAD"/>
    <w:rsid w:val="009F0201"/>
    <w:rsid w:val="009F0967"/>
    <w:rsid w:val="009F22C0"/>
    <w:rsid w:val="009F2361"/>
    <w:rsid w:val="009F2D86"/>
    <w:rsid w:val="009F2F6E"/>
    <w:rsid w:val="009F3625"/>
    <w:rsid w:val="009F365E"/>
    <w:rsid w:val="009F3954"/>
    <w:rsid w:val="009F3B16"/>
    <w:rsid w:val="009F403B"/>
    <w:rsid w:val="009F53FD"/>
    <w:rsid w:val="009F5F2A"/>
    <w:rsid w:val="009F6475"/>
    <w:rsid w:val="009F65C0"/>
    <w:rsid w:val="009F68C2"/>
    <w:rsid w:val="009F6A5C"/>
    <w:rsid w:val="009F6EC1"/>
    <w:rsid w:val="009F7083"/>
    <w:rsid w:val="009F7487"/>
    <w:rsid w:val="00A0008D"/>
    <w:rsid w:val="00A002C2"/>
    <w:rsid w:val="00A004A8"/>
    <w:rsid w:val="00A01213"/>
    <w:rsid w:val="00A01B6B"/>
    <w:rsid w:val="00A0304C"/>
    <w:rsid w:val="00A032B5"/>
    <w:rsid w:val="00A049DF"/>
    <w:rsid w:val="00A04E77"/>
    <w:rsid w:val="00A05076"/>
    <w:rsid w:val="00A05786"/>
    <w:rsid w:val="00A05CEF"/>
    <w:rsid w:val="00A05E9D"/>
    <w:rsid w:val="00A06EBE"/>
    <w:rsid w:val="00A070E8"/>
    <w:rsid w:val="00A10521"/>
    <w:rsid w:val="00A10A00"/>
    <w:rsid w:val="00A11409"/>
    <w:rsid w:val="00A1158C"/>
    <w:rsid w:val="00A11617"/>
    <w:rsid w:val="00A11730"/>
    <w:rsid w:val="00A1227E"/>
    <w:rsid w:val="00A133F4"/>
    <w:rsid w:val="00A1371F"/>
    <w:rsid w:val="00A13786"/>
    <w:rsid w:val="00A138F4"/>
    <w:rsid w:val="00A13B4E"/>
    <w:rsid w:val="00A13E18"/>
    <w:rsid w:val="00A14FB0"/>
    <w:rsid w:val="00A154EA"/>
    <w:rsid w:val="00A15F6C"/>
    <w:rsid w:val="00A16110"/>
    <w:rsid w:val="00A161CF"/>
    <w:rsid w:val="00A16690"/>
    <w:rsid w:val="00A16890"/>
    <w:rsid w:val="00A17A40"/>
    <w:rsid w:val="00A17C98"/>
    <w:rsid w:val="00A20C48"/>
    <w:rsid w:val="00A216E8"/>
    <w:rsid w:val="00A21DA6"/>
    <w:rsid w:val="00A22847"/>
    <w:rsid w:val="00A229AD"/>
    <w:rsid w:val="00A22B5A"/>
    <w:rsid w:val="00A233B2"/>
    <w:rsid w:val="00A23579"/>
    <w:rsid w:val="00A2364C"/>
    <w:rsid w:val="00A2392E"/>
    <w:rsid w:val="00A252A5"/>
    <w:rsid w:val="00A2599A"/>
    <w:rsid w:val="00A25CBD"/>
    <w:rsid w:val="00A26459"/>
    <w:rsid w:val="00A2746E"/>
    <w:rsid w:val="00A27B2F"/>
    <w:rsid w:val="00A27CD0"/>
    <w:rsid w:val="00A30140"/>
    <w:rsid w:val="00A3056A"/>
    <w:rsid w:val="00A3098C"/>
    <w:rsid w:val="00A30EC2"/>
    <w:rsid w:val="00A310F7"/>
    <w:rsid w:val="00A31B29"/>
    <w:rsid w:val="00A32575"/>
    <w:rsid w:val="00A32A78"/>
    <w:rsid w:val="00A32E28"/>
    <w:rsid w:val="00A335E5"/>
    <w:rsid w:val="00A34307"/>
    <w:rsid w:val="00A34524"/>
    <w:rsid w:val="00A34976"/>
    <w:rsid w:val="00A34ABC"/>
    <w:rsid w:val="00A34E43"/>
    <w:rsid w:val="00A37040"/>
    <w:rsid w:val="00A370DB"/>
    <w:rsid w:val="00A40269"/>
    <w:rsid w:val="00A405F2"/>
    <w:rsid w:val="00A4081F"/>
    <w:rsid w:val="00A4106E"/>
    <w:rsid w:val="00A411A8"/>
    <w:rsid w:val="00A437A4"/>
    <w:rsid w:val="00A43B32"/>
    <w:rsid w:val="00A44670"/>
    <w:rsid w:val="00A4541A"/>
    <w:rsid w:val="00A4553B"/>
    <w:rsid w:val="00A45CA1"/>
    <w:rsid w:val="00A46269"/>
    <w:rsid w:val="00A46743"/>
    <w:rsid w:val="00A46D63"/>
    <w:rsid w:val="00A46DCF"/>
    <w:rsid w:val="00A470BD"/>
    <w:rsid w:val="00A473C9"/>
    <w:rsid w:val="00A50611"/>
    <w:rsid w:val="00A51457"/>
    <w:rsid w:val="00A514B1"/>
    <w:rsid w:val="00A514DB"/>
    <w:rsid w:val="00A51653"/>
    <w:rsid w:val="00A519E8"/>
    <w:rsid w:val="00A51BD6"/>
    <w:rsid w:val="00A52BE4"/>
    <w:rsid w:val="00A52C49"/>
    <w:rsid w:val="00A55081"/>
    <w:rsid w:val="00A56D04"/>
    <w:rsid w:val="00A57AAA"/>
    <w:rsid w:val="00A57B29"/>
    <w:rsid w:val="00A60976"/>
    <w:rsid w:val="00A60D73"/>
    <w:rsid w:val="00A60D8D"/>
    <w:rsid w:val="00A613D1"/>
    <w:rsid w:val="00A61E18"/>
    <w:rsid w:val="00A62196"/>
    <w:rsid w:val="00A6259B"/>
    <w:rsid w:val="00A62D16"/>
    <w:rsid w:val="00A63921"/>
    <w:rsid w:val="00A6393A"/>
    <w:rsid w:val="00A63EA3"/>
    <w:rsid w:val="00A64996"/>
    <w:rsid w:val="00A655C5"/>
    <w:rsid w:val="00A65AE1"/>
    <w:rsid w:val="00A66DE2"/>
    <w:rsid w:val="00A674E8"/>
    <w:rsid w:val="00A67AA5"/>
    <w:rsid w:val="00A70351"/>
    <w:rsid w:val="00A7051E"/>
    <w:rsid w:val="00A70D05"/>
    <w:rsid w:val="00A71335"/>
    <w:rsid w:val="00A7213C"/>
    <w:rsid w:val="00A72706"/>
    <w:rsid w:val="00A72FC9"/>
    <w:rsid w:val="00A73659"/>
    <w:rsid w:val="00A73A59"/>
    <w:rsid w:val="00A74006"/>
    <w:rsid w:val="00A74DA9"/>
    <w:rsid w:val="00A76D13"/>
    <w:rsid w:val="00A773C7"/>
    <w:rsid w:val="00A779B4"/>
    <w:rsid w:val="00A77A4F"/>
    <w:rsid w:val="00A80D4B"/>
    <w:rsid w:val="00A819B0"/>
    <w:rsid w:val="00A82901"/>
    <w:rsid w:val="00A82D09"/>
    <w:rsid w:val="00A83C07"/>
    <w:rsid w:val="00A83CE7"/>
    <w:rsid w:val="00A8440A"/>
    <w:rsid w:val="00A84C6E"/>
    <w:rsid w:val="00A85403"/>
    <w:rsid w:val="00A85762"/>
    <w:rsid w:val="00A85A6E"/>
    <w:rsid w:val="00A85B64"/>
    <w:rsid w:val="00A85C4A"/>
    <w:rsid w:val="00A85D7D"/>
    <w:rsid w:val="00A865AB"/>
    <w:rsid w:val="00A86936"/>
    <w:rsid w:val="00A87C7A"/>
    <w:rsid w:val="00A87EB2"/>
    <w:rsid w:val="00A90020"/>
    <w:rsid w:val="00A90AE3"/>
    <w:rsid w:val="00A90CA9"/>
    <w:rsid w:val="00A91D9C"/>
    <w:rsid w:val="00A92CDC"/>
    <w:rsid w:val="00A92DCD"/>
    <w:rsid w:val="00A92EDF"/>
    <w:rsid w:val="00A935D7"/>
    <w:rsid w:val="00A938A4"/>
    <w:rsid w:val="00A93AEF"/>
    <w:rsid w:val="00A94587"/>
    <w:rsid w:val="00A947F9"/>
    <w:rsid w:val="00A955F9"/>
    <w:rsid w:val="00A96286"/>
    <w:rsid w:val="00A96F34"/>
    <w:rsid w:val="00A97528"/>
    <w:rsid w:val="00AA0A8B"/>
    <w:rsid w:val="00AA0CAA"/>
    <w:rsid w:val="00AA0DA3"/>
    <w:rsid w:val="00AA0EAB"/>
    <w:rsid w:val="00AA1F7C"/>
    <w:rsid w:val="00AA20AB"/>
    <w:rsid w:val="00AA20BB"/>
    <w:rsid w:val="00AA236A"/>
    <w:rsid w:val="00AA2544"/>
    <w:rsid w:val="00AA27E4"/>
    <w:rsid w:val="00AA37FC"/>
    <w:rsid w:val="00AA38D3"/>
    <w:rsid w:val="00AA38D7"/>
    <w:rsid w:val="00AA3DCD"/>
    <w:rsid w:val="00AA41F0"/>
    <w:rsid w:val="00AA433B"/>
    <w:rsid w:val="00AA4606"/>
    <w:rsid w:val="00AA4653"/>
    <w:rsid w:val="00AA4F7C"/>
    <w:rsid w:val="00AA5061"/>
    <w:rsid w:val="00AA5105"/>
    <w:rsid w:val="00AA54EC"/>
    <w:rsid w:val="00AA55D6"/>
    <w:rsid w:val="00AA5683"/>
    <w:rsid w:val="00AA7BF4"/>
    <w:rsid w:val="00AB022D"/>
    <w:rsid w:val="00AB0A12"/>
    <w:rsid w:val="00AB1002"/>
    <w:rsid w:val="00AB160D"/>
    <w:rsid w:val="00AB1E03"/>
    <w:rsid w:val="00AB34AB"/>
    <w:rsid w:val="00AB43A0"/>
    <w:rsid w:val="00AB46F4"/>
    <w:rsid w:val="00AB4C71"/>
    <w:rsid w:val="00AB6419"/>
    <w:rsid w:val="00AB6A1F"/>
    <w:rsid w:val="00AB7739"/>
    <w:rsid w:val="00AB7E54"/>
    <w:rsid w:val="00AC0277"/>
    <w:rsid w:val="00AC0581"/>
    <w:rsid w:val="00AC123C"/>
    <w:rsid w:val="00AC1AF7"/>
    <w:rsid w:val="00AC28E4"/>
    <w:rsid w:val="00AC29F7"/>
    <w:rsid w:val="00AC3A79"/>
    <w:rsid w:val="00AC3B88"/>
    <w:rsid w:val="00AC3F29"/>
    <w:rsid w:val="00AC4A81"/>
    <w:rsid w:val="00AD00BE"/>
    <w:rsid w:val="00AD0A2A"/>
    <w:rsid w:val="00AD1B8E"/>
    <w:rsid w:val="00AD2B17"/>
    <w:rsid w:val="00AD2BB7"/>
    <w:rsid w:val="00AD3B00"/>
    <w:rsid w:val="00AD3EB0"/>
    <w:rsid w:val="00AD4088"/>
    <w:rsid w:val="00AD444A"/>
    <w:rsid w:val="00AD465C"/>
    <w:rsid w:val="00AD4A96"/>
    <w:rsid w:val="00AD51B2"/>
    <w:rsid w:val="00AD5694"/>
    <w:rsid w:val="00AD5A65"/>
    <w:rsid w:val="00AD634B"/>
    <w:rsid w:val="00AD6E86"/>
    <w:rsid w:val="00AD73D7"/>
    <w:rsid w:val="00AD76B4"/>
    <w:rsid w:val="00AD79CE"/>
    <w:rsid w:val="00AD7E87"/>
    <w:rsid w:val="00AE0AE2"/>
    <w:rsid w:val="00AE0C8C"/>
    <w:rsid w:val="00AE0F29"/>
    <w:rsid w:val="00AE1C01"/>
    <w:rsid w:val="00AE1C9F"/>
    <w:rsid w:val="00AE1D17"/>
    <w:rsid w:val="00AE1EC0"/>
    <w:rsid w:val="00AE2859"/>
    <w:rsid w:val="00AE3987"/>
    <w:rsid w:val="00AE3B81"/>
    <w:rsid w:val="00AE40C9"/>
    <w:rsid w:val="00AE4B0D"/>
    <w:rsid w:val="00AE4D3D"/>
    <w:rsid w:val="00AE5536"/>
    <w:rsid w:val="00AE76CA"/>
    <w:rsid w:val="00AF00AD"/>
    <w:rsid w:val="00AF095F"/>
    <w:rsid w:val="00AF0DEC"/>
    <w:rsid w:val="00AF1307"/>
    <w:rsid w:val="00AF171D"/>
    <w:rsid w:val="00AF1D96"/>
    <w:rsid w:val="00AF1DFB"/>
    <w:rsid w:val="00AF4FDD"/>
    <w:rsid w:val="00AF5733"/>
    <w:rsid w:val="00AF6EBE"/>
    <w:rsid w:val="00AF7DD8"/>
    <w:rsid w:val="00B00749"/>
    <w:rsid w:val="00B00956"/>
    <w:rsid w:val="00B01332"/>
    <w:rsid w:val="00B01635"/>
    <w:rsid w:val="00B01901"/>
    <w:rsid w:val="00B01A20"/>
    <w:rsid w:val="00B01D78"/>
    <w:rsid w:val="00B02316"/>
    <w:rsid w:val="00B028B1"/>
    <w:rsid w:val="00B034FD"/>
    <w:rsid w:val="00B03584"/>
    <w:rsid w:val="00B0375E"/>
    <w:rsid w:val="00B03DE4"/>
    <w:rsid w:val="00B040C6"/>
    <w:rsid w:val="00B04A27"/>
    <w:rsid w:val="00B04F87"/>
    <w:rsid w:val="00B0522D"/>
    <w:rsid w:val="00B06598"/>
    <w:rsid w:val="00B07402"/>
    <w:rsid w:val="00B07E1F"/>
    <w:rsid w:val="00B10420"/>
    <w:rsid w:val="00B11BCD"/>
    <w:rsid w:val="00B11F05"/>
    <w:rsid w:val="00B12492"/>
    <w:rsid w:val="00B1357D"/>
    <w:rsid w:val="00B137DE"/>
    <w:rsid w:val="00B14054"/>
    <w:rsid w:val="00B14284"/>
    <w:rsid w:val="00B14EAA"/>
    <w:rsid w:val="00B14F55"/>
    <w:rsid w:val="00B15161"/>
    <w:rsid w:val="00B1564E"/>
    <w:rsid w:val="00B15660"/>
    <w:rsid w:val="00B15AEC"/>
    <w:rsid w:val="00B160F5"/>
    <w:rsid w:val="00B166A1"/>
    <w:rsid w:val="00B16B38"/>
    <w:rsid w:val="00B17800"/>
    <w:rsid w:val="00B17D23"/>
    <w:rsid w:val="00B17EF5"/>
    <w:rsid w:val="00B204CD"/>
    <w:rsid w:val="00B204FE"/>
    <w:rsid w:val="00B2050A"/>
    <w:rsid w:val="00B20B34"/>
    <w:rsid w:val="00B21F94"/>
    <w:rsid w:val="00B236F8"/>
    <w:rsid w:val="00B23D97"/>
    <w:rsid w:val="00B24EFD"/>
    <w:rsid w:val="00B253A4"/>
    <w:rsid w:val="00B25D09"/>
    <w:rsid w:val="00B27A5F"/>
    <w:rsid w:val="00B27B0A"/>
    <w:rsid w:val="00B27DFA"/>
    <w:rsid w:val="00B306FC"/>
    <w:rsid w:val="00B30BAB"/>
    <w:rsid w:val="00B30C4A"/>
    <w:rsid w:val="00B31E56"/>
    <w:rsid w:val="00B31F9E"/>
    <w:rsid w:val="00B323A4"/>
    <w:rsid w:val="00B32937"/>
    <w:rsid w:val="00B33440"/>
    <w:rsid w:val="00B337F8"/>
    <w:rsid w:val="00B33815"/>
    <w:rsid w:val="00B34F62"/>
    <w:rsid w:val="00B35031"/>
    <w:rsid w:val="00B366CE"/>
    <w:rsid w:val="00B36A7C"/>
    <w:rsid w:val="00B37968"/>
    <w:rsid w:val="00B37F8A"/>
    <w:rsid w:val="00B401CD"/>
    <w:rsid w:val="00B4090F"/>
    <w:rsid w:val="00B41E32"/>
    <w:rsid w:val="00B41F04"/>
    <w:rsid w:val="00B424AA"/>
    <w:rsid w:val="00B42B67"/>
    <w:rsid w:val="00B4314F"/>
    <w:rsid w:val="00B4326D"/>
    <w:rsid w:val="00B43E05"/>
    <w:rsid w:val="00B44FD8"/>
    <w:rsid w:val="00B45356"/>
    <w:rsid w:val="00B455B7"/>
    <w:rsid w:val="00B45BAA"/>
    <w:rsid w:val="00B463B4"/>
    <w:rsid w:val="00B46D42"/>
    <w:rsid w:val="00B47C07"/>
    <w:rsid w:val="00B47C4B"/>
    <w:rsid w:val="00B51022"/>
    <w:rsid w:val="00B52139"/>
    <w:rsid w:val="00B52984"/>
    <w:rsid w:val="00B52D07"/>
    <w:rsid w:val="00B52FE1"/>
    <w:rsid w:val="00B53122"/>
    <w:rsid w:val="00B533FE"/>
    <w:rsid w:val="00B53656"/>
    <w:rsid w:val="00B53D09"/>
    <w:rsid w:val="00B55855"/>
    <w:rsid w:val="00B62898"/>
    <w:rsid w:val="00B635E5"/>
    <w:rsid w:val="00B63BEE"/>
    <w:rsid w:val="00B64BC7"/>
    <w:rsid w:val="00B64BF1"/>
    <w:rsid w:val="00B65273"/>
    <w:rsid w:val="00B65B70"/>
    <w:rsid w:val="00B67C32"/>
    <w:rsid w:val="00B67CB5"/>
    <w:rsid w:val="00B67F78"/>
    <w:rsid w:val="00B70D24"/>
    <w:rsid w:val="00B71021"/>
    <w:rsid w:val="00B72293"/>
    <w:rsid w:val="00B723D0"/>
    <w:rsid w:val="00B72D2E"/>
    <w:rsid w:val="00B731C4"/>
    <w:rsid w:val="00B733C0"/>
    <w:rsid w:val="00B7479B"/>
    <w:rsid w:val="00B748FA"/>
    <w:rsid w:val="00B7490E"/>
    <w:rsid w:val="00B75509"/>
    <w:rsid w:val="00B75649"/>
    <w:rsid w:val="00B7575F"/>
    <w:rsid w:val="00B757E8"/>
    <w:rsid w:val="00B75BE5"/>
    <w:rsid w:val="00B76903"/>
    <w:rsid w:val="00B76907"/>
    <w:rsid w:val="00B770A5"/>
    <w:rsid w:val="00B77F34"/>
    <w:rsid w:val="00B80DE4"/>
    <w:rsid w:val="00B812B7"/>
    <w:rsid w:val="00B81325"/>
    <w:rsid w:val="00B81A42"/>
    <w:rsid w:val="00B82B9B"/>
    <w:rsid w:val="00B837E7"/>
    <w:rsid w:val="00B83E64"/>
    <w:rsid w:val="00B84115"/>
    <w:rsid w:val="00B84A66"/>
    <w:rsid w:val="00B84AFE"/>
    <w:rsid w:val="00B84E4F"/>
    <w:rsid w:val="00B85B36"/>
    <w:rsid w:val="00B86447"/>
    <w:rsid w:val="00B868BC"/>
    <w:rsid w:val="00B86A57"/>
    <w:rsid w:val="00B86AFA"/>
    <w:rsid w:val="00B86E33"/>
    <w:rsid w:val="00B87202"/>
    <w:rsid w:val="00B87564"/>
    <w:rsid w:val="00B9067E"/>
    <w:rsid w:val="00B9091B"/>
    <w:rsid w:val="00B90CE7"/>
    <w:rsid w:val="00B91107"/>
    <w:rsid w:val="00B91E9E"/>
    <w:rsid w:val="00B92675"/>
    <w:rsid w:val="00B92845"/>
    <w:rsid w:val="00B9442D"/>
    <w:rsid w:val="00B948F2"/>
    <w:rsid w:val="00B94A1E"/>
    <w:rsid w:val="00B95014"/>
    <w:rsid w:val="00B95A22"/>
    <w:rsid w:val="00B96249"/>
    <w:rsid w:val="00B96E51"/>
    <w:rsid w:val="00B9746F"/>
    <w:rsid w:val="00B9765E"/>
    <w:rsid w:val="00B9778F"/>
    <w:rsid w:val="00B97CA5"/>
    <w:rsid w:val="00BA037E"/>
    <w:rsid w:val="00BA1137"/>
    <w:rsid w:val="00BA13A6"/>
    <w:rsid w:val="00BA142E"/>
    <w:rsid w:val="00BA22DD"/>
    <w:rsid w:val="00BA281A"/>
    <w:rsid w:val="00BA3CE9"/>
    <w:rsid w:val="00BA4175"/>
    <w:rsid w:val="00BA5824"/>
    <w:rsid w:val="00BA5952"/>
    <w:rsid w:val="00BA5CA2"/>
    <w:rsid w:val="00BA5D79"/>
    <w:rsid w:val="00BA5DB4"/>
    <w:rsid w:val="00BA716C"/>
    <w:rsid w:val="00BB0404"/>
    <w:rsid w:val="00BB0CA6"/>
    <w:rsid w:val="00BB1328"/>
    <w:rsid w:val="00BB2A2B"/>
    <w:rsid w:val="00BB2A90"/>
    <w:rsid w:val="00BB2E7C"/>
    <w:rsid w:val="00BB31B1"/>
    <w:rsid w:val="00BB3FE2"/>
    <w:rsid w:val="00BB3FFC"/>
    <w:rsid w:val="00BB5297"/>
    <w:rsid w:val="00BB52C8"/>
    <w:rsid w:val="00BB578A"/>
    <w:rsid w:val="00BB6728"/>
    <w:rsid w:val="00BB673D"/>
    <w:rsid w:val="00BB6C10"/>
    <w:rsid w:val="00BB6DCE"/>
    <w:rsid w:val="00BB7091"/>
    <w:rsid w:val="00BB776E"/>
    <w:rsid w:val="00BB7956"/>
    <w:rsid w:val="00BB7F78"/>
    <w:rsid w:val="00BC0B66"/>
    <w:rsid w:val="00BC0C02"/>
    <w:rsid w:val="00BC11B8"/>
    <w:rsid w:val="00BC1353"/>
    <w:rsid w:val="00BC14C7"/>
    <w:rsid w:val="00BC1A45"/>
    <w:rsid w:val="00BC25B7"/>
    <w:rsid w:val="00BC2853"/>
    <w:rsid w:val="00BC3D5F"/>
    <w:rsid w:val="00BC4050"/>
    <w:rsid w:val="00BC4603"/>
    <w:rsid w:val="00BC545B"/>
    <w:rsid w:val="00BC68AF"/>
    <w:rsid w:val="00BC759A"/>
    <w:rsid w:val="00BC7A6D"/>
    <w:rsid w:val="00BC7E21"/>
    <w:rsid w:val="00BD01BE"/>
    <w:rsid w:val="00BD04E2"/>
    <w:rsid w:val="00BD07A6"/>
    <w:rsid w:val="00BD25CC"/>
    <w:rsid w:val="00BD29D5"/>
    <w:rsid w:val="00BD3354"/>
    <w:rsid w:val="00BD4204"/>
    <w:rsid w:val="00BD42E0"/>
    <w:rsid w:val="00BD4438"/>
    <w:rsid w:val="00BD4806"/>
    <w:rsid w:val="00BD54A0"/>
    <w:rsid w:val="00BD5768"/>
    <w:rsid w:val="00BD6584"/>
    <w:rsid w:val="00BD6EB2"/>
    <w:rsid w:val="00BD6FD1"/>
    <w:rsid w:val="00BD7753"/>
    <w:rsid w:val="00BD7BDD"/>
    <w:rsid w:val="00BE033D"/>
    <w:rsid w:val="00BE0AE0"/>
    <w:rsid w:val="00BE0B00"/>
    <w:rsid w:val="00BE0D44"/>
    <w:rsid w:val="00BE1182"/>
    <w:rsid w:val="00BE25E9"/>
    <w:rsid w:val="00BE4BC5"/>
    <w:rsid w:val="00BE4D70"/>
    <w:rsid w:val="00BE574E"/>
    <w:rsid w:val="00BE578A"/>
    <w:rsid w:val="00BE6049"/>
    <w:rsid w:val="00BE62CC"/>
    <w:rsid w:val="00BE6EE0"/>
    <w:rsid w:val="00BE6F16"/>
    <w:rsid w:val="00BE7FEE"/>
    <w:rsid w:val="00BF013F"/>
    <w:rsid w:val="00BF15EF"/>
    <w:rsid w:val="00BF1851"/>
    <w:rsid w:val="00BF2720"/>
    <w:rsid w:val="00BF3346"/>
    <w:rsid w:val="00BF3BCE"/>
    <w:rsid w:val="00BF3EA6"/>
    <w:rsid w:val="00BF3EF2"/>
    <w:rsid w:val="00BF64BD"/>
    <w:rsid w:val="00BF6899"/>
    <w:rsid w:val="00BF6C80"/>
    <w:rsid w:val="00BF7187"/>
    <w:rsid w:val="00BF7305"/>
    <w:rsid w:val="00BF7385"/>
    <w:rsid w:val="00BF73A9"/>
    <w:rsid w:val="00BF7B8B"/>
    <w:rsid w:val="00BF7FDF"/>
    <w:rsid w:val="00C0023E"/>
    <w:rsid w:val="00C00249"/>
    <w:rsid w:val="00C00B47"/>
    <w:rsid w:val="00C00ECA"/>
    <w:rsid w:val="00C01158"/>
    <w:rsid w:val="00C01340"/>
    <w:rsid w:val="00C01C8F"/>
    <w:rsid w:val="00C03D5C"/>
    <w:rsid w:val="00C05D02"/>
    <w:rsid w:val="00C06822"/>
    <w:rsid w:val="00C06BF8"/>
    <w:rsid w:val="00C07444"/>
    <w:rsid w:val="00C10B81"/>
    <w:rsid w:val="00C10C6B"/>
    <w:rsid w:val="00C112A0"/>
    <w:rsid w:val="00C117B7"/>
    <w:rsid w:val="00C1192B"/>
    <w:rsid w:val="00C119A4"/>
    <w:rsid w:val="00C1296D"/>
    <w:rsid w:val="00C129AC"/>
    <w:rsid w:val="00C129F0"/>
    <w:rsid w:val="00C12A8E"/>
    <w:rsid w:val="00C12F04"/>
    <w:rsid w:val="00C14456"/>
    <w:rsid w:val="00C14737"/>
    <w:rsid w:val="00C1473B"/>
    <w:rsid w:val="00C14BD4"/>
    <w:rsid w:val="00C150FD"/>
    <w:rsid w:val="00C156A5"/>
    <w:rsid w:val="00C16904"/>
    <w:rsid w:val="00C17A82"/>
    <w:rsid w:val="00C21260"/>
    <w:rsid w:val="00C21F8E"/>
    <w:rsid w:val="00C22DD3"/>
    <w:rsid w:val="00C23D5A"/>
    <w:rsid w:val="00C2409C"/>
    <w:rsid w:val="00C24C7B"/>
    <w:rsid w:val="00C251F4"/>
    <w:rsid w:val="00C266FB"/>
    <w:rsid w:val="00C270E0"/>
    <w:rsid w:val="00C2781C"/>
    <w:rsid w:val="00C30B74"/>
    <w:rsid w:val="00C31411"/>
    <w:rsid w:val="00C32320"/>
    <w:rsid w:val="00C339A2"/>
    <w:rsid w:val="00C33DEE"/>
    <w:rsid w:val="00C349CB"/>
    <w:rsid w:val="00C34C20"/>
    <w:rsid w:val="00C35468"/>
    <w:rsid w:val="00C3587B"/>
    <w:rsid w:val="00C35CFC"/>
    <w:rsid w:val="00C37700"/>
    <w:rsid w:val="00C40027"/>
    <w:rsid w:val="00C40080"/>
    <w:rsid w:val="00C40493"/>
    <w:rsid w:val="00C40BAF"/>
    <w:rsid w:val="00C41C24"/>
    <w:rsid w:val="00C42462"/>
    <w:rsid w:val="00C428FA"/>
    <w:rsid w:val="00C42A92"/>
    <w:rsid w:val="00C438A1"/>
    <w:rsid w:val="00C44354"/>
    <w:rsid w:val="00C44A04"/>
    <w:rsid w:val="00C44FCE"/>
    <w:rsid w:val="00C4552F"/>
    <w:rsid w:val="00C46DF7"/>
    <w:rsid w:val="00C475FE"/>
    <w:rsid w:val="00C47929"/>
    <w:rsid w:val="00C52173"/>
    <w:rsid w:val="00C53147"/>
    <w:rsid w:val="00C539AA"/>
    <w:rsid w:val="00C53ED8"/>
    <w:rsid w:val="00C55761"/>
    <w:rsid w:val="00C55D53"/>
    <w:rsid w:val="00C55F8E"/>
    <w:rsid w:val="00C5725F"/>
    <w:rsid w:val="00C600B8"/>
    <w:rsid w:val="00C609ED"/>
    <w:rsid w:val="00C60AA8"/>
    <w:rsid w:val="00C62411"/>
    <w:rsid w:val="00C625AB"/>
    <w:rsid w:val="00C62783"/>
    <w:rsid w:val="00C630C7"/>
    <w:rsid w:val="00C630E5"/>
    <w:rsid w:val="00C64160"/>
    <w:rsid w:val="00C641F3"/>
    <w:rsid w:val="00C64531"/>
    <w:rsid w:val="00C64592"/>
    <w:rsid w:val="00C64D39"/>
    <w:rsid w:val="00C64ED6"/>
    <w:rsid w:val="00C653CE"/>
    <w:rsid w:val="00C65D3D"/>
    <w:rsid w:val="00C66493"/>
    <w:rsid w:val="00C6671A"/>
    <w:rsid w:val="00C66EA4"/>
    <w:rsid w:val="00C675F7"/>
    <w:rsid w:val="00C67FB1"/>
    <w:rsid w:val="00C70643"/>
    <w:rsid w:val="00C70ED1"/>
    <w:rsid w:val="00C7180D"/>
    <w:rsid w:val="00C71E98"/>
    <w:rsid w:val="00C727C1"/>
    <w:rsid w:val="00C728B1"/>
    <w:rsid w:val="00C729B8"/>
    <w:rsid w:val="00C73D85"/>
    <w:rsid w:val="00C742C2"/>
    <w:rsid w:val="00C745C5"/>
    <w:rsid w:val="00C7513E"/>
    <w:rsid w:val="00C760F8"/>
    <w:rsid w:val="00C762D7"/>
    <w:rsid w:val="00C76F42"/>
    <w:rsid w:val="00C7724D"/>
    <w:rsid w:val="00C77E02"/>
    <w:rsid w:val="00C77F26"/>
    <w:rsid w:val="00C80488"/>
    <w:rsid w:val="00C80953"/>
    <w:rsid w:val="00C80A8A"/>
    <w:rsid w:val="00C80C1E"/>
    <w:rsid w:val="00C81C1D"/>
    <w:rsid w:val="00C81D4F"/>
    <w:rsid w:val="00C83575"/>
    <w:rsid w:val="00C844E7"/>
    <w:rsid w:val="00C85795"/>
    <w:rsid w:val="00C859A1"/>
    <w:rsid w:val="00C8687F"/>
    <w:rsid w:val="00C86C2C"/>
    <w:rsid w:val="00C86DFC"/>
    <w:rsid w:val="00C87136"/>
    <w:rsid w:val="00C8718B"/>
    <w:rsid w:val="00C90121"/>
    <w:rsid w:val="00C90491"/>
    <w:rsid w:val="00C90940"/>
    <w:rsid w:val="00C91788"/>
    <w:rsid w:val="00C921A3"/>
    <w:rsid w:val="00C926EE"/>
    <w:rsid w:val="00C92927"/>
    <w:rsid w:val="00C93250"/>
    <w:rsid w:val="00C93C58"/>
    <w:rsid w:val="00C94561"/>
    <w:rsid w:val="00C94D69"/>
    <w:rsid w:val="00C95016"/>
    <w:rsid w:val="00C955F5"/>
    <w:rsid w:val="00C9565B"/>
    <w:rsid w:val="00C9654F"/>
    <w:rsid w:val="00CA0D0D"/>
    <w:rsid w:val="00CA1619"/>
    <w:rsid w:val="00CA2C78"/>
    <w:rsid w:val="00CA3981"/>
    <w:rsid w:val="00CA3D8D"/>
    <w:rsid w:val="00CA4058"/>
    <w:rsid w:val="00CA4401"/>
    <w:rsid w:val="00CA4AE4"/>
    <w:rsid w:val="00CA5123"/>
    <w:rsid w:val="00CA62A7"/>
    <w:rsid w:val="00CA6617"/>
    <w:rsid w:val="00CA700C"/>
    <w:rsid w:val="00CA7019"/>
    <w:rsid w:val="00CA7159"/>
    <w:rsid w:val="00CA7C22"/>
    <w:rsid w:val="00CB016D"/>
    <w:rsid w:val="00CB0F6B"/>
    <w:rsid w:val="00CB0FDD"/>
    <w:rsid w:val="00CB1340"/>
    <w:rsid w:val="00CB1D73"/>
    <w:rsid w:val="00CB1F9D"/>
    <w:rsid w:val="00CB330A"/>
    <w:rsid w:val="00CB38EC"/>
    <w:rsid w:val="00CB3CB6"/>
    <w:rsid w:val="00CB3EAA"/>
    <w:rsid w:val="00CB42D7"/>
    <w:rsid w:val="00CB4972"/>
    <w:rsid w:val="00CB4EE7"/>
    <w:rsid w:val="00CC019D"/>
    <w:rsid w:val="00CC0378"/>
    <w:rsid w:val="00CC05C6"/>
    <w:rsid w:val="00CC1091"/>
    <w:rsid w:val="00CC1F79"/>
    <w:rsid w:val="00CC5A0D"/>
    <w:rsid w:val="00CC733A"/>
    <w:rsid w:val="00CC76CA"/>
    <w:rsid w:val="00CC7D27"/>
    <w:rsid w:val="00CD0548"/>
    <w:rsid w:val="00CD0967"/>
    <w:rsid w:val="00CD09D8"/>
    <w:rsid w:val="00CD0D24"/>
    <w:rsid w:val="00CD1AD5"/>
    <w:rsid w:val="00CD2218"/>
    <w:rsid w:val="00CD2BF0"/>
    <w:rsid w:val="00CD4A45"/>
    <w:rsid w:val="00CD5C10"/>
    <w:rsid w:val="00CD62F3"/>
    <w:rsid w:val="00CD6A23"/>
    <w:rsid w:val="00CD72EE"/>
    <w:rsid w:val="00CD757C"/>
    <w:rsid w:val="00CD7593"/>
    <w:rsid w:val="00CD7A9D"/>
    <w:rsid w:val="00CE0267"/>
    <w:rsid w:val="00CE0630"/>
    <w:rsid w:val="00CE07EA"/>
    <w:rsid w:val="00CE17B0"/>
    <w:rsid w:val="00CE187C"/>
    <w:rsid w:val="00CE1A33"/>
    <w:rsid w:val="00CE1E83"/>
    <w:rsid w:val="00CE21FE"/>
    <w:rsid w:val="00CE22D2"/>
    <w:rsid w:val="00CE255F"/>
    <w:rsid w:val="00CE309D"/>
    <w:rsid w:val="00CE31E6"/>
    <w:rsid w:val="00CE672A"/>
    <w:rsid w:val="00CE7002"/>
    <w:rsid w:val="00CF00C7"/>
    <w:rsid w:val="00CF15C6"/>
    <w:rsid w:val="00CF1DCE"/>
    <w:rsid w:val="00CF29AA"/>
    <w:rsid w:val="00CF358D"/>
    <w:rsid w:val="00CF419A"/>
    <w:rsid w:val="00CF4729"/>
    <w:rsid w:val="00CF4CA0"/>
    <w:rsid w:val="00CF510C"/>
    <w:rsid w:val="00CF5A55"/>
    <w:rsid w:val="00CF5CDE"/>
    <w:rsid w:val="00CF79BA"/>
    <w:rsid w:val="00D001C5"/>
    <w:rsid w:val="00D013C0"/>
    <w:rsid w:val="00D013C1"/>
    <w:rsid w:val="00D01877"/>
    <w:rsid w:val="00D02221"/>
    <w:rsid w:val="00D022C8"/>
    <w:rsid w:val="00D0353B"/>
    <w:rsid w:val="00D03F84"/>
    <w:rsid w:val="00D040BA"/>
    <w:rsid w:val="00D04562"/>
    <w:rsid w:val="00D04ADC"/>
    <w:rsid w:val="00D052BA"/>
    <w:rsid w:val="00D05F1A"/>
    <w:rsid w:val="00D05FF8"/>
    <w:rsid w:val="00D0636E"/>
    <w:rsid w:val="00D063E7"/>
    <w:rsid w:val="00D06A34"/>
    <w:rsid w:val="00D06F51"/>
    <w:rsid w:val="00D079FB"/>
    <w:rsid w:val="00D108D9"/>
    <w:rsid w:val="00D10D5B"/>
    <w:rsid w:val="00D11264"/>
    <w:rsid w:val="00D1135D"/>
    <w:rsid w:val="00D11B92"/>
    <w:rsid w:val="00D12A55"/>
    <w:rsid w:val="00D12CF9"/>
    <w:rsid w:val="00D13FF1"/>
    <w:rsid w:val="00D14169"/>
    <w:rsid w:val="00D14615"/>
    <w:rsid w:val="00D1558C"/>
    <w:rsid w:val="00D15646"/>
    <w:rsid w:val="00D159E3"/>
    <w:rsid w:val="00D15B21"/>
    <w:rsid w:val="00D16187"/>
    <w:rsid w:val="00D168C6"/>
    <w:rsid w:val="00D1692D"/>
    <w:rsid w:val="00D16B66"/>
    <w:rsid w:val="00D16F6B"/>
    <w:rsid w:val="00D201E3"/>
    <w:rsid w:val="00D20294"/>
    <w:rsid w:val="00D2037B"/>
    <w:rsid w:val="00D2075F"/>
    <w:rsid w:val="00D209DD"/>
    <w:rsid w:val="00D209EC"/>
    <w:rsid w:val="00D20BEE"/>
    <w:rsid w:val="00D2207C"/>
    <w:rsid w:val="00D225F6"/>
    <w:rsid w:val="00D239B4"/>
    <w:rsid w:val="00D24699"/>
    <w:rsid w:val="00D27012"/>
    <w:rsid w:val="00D270BA"/>
    <w:rsid w:val="00D272F8"/>
    <w:rsid w:val="00D30991"/>
    <w:rsid w:val="00D30FB7"/>
    <w:rsid w:val="00D321AA"/>
    <w:rsid w:val="00D325BA"/>
    <w:rsid w:val="00D3341D"/>
    <w:rsid w:val="00D337D5"/>
    <w:rsid w:val="00D35172"/>
    <w:rsid w:val="00D359FA"/>
    <w:rsid w:val="00D35CB5"/>
    <w:rsid w:val="00D361BA"/>
    <w:rsid w:val="00D36710"/>
    <w:rsid w:val="00D404D7"/>
    <w:rsid w:val="00D40510"/>
    <w:rsid w:val="00D41097"/>
    <w:rsid w:val="00D415CB"/>
    <w:rsid w:val="00D41B52"/>
    <w:rsid w:val="00D41C93"/>
    <w:rsid w:val="00D4238C"/>
    <w:rsid w:val="00D4245F"/>
    <w:rsid w:val="00D42949"/>
    <w:rsid w:val="00D43DF8"/>
    <w:rsid w:val="00D45142"/>
    <w:rsid w:val="00D45D35"/>
    <w:rsid w:val="00D4736C"/>
    <w:rsid w:val="00D47773"/>
    <w:rsid w:val="00D47AA7"/>
    <w:rsid w:val="00D47AE2"/>
    <w:rsid w:val="00D520CB"/>
    <w:rsid w:val="00D5247B"/>
    <w:rsid w:val="00D536E5"/>
    <w:rsid w:val="00D539EA"/>
    <w:rsid w:val="00D5590D"/>
    <w:rsid w:val="00D559C0"/>
    <w:rsid w:val="00D55F8D"/>
    <w:rsid w:val="00D569EB"/>
    <w:rsid w:val="00D56EC9"/>
    <w:rsid w:val="00D57EFA"/>
    <w:rsid w:val="00D612DB"/>
    <w:rsid w:val="00D615A8"/>
    <w:rsid w:val="00D62DF4"/>
    <w:rsid w:val="00D63282"/>
    <w:rsid w:val="00D65147"/>
    <w:rsid w:val="00D653C7"/>
    <w:rsid w:val="00D65DCF"/>
    <w:rsid w:val="00D661FF"/>
    <w:rsid w:val="00D663AC"/>
    <w:rsid w:val="00D66B5F"/>
    <w:rsid w:val="00D700DB"/>
    <w:rsid w:val="00D711AD"/>
    <w:rsid w:val="00D72AAE"/>
    <w:rsid w:val="00D733FD"/>
    <w:rsid w:val="00D73E99"/>
    <w:rsid w:val="00D74817"/>
    <w:rsid w:val="00D7526F"/>
    <w:rsid w:val="00D76018"/>
    <w:rsid w:val="00D76EFC"/>
    <w:rsid w:val="00D7730E"/>
    <w:rsid w:val="00D8054F"/>
    <w:rsid w:val="00D80DFD"/>
    <w:rsid w:val="00D81100"/>
    <w:rsid w:val="00D81916"/>
    <w:rsid w:val="00D822B1"/>
    <w:rsid w:val="00D8445E"/>
    <w:rsid w:val="00D8448F"/>
    <w:rsid w:val="00D8513F"/>
    <w:rsid w:val="00D85210"/>
    <w:rsid w:val="00D854EB"/>
    <w:rsid w:val="00D85689"/>
    <w:rsid w:val="00D86134"/>
    <w:rsid w:val="00D861B4"/>
    <w:rsid w:val="00D8701F"/>
    <w:rsid w:val="00D8797B"/>
    <w:rsid w:val="00D87DD7"/>
    <w:rsid w:val="00D9016F"/>
    <w:rsid w:val="00D90268"/>
    <w:rsid w:val="00D90A67"/>
    <w:rsid w:val="00D911DF"/>
    <w:rsid w:val="00D91AE1"/>
    <w:rsid w:val="00D91F6B"/>
    <w:rsid w:val="00D921BD"/>
    <w:rsid w:val="00D92CC7"/>
    <w:rsid w:val="00D92D48"/>
    <w:rsid w:val="00D92F65"/>
    <w:rsid w:val="00D93166"/>
    <w:rsid w:val="00D93FEB"/>
    <w:rsid w:val="00D940C3"/>
    <w:rsid w:val="00D94EC2"/>
    <w:rsid w:val="00D952E9"/>
    <w:rsid w:val="00D95CA1"/>
    <w:rsid w:val="00D964DE"/>
    <w:rsid w:val="00D968A4"/>
    <w:rsid w:val="00D96D35"/>
    <w:rsid w:val="00DA0FD0"/>
    <w:rsid w:val="00DA0FE7"/>
    <w:rsid w:val="00DA1D83"/>
    <w:rsid w:val="00DA1DC6"/>
    <w:rsid w:val="00DA2A6E"/>
    <w:rsid w:val="00DA2C56"/>
    <w:rsid w:val="00DA3758"/>
    <w:rsid w:val="00DA4362"/>
    <w:rsid w:val="00DA46C3"/>
    <w:rsid w:val="00DA4B9D"/>
    <w:rsid w:val="00DA52E1"/>
    <w:rsid w:val="00DA5872"/>
    <w:rsid w:val="00DA5938"/>
    <w:rsid w:val="00DA642D"/>
    <w:rsid w:val="00DA6B8A"/>
    <w:rsid w:val="00DA7554"/>
    <w:rsid w:val="00DA76BA"/>
    <w:rsid w:val="00DA76E5"/>
    <w:rsid w:val="00DB088B"/>
    <w:rsid w:val="00DB13E6"/>
    <w:rsid w:val="00DB1896"/>
    <w:rsid w:val="00DB262B"/>
    <w:rsid w:val="00DB3DAC"/>
    <w:rsid w:val="00DB4EF3"/>
    <w:rsid w:val="00DB65CD"/>
    <w:rsid w:val="00DB6E9A"/>
    <w:rsid w:val="00DC0A7D"/>
    <w:rsid w:val="00DC0ECC"/>
    <w:rsid w:val="00DC120F"/>
    <w:rsid w:val="00DC18B4"/>
    <w:rsid w:val="00DC1D23"/>
    <w:rsid w:val="00DC21E9"/>
    <w:rsid w:val="00DC245D"/>
    <w:rsid w:val="00DC2C83"/>
    <w:rsid w:val="00DC2EC3"/>
    <w:rsid w:val="00DC2EFF"/>
    <w:rsid w:val="00DC34BE"/>
    <w:rsid w:val="00DC3650"/>
    <w:rsid w:val="00DC4D3C"/>
    <w:rsid w:val="00DC4F16"/>
    <w:rsid w:val="00DC5176"/>
    <w:rsid w:val="00DC528A"/>
    <w:rsid w:val="00DC5377"/>
    <w:rsid w:val="00DC59EE"/>
    <w:rsid w:val="00DC669E"/>
    <w:rsid w:val="00DC7A14"/>
    <w:rsid w:val="00DD0DA5"/>
    <w:rsid w:val="00DD15D6"/>
    <w:rsid w:val="00DD1D22"/>
    <w:rsid w:val="00DD232D"/>
    <w:rsid w:val="00DD2CE4"/>
    <w:rsid w:val="00DD4BFC"/>
    <w:rsid w:val="00DD556E"/>
    <w:rsid w:val="00DD74A8"/>
    <w:rsid w:val="00DD7ADB"/>
    <w:rsid w:val="00DD7D78"/>
    <w:rsid w:val="00DE0FC8"/>
    <w:rsid w:val="00DE1E13"/>
    <w:rsid w:val="00DE2033"/>
    <w:rsid w:val="00DE2724"/>
    <w:rsid w:val="00DE2E65"/>
    <w:rsid w:val="00DE3495"/>
    <w:rsid w:val="00DE42AD"/>
    <w:rsid w:val="00DE59D6"/>
    <w:rsid w:val="00DE5C23"/>
    <w:rsid w:val="00DE5D20"/>
    <w:rsid w:val="00DE5E62"/>
    <w:rsid w:val="00DE62E4"/>
    <w:rsid w:val="00DE64C9"/>
    <w:rsid w:val="00DE6E47"/>
    <w:rsid w:val="00DE784F"/>
    <w:rsid w:val="00DF0374"/>
    <w:rsid w:val="00DF0623"/>
    <w:rsid w:val="00DF13B9"/>
    <w:rsid w:val="00DF14C3"/>
    <w:rsid w:val="00DF1AB2"/>
    <w:rsid w:val="00DF24D9"/>
    <w:rsid w:val="00DF3899"/>
    <w:rsid w:val="00DF3E45"/>
    <w:rsid w:val="00DF46FE"/>
    <w:rsid w:val="00DF60EB"/>
    <w:rsid w:val="00DF61C4"/>
    <w:rsid w:val="00DF6A92"/>
    <w:rsid w:val="00DF7223"/>
    <w:rsid w:val="00E00889"/>
    <w:rsid w:val="00E00E97"/>
    <w:rsid w:val="00E00F01"/>
    <w:rsid w:val="00E01807"/>
    <w:rsid w:val="00E01A60"/>
    <w:rsid w:val="00E01B31"/>
    <w:rsid w:val="00E01F14"/>
    <w:rsid w:val="00E02063"/>
    <w:rsid w:val="00E02818"/>
    <w:rsid w:val="00E02BFC"/>
    <w:rsid w:val="00E03C90"/>
    <w:rsid w:val="00E057B7"/>
    <w:rsid w:val="00E06812"/>
    <w:rsid w:val="00E069C7"/>
    <w:rsid w:val="00E06B96"/>
    <w:rsid w:val="00E072DC"/>
    <w:rsid w:val="00E072FD"/>
    <w:rsid w:val="00E079A1"/>
    <w:rsid w:val="00E07E5E"/>
    <w:rsid w:val="00E1087B"/>
    <w:rsid w:val="00E1151C"/>
    <w:rsid w:val="00E117F9"/>
    <w:rsid w:val="00E11CBE"/>
    <w:rsid w:val="00E11E25"/>
    <w:rsid w:val="00E12087"/>
    <w:rsid w:val="00E127FE"/>
    <w:rsid w:val="00E138E9"/>
    <w:rsid w:val="00E140B0"/>
    <w:rsid w:val="00E14A4E"/>
    <w:rsid w:val="00E15782"/>
    <w:rsid w:val="00E17528"/>
    <w:rsid w:val="00E1782E"/>
    <w:rsid w:val="00E17924"/>
    <w:rsid w:val="00E20FFF"/>
    <w:rsid w:val="00E2103A"/>
    <w:rsid w:val="00E21B4B"/>
    <w:rsid w:val="00E22141"/>
    <w:rsid w:val="00E22B19"/>
    <w:rsid w:val="00E24AC2"/>
    <w:rsid w:val="00E2569C"/>
    <w:rsid w:val="00E25797"/>
    <w:rsid w:val="00E25C42"/>
    <w:rsid w:val="00E2619D"/>
    <w:rsid w:val="00E26606"/>
    <w:rsid w:val="00E26EF3"/>
    <w:rsid w:val="00E2719A"/>
    <w:rsid w:val="00E3099F"/>
    <w:rsid w:val="00E31844"/>
    <w:rsid w:val="00E323F9"/>
    <w:rsid w:val="00E331FD"/>
    <w:rsid w:val="00E332D2"/>
    <w:rsid w:val="00E33713"/>
    <w:rsid w:val="00E33A9A"/>
    <w:rsid w:val="00E33C22"/>
    <w:rsid w:val="00E34145"/>
    <w:rsid w:val="00E35288"/>
    <w:rsid w:val="00E3574B"/>
    <w:rsid w:val="00E35C34"/>
    <w:rsid w:val="00E364DA"/>
    <w:rsid w:val="00E36C7A"/>
    <w:rsid w:val="00E36E82"/>
    <w:rsid w:val="00E36F9F"/>
    <w:rsid w:val="00E374BF"/>
    <w:rsid w:val="00E376E9"/>
    <w:rsid w:val="00E377CA"/>
    <w:rsid w:val="00E37DC6"/>
    <w:rsid w:val="00E401F7"/>
    <w:rsid w:val="00E40868"/>
    <w:rsid w:val="00E410D3"/>
    <w:rsid w:val="00E41451"/>
    <w:rsid w:val="00E41516"/>
    <w:rsid w:val="00E41BB4"/>
    <w:rsid w:val="00E4319E"/>
    <w:rsid w:val="00E4332B"/>
    <w:rsid w:val="00E44C80"/>
    <w:rsid w:val="00E45049"/>
    <w:rsid w:val="00E45702"/>
    <w:rsid w:val="00E45CF0"/>
    <w:rsid w:val="00E45D59"/>
    <w:rsid w:val="00E46624"/>
    <w:rsid w:val="00E478D5"/>
    <w:rsid w:val="00E47937"/>
    <w:rsid w:val="00E47CBD"/>
    <w:rsid w:val="00E5069B"/>
    <w:rsid w:val="00E51337"/>
    <w:rsid w:val="00E51678"/>
    <w:rsid w:val="00E51C26"/>
    <w:rsid w:val="00E5258F"/>
    <w:rsid w:val="00E52E19"/>
    <w:rsid w:val="00E52F59"/>
    <w:rsid w:val="00E54E1E"/>
    <w:rsid w:val="00E55025"/>
    <w:rsid w:val="00E550DC"/>
    <w:rsid w:val="00E55A24"/>
    <w:rsid w:val="00E5619F"/>
    <w:rsid w:val="00E562A8"/>
    <w:rsid w:val="00E56578"/>
    <w:rsid w:val="00E56BD7"/>
    <w:rsid w:val="00E57199"/>
    <w:rsid w:val="00E574C4"/>
    <w:rsid w:val="00E5797E"/>
    <w:rsid w:val="00E57B66"/>
    <w:rsid w:val="00E6031A"/>
    <w:rsid w:val="00E603F2"/>
    <w:rsid w:val="00E60F81"/>
    <w:rsid w:val="00E61D26"/>
    <w:rsid w:val="00E61F54"/>
    <w:rsid w:val="00E6295B"/>
    <w:rsid w:val="00E62EB1"/>
    <w:rsid w:val="00E631D2"/>
    <w:rsid w:val="00E63284"/>
    <w:rsid w:val="00E63CAA"/>
    <w:rsid w:val="00E64A48"/>
    <w:rsid w:val="00E64E90"/>
    <w:rsid w:val="00E65275"/>
    <w:rsid w:val="00E65EFF"/>
    <w:rsid w:val="00E66C44"/>
    <w:rsid w:val="00E6737A"/>
    <w:rsid w:val="00E674BD"/>
    <w:rsid w:val="00E7019E"/>
    <w:rsid w:val="00E70AB0"/>
    <w:rsid w:val="00E70F11"/>
    <w:rsid w:val="00E718E2"/>
    <w:rsid w:val="00E71C1E"/>
    <w:rsid w:val="00E72DA4"/>
    <w:rsid w:val="00E72E3A"/>
    <w:rsid w:val="00E73E46"/>
    <w:rsid w:val="00E7467E"/>
    <w:rsid w:val="00E746A5"/>
    <w:rsid w:val="00E74D29"/>
    <w:rsid w:val="00E74E7C"/>
    <w:rsid w:val="00E7525B"/>
    <w:rsid w:val="00E7545F"/>
    <w:rsid w:val="00E762DE"/>
    <w:rsid w:val="00E76494"/>
    <w:rsid w:val="00E76DF4"/>
    <w:rsid w:val="00E779EC"/>
    <w:rsid w:val="00E80350"/>
    <w:rsid w:val="00E80EEB"/>
    <w:rsid w:val="00E81701"/>
    <w:rsid w:val="00E81E0B"/>
    <w:rsid w:val="00E8240B"/>
    <w:rsid w:val="00E83326"/>
    <w:rsid w:val="00E83F51"/>
    <w:rsid w:val="00E85EDA"/>
    <w:rsid w:val="00E85FE6"/>
    <w:rsid w:val="00E8731B"/>
    <w:rsid w:val="00E8784F"/>
    <w:rsid w:val="00E9019C"/>
    <w:rsid w:val="00E9091B"/>
    <w:rsid w:val="00E92D0B"/>
    <w:rsid w:val="00E93DA3"/>
    <w:rsid w:val="00E94C7C"/>
    <w:rsid w:val="00E95013"/>
    <w:rsid w:val="00E95286"/>
    <w:rsid w:val="00E9636F"/>
    <w:rsid w:val="00E96BBE"/>
    <w:rsid w:val="00E96D6B"/>
    <w:rsid w:val="00E976B0"/>
    <w:rsid w:val="00E97D80"/>
    <w:rsid w:val="00EA0069"/>
    <w:rsid w:val="00EA0867"/>
    <w:rsid w:val="00EA116A"/>
    <w:rsid w:val="00EA1E39"/>
    <w:rsid w:val="00EA28EB"/>
    <w:rsid w:val="00EA29A0"/>
    <w:rsid w:val="00EA2C32"/>
    <w:rsid w:val="00EA3DFD"/>
    <w:rsid w:val="00EA4021"/>
    <w:rsid w:val="00EA477B"/>
    <w:rsid w:val="00EA5C43"/>
    <w:rsid w:val="00EA63FF"/>
    <w:rsid w:val="00EA65BF"/>
    <w:rsid w:val="00EA6DF7"/>
    <w:rsid w:val="00EA765E"/>
    <w:rsid w:val="00EA766A"/>
    <w:rsid w:val="00EA79F3"/>
    <w:rsid w:val="00EB197C"/>
    <w:rsid w:val="00EB201B"/>
    <w:rsid w:val="00EB292B"/>
    <w:rsid w:val="00EB29A4"/>
    <w:rsid w:val="00EB30C9"/>
    <w:rsid w:val="00EB3AE3"/>
    <w:rsid w:val="00EB3F9A"/>
    <w:rsid w:val="00EB4666"/>
    <w:rsid w:val="00EB4675"/>
    <w:rsid w:val="00EB4B5E"/>
    <w:rsid w:val="00EB4DC9"/>
    <w:rsid w:val="00EB4E01"/>
    <w:rsid w:val="00EB563F"/>
    <w:rsid w:val="00EB5883"/>
    <w:rsid w:val="00EB713E"/>
    <w:rsid w:val="00EB7ACB"/>
    <w:rsid w:val="00EC0075"/>
    <w:rsid w:val="00EC0932"/>
    <w:rsid w:val="00EC0BE6"/>
    <w:rsid w:val="00EC0BEB"/>
    <w:rsid w:val="00EC1184"/>
    <w:rsid w:val="00EC1415"/>
    <w:rsid w:val="00EC2D0A"/>
    <w:rsid w:val="00EC41CD"/>
    <w:rsid w:val="00EC51DF"/>
    <w:rsid w:val="00EC5AEB"/>
    <w:rsid w:val="00EC61D6"/>
    <w:rsid w:val="00EC7711"/>
    <w:rsid w:val="00ED11DD"/>
    <w:rsid w:val="00ED146D"/>
    <w:rsid w:val="00ED149E"/>
    <w:rsid w:val="00ED2607"/>
    <w:rsid w:val="00ED2793"/>
    <w:rsid w:val="00ED2862"/>
    <w:rsid w:val="00ED37C4"/>
    <w:rsid w:val="00ED3884"/>
    <w:rsid w:val="00ED3DB9"/>
    <w:rsid w:val="00ED46DC"/>
    <w:rsid w:val="00ED489A"/>
    <w:rsid w:val="00ED5205"/>
    <w:rsid w:val="00ED582F"/>
    <w:rsid w:val="00ED5CC7"/>
    <w:rsid w:val="00ED5CCB"/>
    <w:rsid w:val="00ED5D6A"/>
    <w:rsid w:val="00ED6D56"/>
    <w:rsid w:val="00ED7588"/>
    <w:rsid w:val="00ED779E"/>
    <w:rsid w:val="00ED783D"/>
    <w:rsid w:val="00ED795C"/>
    <w:rsid w:val="00ED7C17"/>
    <w:rsid w:val="00ED7C1D"/>
    <w:rsid w:val="00EE0AC9"/>
    <w:rsid w:val="00EE1249"/>
    <w:rsid w:val="00EE1666"/>
    <w:rsid w:val="00EE18EE"/>
    <w:rsid w:val="00EE250A"/>
    <w:rsid w:val="00EE2CA1"/>
    <w:rsid w:val="00EE2CEA"/>
    <w:rsid w:val="00EE2F6B"/>
    <w:rsid w:val="00EE3513"/>
    <w:rsid w:val="00EE385E"/>
    <w:rsid w:val="00EE3C82"/>
    <w:rsid w:val="00EE4946"/>
    <w:rsid w:val="00EE4B68"/>
    <w:rsid w:val="00EE621D"/>
    <w:rsid w:val="00EE64DF"/>
    <w:rsid w:val="00EE6CA1"/>
    <w:rsid w:val="00EE6E76"/>
    <w:rsid w:val="00EE70FB"/>
    <w:rsid w:val="00EE71CC"/>
    <w:rsid w:val="00EE7D4C"/>
    <w:rsid w:val="00EF087E"/>
    <w:rsid w:val="00EF4246"/>
    <w:rsid w:val="00EF553B"/>
    <w:rsid w:val="00EF569E"/>
    <w:rsid w:val="00EF59D4"/>
    <w:rsid w:val="00EF5D2A"/>
    <w:rsid w:val="00EF6093"/>
    <w:rsid w:val="00EF6612"/>
    <w:rsid w:val="00EF66CD"/>
    <w:rsid w:val="00EF68D9"/>
    <w:rsid w:val="00EF6A22"/>
    <w:rsid w:val="00EF715F"/>
    <w:rsid w:val="00EF75F7"/>
    <w:rsid w:val="00F00F33"/>
    <w:rsid w:val="00F01083"/>
    <w:rsid w:val="00F0141A"/>
    <w:rsid w:val="00F01590"/>
    <w:rsid w:val="00F017D5"/>
    <w:rsid w:val="00F0201A"/>
    <w:rsid w:val="00F021D1"/>
    <w:rsid w:val="00F023FB"/>
    <w:rsid w:val="00F02633"/>
    <w:rsid w:val="00F04CF5"/>
    <w:rsid w:val="00F04D6D"/>
    <w:rsid w:val="00F0565D"/>
    <w:rsid w:val="00F06568"/>
    <w:rsid w:val="00F06880"/>
    <w:rsid w:val="00F06881"/>
    <w:rsid w:val="00F07A87"/>
    <w:rsid w:val="00F1025A"/>
    <w:rsid w:val="00F10473"/>
    <w:rsid w:val="00F107B0"/>
    <w:rsid w:val="00F11943"/>
    <w:rsid w:val="00F11F0E"/>
    <w:rsid w:val="00F11FA9"/>
    <w:rsid w:val="00F132FF"/>
    <w:rsid w:val="00F1337D"/>
    <w:rsid w:val="00F13903"/>
    <w:rsid w:val="00F13FF4"/>
    <w:rsid w:val="00F14A2F"/>
    <w:rsid w:val="00F14E83"/>
    <w:rsid w:val="00F15AF2"/>
    <w:rsid w:val="00F16316"/>
    <w:rsid w:val="00F16F40"/>
    <w:rsid w:val="00F1792C"/>
    <w:rsid w:val="00F17DDC"/>
    <w:rsid w:val="00F20052"/>
    <w:rsid w:val="00F201C8"/>
    <w:rsid w:val="00F20271"/>
    <w:rsid w:val="00F214A5"/>
    <w:rsid w:val="00F21771"/>
    <w:rsid w:val="00F223D4"/>
    <w:rsid w:val="00F22413"/>
    <w:rsid w:val="00F23995"/>
    <w:rsid w:val="00F2473F"/>
    <w:rsid w:val="00F2545B"/>
    <w:rsid w:val="00F2576B"/>
    <w:rsid w:val="00F25B77"/>
    <w:rsid w:val="00F25D06"/>
    <w:rsid w:val="00F260B1"/>
    <w:rsid w:val="00F267E1"/>
    <w:rsid w:val="00F2792C"/>
    <w:rsid w:val="00F27F94"/>
    <w:rsid w:val="00F302A0"/>
    <w:rsid w:val="00F3085C"/>
    <w:rsid w:val="00F314C8"/>
    <w:rsid w:val="00F31A73"/>
    <w:rsid w:val="00F32156"/>
    <w:rsid w:val="00F32CFD"/>
    <w:rsid w:val="00F3328B"/>
    <w:rsid w:val="00F33BAB"/>
    <w:rsid w:val="00F33ED4"/>
    <w:rsid w:val="00F34B2C"/>
    <w:rsid w:val="00F35355"/>
    <w:rsid w:val="00F35FD8"/>
    <w:rsid w:val="00F369BD"/>
    <w:rsid w:val="00F36A5A"/>
    <w:rsid w:val="00F36C8A"/>
    <w:rsid w:val="00F37097"/>
    <w:rsid w:val="00F37DCE"/>
    <w:rsid w:val="00F40319"/>
    <w:rsid w:val="00F408D1"/>
    <w:rsid w:val="00F411F1"/>
    <w:rsid w:val="00F41854"/>
    <w:rsid w:val="00F42827"/>
    <w:rsid w:val="00F433B1"/>
    <w:rsid w:val="00F43D90"/>
    <w:rsid w:val="00F44750"/>
    <w:rsid w:val="00F45588"/>
    <w:rsid w:val="00F45873"/>
    <w:rsid w:val="00F45C82"/>
    <w:rsid w:val="00F46AC9"/>
    <w:rsid w:val="00F476D1"/>
    <w:rsid w:val="00F478AD"/>
    <w:rsid w:val="00F47B4D"/>
    <w:rsid w:val="00F5048C"/>
    <w:rsid w:val="00F51BEA"/>
    <w:rsid w:val="00F51FFC"/>
    <w:rsid w:val="00F5270B"/>
    <w:rsid w:val="00F52786"/>
    <w:rsid w:val="00F52F57"/>
    <w:rsid w:val="00F53334"/>
    <w:rsid w:val="00F53996"/>
    <w:rsid w:val="00F53F1A"/>
    <w:rsid w:val="00F541BF"/>
    <w:rsid w:val="00F56624"/>
    <w:rsid w:val="00F602F6"/>
    <w:rsid w:val="00F62CF9"/>
    <w:rsid w:val="00F62D21"/>
    <w:rsid w:val="00F63610"/>
    <w:rsid w:val="00F6427C"/>
    <w:rsid w:val="00F650E9"/>
    <w:rsid w:val="00F660DA"/>
    <w:rsid w:val="00F66103"/>
    <w:rsid w:val="00F67760"/>
    <w:rsid w:val="00F6799D"/>
    <w:rsid w:val="00F67EDB"/>
    <w:rsid w:val="00F7182A"/>
    <w:rsid w:val="00F71900"/>
    <w:rsid w:val="00F71AB8"/>
    <w:rsid w:val="00F75062"/>
    <w:rsid w:val="00F75470"/>
    <w:rsid w:val="00F75815"/>
    <w:rsid w:val="00F75E3E"/>
    <w:rsid w:val="00F7620A"/>
    <w:rsid w:val="00F76220"/>
    <w:rsid w:val="00F76627"/>
    <w:rsid w:val="00F7729E"/>
    <w:rsid w:val="00F774F3"/>
    <w:rsid w:val="00F8022E"/>
    <w:rsid w:val="00F802A1"/>
    <w:rsid w:val="00F802BF"/>
    <w:rsid w:val="00F803FD"/>
    <w:rsid w:val="00F804B2"/>
    <w:rsid w:val="00F80EDE"/>
    <w:rsid w:val="00F82835"/>
    <w:rsid w:val="00F82CDA"/>
    <w:rsid w:val="00F83AA2"/>
    <w:rsid w:val="00F83B30"/>
    <w:rsid w:val="00F84E49"/>
    <w:rsid w:val="00F85540"/>
    <w:rsid w:val="00F857DC"/>
    <w:rsid w:val="00F8687C"/>
    <w:rsid w:val="00F86D90"/>
    <w:rsid w:val="00F87448"/>
    <w:rsid w:val="00F87C07"/>
    <w:rsid w:val="00F9016C"/>
    <w:rsid w:val="00F90684"/>
    <w:rsid w:val="00F917A2"/>
    <w:rsid w:val="00F91FAA"/>
    <w:rsid w:val="00F92053"/>
    <w:rsid w:val="00F9222C"/>
    <w:rsid w:val="00F926D8"/>
    <w:rsid w:val="00F929E5"/>
    <w:rsid w:val="00F92B29"/>
    <w:rsid w:val="00F937A6"/>
    <w:rsid w:val="00F93A80"/>
    <w:rsid w:val="00F93B50"/>
    <w:rsid w:val="00F96244"/>
    <w:rsid w:val="00F9649D"/>
    <w:rsid w:val="00F96538"/>
    <w:rsid w:val="00F96A9D"/>
    <w:rsid w:val="00F97015"/>
    <w:rsid w:val="00F97414"/>
    <w:rsid w:val="00F979CC"/>
    <w:rsid w:val="00FA01C0"/>
    <w:rsid w:val="00FA07BF"/>
    <w:rsid w:val="00FA1AA1"/>
    <w:rsid w:val="00FA2313"/>
    <w:rsid w:val="00FA25DE"/>
    <w:rsid w:val="00FA3587"/>
    <w:rsid w:val="00FA36F4"/>
    <w:rsid w:val="00FA370F"/>
    <w:rsid w:val="00FA398B"/>
    <w:rsid w:val="00FA39A5"/>
    <w:rsid w:val="00FA4282"/>
    <w:rsid w:val="00FA4BE4"/>
    <w:rsid w:val="00FA5967"/>
    <w:rsid w:val="00FA5EA6"/>
    <w:rsid w:val="00FA6A3E"/>
    <w:rsid w:val="00FA70F2"/>
    <w:rsid w:val="00FA7B2E"/>
    <w:rsid w:val="00FA7F6E"/>
    <w:rsid w:val="00FB00F2"/>
    <w:rsid w:val="00FB0225"/>
    <w:rsid w:val="00FB0631"/>
    <w:rsid w:val="00FB14A7"/>
    <w:rsid w:val="00FB160D"/>
    <w:rsid w:val="00FB31B6"/>
    <w:rsid w:val="00FB32D4"/>
    <w:rsid w:val="00FB451A"/>
    <w:rsid w:val="00FB4696"/>
    <w:rsid w:val="00FB4872"/>
    <w:rsid w:val="00FB4FCA"/>
    <w:rsid w:val="00FB5024"/>
    <w:rsid w:val="00FB57CB"/>
    <w:rsid w:val="00FB5DCE"/>
    <w:rsid w:val="00FB6981"/>
    <w:rsid w:val="00FB730E"/>
    <w:rsid w:val="00FB7EE9"/>
    <w:rsid w:val="00FC04EE"/>
    <w:rsid w:val="00FC1773"/>
    <w:rsid w:val="00FC17A6"/>
    <w:rsid w:val="00FC1A24"/>
    <w:rsid w:val="00FC23CD"/>
    <w:rsid w:val="00FC2C6E"/>
    <w:rsid w:val="00FC301A"/>
    <w:rsid w:val="00FC303E"/>
    <w:rsid w:val="00FC3810"/>
    <w:rsid w:val="00FC3BBD"/>
    <w:rsid w:val="00FC3E2D"/>
    <w:rsid w:val="00FC5C52"/>
    <w:rsid w:val="00FC6F1C"/>
    <w:rsid w:val="00FC79B4"/>
    <w:rsid w:val="00FC7C08"/>
    <w:rsid w:val="00FD1114"/>
    <w:rsid w:val="00FD1E38"/>
    <w:rsid w:val="00FD2882"/>
    <w:rsid w:val="00FD2E3F"/>
    <w:rsid w:val="00FD34FA"/>
    <w:rsid w:val="00FD36AC"/>
    <w:rsid w:val="00FD3E95"/>
    <w:rsid w:val="00FD4522"/>
    <w:rsid w:val="00FD476D"/>
    <w:rsid w:val="00FD4992"/>
    <w:rsid w:val="00FD4CD3"/>
    <w:rsid w:val="00FD4F70"/>
    <w:rsid w:val="00FD573C"/>
    <w:rsid w:val="00FD62D4"/>
    <w:rsid w:val="00FD640B"/>
    <w:rsid w:val="00FD661C"/>
    <w:rsid w:val="00FD6902"/>
    <w:rsid w:val="00FD7AAE"/>
    <w:rsid w:val="00FE030A"/>
    <w:rsid w:val="00FE0B32"/>
    <w:rsid w:val="00FE1437"/>
    <w:rsid w:val="00FE1856"/>
    <w:rsid w:val="00FE3450"/>
    <w:rsid w:val="00FE3617"/>
    <w:rsid w:val="00FE3B47"/>
    <w:rsid w:val="00FE522D"/>
    <w:rsid w:val="00FE5349"/>
    <w:rsid w:val="00FE5A13"/>
    <w:rsid w:val="00FE63B8"/>
    <w:rsid w:val="00FE6E79"/>
    <w:rsid w:val="00FE763A"/>
    <w:rsid w:val="00FF04D8"/>
    <w:rsid w:val="00FF09BA"/>
    <w:rsid w:val="00FF2F00"/>
    <w:rsid w:val="00FF33E0"/>
    <w:rsid w:val="00FF350E"/>
    <w:rsid w:val="00FF37F5"/>
    <w:rsid w:val="00FF3BEA"/>
    <w:rsid w:val="00FF4D69"/>
    <w:rsid w:val="00FF6328"/>
    <w:rsid w:val="00FF67C8"/>
    <w:rsid w:val="00FF7026"/>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5:docId w15:val="{02B07E4B-6EEC-4264-A159-7F19BF9020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rsid w:val="00B7490E"/>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5"/>
    <w:next w:val="a5"/>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A,A.B.C.,list 2,Heading2"/>
    <w:basedOn w:val="a5"/>
    <w:next w:val="a5"/>
    <w:link w:val="22"/>
    <w:qFormat/>
    <w:rsid w:val="00293C72"/>
    <w:pPr>
      <w:keepNext/>
      <w:tabs>
        <w:tab w:val="num" w:pos="576"/>
      </w:tabs>
      <w:ind w:left="576" w:hanging="576"/>
      <w:jc w:val="center"/>
      <w:outlineLvl w:val="1"/>
    </w:pPr>
    <w:rPr>
      <w:b/>
      <w:bCs/>
      <w:sz w:val="30"/>
      <w:szCs w:val="30"/>
    </w:rPr>
  </w:style>
  <w:style w:type="paragraph" w:styleId="32">
    <w:name w:val="heading 3"/>
    <w:basedOn w:val="a5"/>
    <w:next w:val="a5"/>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5"/>
    <w:next w:val="a5"/>
    <w:link w:val="40"/>
    <w:uiPriority w:val="99"/>
    <w:qFormat/>
    <w:rsid w:val="00293C72"/>
    <w:pPr>
      <w:keepNext/>
      <w:tabs>
        <w:tab w:val="num" w:pos="1148"/>
      </w:tabs>
      <w:spacing w:before="240"/>
      <w:ind w:left="1148" w:hanging="864"/>
      <w:outlineLvl w:val="3"/>
    </w:pPr>
    <w:rPr>
      <w:rFonts w:ascii="Arial" w:hAnsi="Arial" w:cs="Arial"/>
    </w:rPr>
  </w:style>
  <w:style w:type="paragraph" w:styleId="50">
    <w:name w:val="heading 5"/>
    <w:basedOn w:val="a5"/>
    <w:next w:val="a5"/>
    <w:link w:val="51"/>
    <w:uiPriority w:val="99"/>
    <w:qFormat/>
    <w:rsid w:val="00293C72"/>
    <w:pPr>
      <w:spacing w:before="240"/>
      <w:outlineLvl w:val="4"/>
    </w:pPr>
    <w:rPr>
      <w:rFonts w:ascii="Calibri" w:hAnsi="Calibri" w:cs="Calibri"/>
      <w:b/>
      <w:bCs/>
      <w:i/>
      <w:iCs/>
      <w:sz w:val="26"/>
      <w:szCs w:val="26"/>
    </w:rPr>
  </w:style>
  <w:style w:type="paragraph" w:styleId="6">
    <w:name w:val="heading 6"/>
    <w:basedOn w:val="a5"/>
    <w:next w:val="a5"/>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5"/>
    <w:next w:val="a5"/>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5"/>
    <w:next w:val="a5"/>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5"/>
    <w:next w:val="a5"/>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uiPriority w:val="99"/>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2">
    <w:name w:val="Основной текст с отступом1"/>
    <w:basedOn w:val="a5"/>
    <w:uiPriority w:val="99"/>
    <w:rsid w:val="00293C72"/>
    <w:pPr>
      <w:spacing w:before="60" w:after="0"/>
      <w:ind w:firstLine="851"/>
    </w:pPr>
  </w:style>
  <w:style w:type="paragraph" w:styleId="a0">
    <w:name w:val="Body Text Indent"/>
    <w:basedOn w:val="a5"/>
    <w:link w:val="a9"/>
    <w:uiPriority w:val="99"/>
    <w:rsid w:val="00293C72"/>
    <w:pPr>
      <w:numPr>
        <w:ilvl w:val="1"/>
        <w:numId w:val="4"/>
      </w:numPr>
    </w:pPr>
  </w:style>
  <w:style w:type="character" w:customStyle="1" w:styleId="a9">
    <w:name w:val="Основной текст с отступом Знак"/>
    <w:link w:val="a0"/>
    <w:uiPriority w:val="99"/>
    <w:locked/>
    <w:rsid w:val="001A73F5"/>
    <w:rPr>
      <w:sz w:val="24"/>
      <w:szCs w:val="24"/>
    </w:rPr>
  </w:style>
  <w:style w:type="paragraph" w:styleId="aa">
    <w:name w:val="List Bullet"/>
    <w:basedOn w:val="a5"/>
    <w:autoRedefine/>
    <w:uiPriority w:val="99"/>
    <w:rsid w:val="00293C72"/>
    <w:pPr>
      <w:widowControl w:val="0"/>
    </w:pPr>
  </w:style>
  <w:style w:type="paragraph" w:styleId="23">
    <w:name w:val="List Bullet 2"/>
    <w:basedOn w:val="a5"/>
    <w:autoRedefine/>
    <w:uiPriority w:val="99"/>
    <w:rsid w:val="00293C72"/>
    <w:pPr>
      <w:tabs>
        <w:tab w:val="num" w:pos="643"/>
      </w:tabs>
      <w:ind w:left="643" w:hanging="360"/>
    </w:pPr>
  </w:style>
  <w:style w:type="paragraph" w:styleId="34">
    <w:name w:val="List Bullet 3"/>
    <w:basedOn w:val="a5"/>
    <w:autoRedefine/>
    <w:uiPriority w:val="99"/>
    <w:rsid w:val="00293C72"/>
    <w:pPr>
      <w:tabs>
        <w:tab w:val="num" w:pos="643"/>
        <w:tab w:val="num" w:pos="926"/>
      </w:tabs>
      <w:ind w:left="926" w:hanging="360"/>
    </w:pPr>
  </w:style>
  <w:style w:type="paragraph" w:styleId="41">
    <w:name w:val="List Bullet 4"/>
    <w:basedOn w:val="a5"/>
    <w:autoRedefine/>
    <w:uiPriority w:val="99"/>
    <w:rsid w:val="00293C72"/>
    <w:pPr>
      <w:tabs>
        <w:tab w:val="num" w:pos="926"/>
        <w:tab w:val="num" w:pos="1209"/>
      </w:tabs>
      <w:ind w:left="1209" w:hanging="360"/>
    </w:pPr>
  </w:style>
  <w:style w:type="paragraph" w:styleId="52">
    <w:name w:val="List Bullet 5"/>
    <w:basedOn w:val="a5"/>
    <w:autoRedefine/>
    <w:uiPriority w:val="99"/>
    <w:rsid w:val="00293C72"/>
    <w:pPr>
      <w:tabs>
        <w:tab w:val="num" w:pos="1209"/>
        <w:tab w:val="num" w:pos="1492"/>
      </w:tabs>
      <w:ind w:left="1492" w:hanging="360"/>
    </w:pPr>
  </w:style>
  <w:style w:type="paragraph" w:styleId="ab">
    <w:name w:val="List Number"/>
    <w:basedOn w:val="a5"/>
    <w:uiPriority w:val="99"/>
    <w:rsid w:val="00293C72"/>
    <w:pPr>
      <w:tabs>
        <w:tab w:val="num" w:pos="1492"/>
      </w:tabs>
      <w:ind w:left="360" w:hanging="360"/>
    </w:pPr>
  </w:style>
  <w:style w:type="paragraph" w:styleId="24">
    <w:name w:val="List Number 2"/>
    <w:basedOn w:val="a5"/>
    <w:uiPriority w:val="99"/>
    <w:rsid w:val="00293C72"/>
    <w:pPr>
      <w:tabs>
        <w:tab w:val="num" w:pos="643"/>
      </w:tabs>
      <w:ind w:left="643" w:hanging="360"/>
    </w:pPr>
  </w:style>
  <w:style w:type="paragraph" w:styleId="35">
    <w:name w:val="List Number 3"/>
    <w:basedOn w:val="a5"/>
    <w:uiPriority w:val="99"/>
    <w:rsid w:val="00293C72"/>
    <w:pPr>
      <w:tabs>
        <w:tab w:val="num" w:pos="643"/>
        <w:tab w:val="num" w:pos="926"/>
      </w:tabs>
      <w:ind w:left="926" w:hanging="360"/>
    </w:pPr>
  </w:style>
  <w:style w:type="paragraph" w:styleId="42">
    <w:name w:val="List Number 4"/>
    <w:basedOn w:val="a5"/>
    <w:uiPriority w:val="99"/>
    <w:rsid w:val="00293C72"/>
    <w:pPr>
      <w:tabs>
        <w:tab w:val="num" w:pos="926"/>
        <w:tab w:val="num" w:pos="1209"/>
      </w:tabs>
      <w:ind w:left="1209" w:hanging="360"/>
    </w:pPr>
  </w:style>
  <w:style w:type="paragraph" w:styleId="53">
    <w:name w:val="List Number 5"/>
    <w:basedOn w:val="a5"/>
    <w:uiPriority w:val="99"/>
    <w:rsid w:val="00293C72"/>
    <w:pPr>
      <w:tabs>
        <w:tab w:val="num" w:pos="1209"/>
        <w:tab w:val="num" w:pos="1492"/>
      </w:tabs>
      <w:ind w:left="1492" w:hanging="360"/>
    </w:pPr>
  </w:style>
  <w:style w:type="paragraph" w:customStyle="1" w:styleId="a4">
    <w:name w:val="Раздел"/>
    <w:basedOn w:val="a5"/>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c">
    <w:name w:val="Часть"/>
    <w:basedOn w:val="a5"/>
    <w:uiPriority w:val="99"/>
    <w:semiHidden/>
    <w:rsid w:val="00293C72"/>
    <w:pPr>
      <w:jc w:val="center"/>
    </w:pPr>
    <w:rPr>
      <w:rFonts w:ascii="Arial" w:hAnsi="Arial" w:cs="Arial"/>
      <w:b/>
      <w:bCs/>
      <w:caps/>
      <w:sz w:val="32"/>
      <w:szCs w:val="32"/>
    </w:rPr>
  </w:style>
  <w:style w:type="paragraph" w:customStyle="1" w:styleId="3">
    <w:name w:val="Раздел 3"/>
    <w:basedOn w:val="a5"/>
    <w:uiPriority w:val="99"/>
    <w:semiHidden/>
    <w:rsid w:val="00293C72"/>
    <w:pPr>
      <w:numPr>
        <w:numId w:val="3"/>
      </w:numPr>
      <w:spacing w:before="120" w:after="120"/>
      <w:jc w:val="center"/>
    </w:pPr>
    <w:rPr>
      <w:b/>
      <w:bCs/>
    </w:rPr>
  </w:style>
  <w:style w:type="paragraph" w:customStyle="1" w:styleId="a">
    <w:name w:val="Условия контракта"/>
    <w:basedOn w:val="a5"/>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d">
    <w:name w:val="Title"/>
    <w:basedOn w:val="a5"/>
    <w:link w:val="ae"/>
    <w:qFormat/>
    <w:rsid w:val="00293C72"/>
    <w:pPr>
      <w:spacing w:before="240"/>
      <w:jc w:val="center"/>
      <w:outlineLvl w:val="0"/>
    </w:pPr>
    <w:rPr>
      <w:rFonts w:ascii="Cambria" w:hAnsi="Cambria" w:cs="Cambria"/>
      <w:b/>
      <w:bCs/>
      <w:kern w:val="28"/>
      <w:sz w:val="32"/>
      <w:szCs w:val="32"/>
    </w:rPr>
  </w:style>
  <w:style w:type="character" w:customStyle="1" w:styleId="ae">
    <w:name w:val="Заголовок Знак"/>
    <w:link w:val="ad"/>
    <w:locked/>
    <w:rsid w:val="001A73F5"/>
    <w:rPr>
      <w:rFonts w:ascii="Cambria" w:hAnsi="Cambria" w:cs="Cambria"/>
      <w:b/>
      <w:bCs/>
      <w:kern w:val="28"/>
      <w:sz w:val="32"/>
      <w:szCs w:val="32"/>
    </w:rPr>
  </w:style>
  <w:style w:type="paragraph" w:styleId="af">
    <w:name w:val="Subtitle"/>
    <w:basedOn w:val="a5"/>
    <w:link w:val="af0"/>
    <w:uiPriority w:val="99"/>
    <w:qFormat/>
    <w:rsid w:val="00293C72"/>
    <w:pPr>
      <w:jc w:val="center"/>
      <w:outlineLvl w:val="1"/>
    </w:pPr>
    <w:rPr>
      <w:rFonts w:ascii="Cambria" w:hAnsi="Cambria" w:cs="Cambria"/>
    </w:rPr>
  </w:style>
  <w:style w:type="character" w:customStyle="1" w:styleId="af0">
    <w:name w:val="Подзаголовок Знак"/>
    <w:link w:val="af"/>
    <w:uiPriority w:val="99"/>
    <w:locked/>
    <w:rsid w:val="001A73F5"/>
    <w:rPr>
      <w:rFonts w:ascii="Cambria" w:hAnsi="Cambria" w:cs="Cambria"/>
      <w:sz w:val="24"/>
      <w:szCs w:val="24"/>
    </w:rPr>
  </w:style>
  <w:style w:type="paragraph" w:customStyle="1" w:styleId="af1">
    <w:name w:val="Тендерные данные"/>
    <w:basedOn w:val="a5"/>
    <w:uiPriority w:val="99"/>
    <w:semiHidden/>
    <w:rsid w:val="00293C72"/>
    <w:pPr>
      <w:tabs>
        <w:tab w:val="left" w:pos="1985"/>
      </w:tabs>
      <w:spacing w:before="120"/>
    </w:pPr>
    <w:rPr>
      <w:b/>
      <w:bCs/>
    </w:rPr>
  </w:style>
  <w:style w:type="paragraph" w:styleId="36">
    <w:name w:val="toc 3"/>
    <w:basedOn w:val="a5"/>
    <w:next w:val="a5"/>
    <w:autoRedefine/>
    <w:uiPriority w:val="39"/>
    <w:rsid w:val="00293C72"/>
    <w:pPr>
      <w:spacing w:after="0"/>
      <w:ind w:left="480"/>
      <w:jc w:val="left"/>
    </w:pPr>
    <w:rPr>
      <w:i/>
      <w:iCs/>
      <w:sz w:val="20"/>
      <w:szCs w:val="20"/>
    </w:rPr>
  </w:style>
  <w:style w:type="paragraph" w:styleId="13">
    <w:name w:val="toc 1"/>
    <w:basedOn w:val="a5"/>
    <w:next w:val="a5"/>
    <w:autoRedefine/>
    <w:uiPriority w:val="39"/>
    <w:rsid w:val="00293C72"/>
    <w:pPr>
      <w:spacing w:before="120" w:after="120"/>
      <w:jc w:val="left"/>
    </w:pPr>
    <w:rPr>
      <w:b/>
      <w:bCs/>
      <w:caps/>
      <w:sz w:val="20"/>
      <w:szCs w:val="20"/>
    </w:rPr>
  </w:style>
  <w:style w:type="paragraph" w:styleId="25">
    <w:name w:val="toc 2"/>
    <w:basedOn w:val="a5"/>
    <w:next w:val="a5"/>
    <w:autoRedefine/>
    <w:uiPriority w:val="39"/>
    <w:rsid w:val="00293C72"/>
    <w:pPr>
      <w:spacing w:after="0"/>
      <w:ind w:left="240"/>
      <w:jc w:val="left"/>
    </w:pPr>
    <w:rPr>
      <w:smallCaps/>
      <w:sz w:val="20"/>
      <w:szCs w:val="20"/>
    </w:rPr>
  </w:style>
  <w:style w:type="paragraph" w:styleId="af2">
    <w:name w:val="Date"/>
    <w:basedOn w:val="a5"/>
    <w:next w:val="a5"/>
    <w:link w:val="af3"/>
    <w:uiPriority w:val="99"/>
    <w:rsid w:val="00293C72"/>
  </w:style>
  <w:style w:type="character" w:customStyle="1" w:styleId="af3">
    <w:name w:val="Дата Знак"/>
    <w:link w:val="af2"/>
    <w:uiPriority w:val="99"/>
    <w:semiHidden/>
    <w:locked/>
    <w:rsid w:val="001A73F5"/>
    <w:rPr>
      <w:sz w:val="24"/>
      <w:szCs w:val="24"/>
    </w:rPr>
  </w:style>
  <w:style w:type="paragraph" w:customStyle="1" w:styleId="af4">
    <w:name w:val="Îáû÷íûé"/>
    <w:uiPriority w:val="99"/>
    <w:semiHidden/>
    <w:rsid w:val="00293C72"/>
  </w:style>
  <w:style w:type="paragraph" w:customStyle="1" w:styleId="af5">
    <w:name w:val="Íîðìàëüíûé"/>
    <w:uiPriority w:val="99"/>
    <w:semiHidden/>
    <w:rsid w:val="00293C72"/>
    <w:rPr>
      <w:rFonts w:ascii="Courier" w:hAnsi="Courier" w:cs="Courier"/>
      <w:sz w:val="24"/>
      <w:szCs w:val="24"/>
      <w:lang w:val="en-GB"/>
    </w:rPr>
  </w:style>
  <w:style w:type="paragraph" w:styleId="af6">
    <w:name w:val="Body Text"/>
    <w:basedOn w:val="a5"/>
    <w:link w:val="af7"/>
    <w:uiPriority w:val="99"/>
    <w:rsid w:val="00293C72"/>
    <w:pPr>
      <w:spacing w:after="120"/>
    </w:pPr>
  </w:style>
  <w:style w:type="character" w:customStyle="1" w:styleId="af7">
    <w:name w:val="Основной текст Знак"/>
    <w:link w:val="af6"/>
    <w:uiPriority w:val="99"/>
    <w:locked/>
    <w:rsid w:val="003F3F17"/>
    <w:rPr>
      <w:sz w:val="24"/>
      <w:szCs w:val="24"/>
    </w:rPr>
  </w:style>
  <w:style w:type="paragraph" w:customStyle="1" w:styleId="af8">
    <w:name w:val="Подраздел"/>
    <w:basedOn w:val="a5"/>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5"/>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5"/>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9">
    <w:name w:val="header"/>
    <w:basedOn w:val="a5"/>
    <w:link w:val="afa"/>
    <w:uiPriority w:val="99"/>
    <w:rsid w:val="00293C72"/>
    <w:pPr>
      <w:tabs>
        <w:tab w:val="center" w:pos="4153"/>
        <w:tab w:val="right" w:pos="8306"/>
      </w:tabs>
      <w:spacing w:before="120" w:after="120"/>
    </w:pPr>
  </w:style>
  <w:style w:type="character" w:customStyle="1" w:styleId="afa">
    <w:name w:val="Верхний колонтитул Знак"/>
    <w:link w:val="af9"/>
    <w:uiPriority w:val="99"/>
    <w:semiHidden/>
    <w:locked/>
    <w:rsid w:val="001A73F5"/>
    <w:rPr>
      <w:sz w:val="24"/>
      <w:szCs w:val="24"/>
    </w:rPr>
  </w:style>
  <w:style w:type="paragraph" w:styleId="afb">
    <w:name w:val="Block Text"/>
    <w:basedOn w:val="a5"/>
    <w:uiPriority w:val="99"/>
    <w:rsid w:val="00293C72"/>
    <w:pPr>
      <w:spacing w:after="120"/>
      <w:ind w:left="1440" w:right="1440"/>
    </w:pPr>
  </w:style>
  <w:style w:type="character" w:styleId="afc">
    <w:name w:val="footnote reference"/>
    <w:uiPriority w:val="99"/>
    <w:rsid w:val="00293C72"/>
    <w:rPr>
      <w:rFonts w:ascii="Times New Roman" w:hAnsi="Times New Roman" w:cs="Times New Roman"/>
      <w:vertAlign w:val="superscript"/>
    </w:rPr>
  </w:style>
  <w:style w:type="paragraph" w:styleId="afd">
    <w:name w:val="footnote text"/>
    <w:basedOn w:val="a5"/>
    <w:link w:val="afe"/>
    <w:uiPriority w:val="99"/>
    <w:rsid w:val="00293C72"/>
    <w:rPr>
      <w:sz w:val="20"/>
      <w:szCs w:val="20"/>
    </w:rPr>
  </w:style>
  <w:style w:type="character" w:customStyle="1" w:styleId="afe">
    <w:name w:val="Текст сноски Знак"/>
    <w:link w:val="afd"/>
    <w:uiPriority w:val="99"/>
    <w:locked/>
    <w:rsid w:val="001A73F5"/>
    <w:rPr>
      <w:sz w:val="20"/>
      <w:szCs w:val="20"/>
    </w:rPr>
  </w:style>
  <w:style w:type="character" w:styleId="aff">
    <w:name w:val="page number"/>
    <w:uiPriority w:val="99"/>
    <w:rsid w:val="00293C72"/>
    <w:rPr>
      <w:rFonts w:ascii="Times New Roman" w:hAnsi="Times New Roman" w:cs="Times New Roman"/>
    </w:rPr>
  </w:style>
  <w:style w:type="paragraph" w:styleId="aff0">
    <w:name w:val="footer"/>
    <w:basedOn w:val="a5"/>
    <w:link w:val="aff1"/>
    <w:uiPriority w:val="99"/>
    <w:rsid w:val="00293C72"/>
    <w:pPr>
      <w:tabs>
        <w:tab w:val="center" w:pos="4153"/>
        <w:tab w:val="right" w:pos="8306"/>
      </w:tabs>
    </w:pPr>
  </w:style>
  <w:style w:type="character" w:customStyle="1" w:styleId="aff1">
    <w:name w:val="Нижний колонтитул Знак"/>
    <w:link w:val="aff0"/>
    <w:uiPriority w:val="99"/>
    <w:locked/>
    <w:rsid w:val="001A73F5"/>
    <w:rPr>
      <w:sz w:val="24"/>
      <w:szCs w:val="24"/>
    </w:rPr>
  </w:style>
  <w:style w:type="paragraph" w:styleId="39">
    <w:name w:val="Body Text 3"/>
    <w:basedOn w:val="a5"/>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2">
    <w:name w:val="Plain Text"/>
    <w:basedOn w:val="a5"/>
    <w:link w:val="aff3"/>
    <w:rsid w:val="00293C72"/>
    <w:pPr>
      <w:spacing w:after="0"/>
      <w:jc w:val="left"/>
    </w:pPr>
    <w:rPr>
      <w:rFonts w:ascii="Courier New" w:hAnsi="Courier New" w:cs="Courier New"/>
      <w:sz w:val="20"/>
      <w:szCs w:val="20"/>
    </w:rPr>
  </w:style>
  <w:style w:type="character" w:customStyle="1" w:styleId="aff3">
    <w:name w:val="Текст Знак"/>
    <w:link w:val="aff2"/>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4">
    <w:name w:val="Знак Знак"/>
    <w:uiPriority w:val="99"/>
    <w:semiHidden/>
    <w:rsid w:val="00293C72"/>
    <w:rPr>
      <w:rFonts w:ascii="Arial" w:hAnsi="Arial" w:cs="Arial"/>
      <w:sz w:val="24"/>
      <w:szCs w:val="24"/>
      <w:lang w:val="ru-RU" w:eastAsia="ru-RU"/>
    </w:rPr>
  </w:style>
  <w:style w:type="paragraph" w:styleId="aff5">
    <w:name w:val="Normal (Web)"/>
    <w:basedOn w:val="a5"/>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6">
    <w:name w:val="Основной шрифт"/>
    <w:uiPriority w:val="99"/>
    <w:semiHidden/>
    <w:rsid w:val="00293C72"/>
  </w:style>
  <w:style w:type="paragraph" w:styleId="HTML">
    <w:name w:val="HTML Address"/>
    <w:basedOn w:val="a5"/>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7">
    <w:name w:val="envelope address"/>
    <w:basedOn w:val="a5"/>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6"/>
    <w:uiPriority w:val="99"/>
    <w:rsid w:val="00293C72"/>
  </w:style>
  <w:style w:type="character" w:styleId="aff8">
    <w:name w:val="Emphasis"/>
    <w:uiPriority w:val="99"/>
    <w:qFormat/>
    <w:rsid w:val="00293C72"/>
    <w:rPr>
      <w:i/>
      <w:iCs/>
    </w:rPr>
  </w:style>
  <w:style w:type="character" w:styleId="aff9">
    <w:name w:val="Hyperlink"/>
    <w:uiPriority w:val="99"/>
    <w:rsid w:val="00293C72"/>
    <w:rPr>
      <w:color w:val="0000FF"/>
      <w:u w:val="single"/>
    </w:rPr>
  </w:style>
  <w:style w:type="paragraph" w:styleId="affa">
    <w:name w:val="Note Heading"/>
    <w:basedOn w:val="a5"/>
    <w:next w:val="a5"/>
    <w:link w:val="affb"/>
    <w:uiPriority w:val="99"/>
    <w:rsid w:val="00293C72"/>
  </w:style>
  <w:style w:type="character" w:customStyle="1" w:styleId="affb">
    <w:name w:val="Заголовок записки Знак"/>
    <w:link w:val="affa"/>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c">
    <w:name w:val="Body Text First Indent"/>
    <w:basedOn w:val="af6"/>
    <w:link w:val="affd"/>
    <w:uiPriority w:val="99"/>
    <w:rsid w:val="00293C72"/>
    <w:pPr>
      <w:ind w:firstLine="210"/>
    </w:pPr>
  </w:style>
  <w:style w:type="character" w:customStyle="1" w:styleId="affd">
    <w:name w:val="Красная строка Знак"/>
    <w:basedOn w:val="af7"/>
    <w:link w:val="affc"/>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9"/>
    <w:link w:val="28"/>
    <w:uiPriority w:val="99"/>
    <w:semiHidden/>
    <w:locked/>
    <w:rsid w:val="001A73F5"/>
    <w:rPr>
      <w:sz w:val="24"/>
      <w:szCs w:val="24"/>
    </w:rPr>
  </w:style>
  <w:style w:type="character" w:styleId="affe">
    <w:name w:val="line number"/>
    <w:basedOn w:val="a6"/>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5"/>
    <w:uiPriority w:val="99"/>
    <w:rsid w:val="00293C72"/>
    <w:rPr>
      <w:rFonts w:ascii="Arial" w:hAnsi="Arial" w:cs="Arial"/>
      <w:sz w:val="20"/>
      <w:szCs w:val="20"/>
    </w:rPr>
  </w:style>
  <w:style w:type="paragraph" w:styleId="afff">
    <w:name w:val="Normal Indent"/>
    <w:basedOn w:val="a5"/>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f0">
    <w:name w:val="Signature"/>
    <w:basedOn w:val="a5"/>
    <w:link w:val="afff1"/>
    <w:uiPriority w:val="99"/>
    <w:rsid w:val="00293C72"/>
    <w:pPr>
      <w:ind w:left="4252"/>
    </w:pPr>
  </w:style>
  <w:style w:type="character" w:customStyle="1" w:styleId="afff1">
    <w:name w:val="Подпись Знак"/>
    <w:link w:val="afff0"/>
    <w:uiPriority w:val="99"/>
    <w:semiHidden/>
    <w:locked/>
    <w:rsid w:val="001A73F5"/>
    <w:rPr>
      <w:sz w:val="24"/>
      <w:szCs w:val="24"/>
    </w:rPr>
  </w:style>
  <w:style w:type="paragraph" w:styleId="afff2">
    <w:name w:val="Salutation"/>
    <w:basedOn w:val="a5"/>
    <w:next w:val="a5"/>
    <w:link w:val="afff3"/>
    <w:uiPriority w:val="99"/>
    <w:rsid w:val="00293C72"/>
  </w:style>
  <w:style w:type="character" w:customStyle="1" w:styleId="afff3">
    <w:name w:val="Приветствие Знак"/>
    <w:link w:val="afff2"/>
    <w:uiPriority w:val="99"/>
    <w:semiHidden/>
    <w:locked/>
    <w:rsid w:val="001A73F5"/>
    <w:rPr>
      <w:sz w:val="24"/>
      <w:szCs w:val="24"/>
    </w:rPr>
  </w:style>
  <w:style w:type="paragraph" w:styleId="afff4">
    <w:name w:val="List Continue"/>
    <w:basedOn w:val="a5"/>
    <w:uiPriority w:val="99"/>
    <w:rsid w:val="00293C72"/>
    <w:pPr>
      <w:spacing w:after="120"/>
      <w:ind w:left="283"/>
    </w:pPr>
  </w:style>
  <w:style w:type="paragraph" w:styleId="2b">
    <w:name w:val="List Continue 2"/>
    <w:basedOn w:val="a5"/>
    <w:uiPriority w:val="99"/>
    <w:rsid w:val="00293C72"/>
    <w:pPr>
      <w:spacing w:after="120"/>
      <w:ind w:left="566"/>
    </w:pPr>
  </w:style>
  <w:style w:type="paragraph" w:styleId="3b">
    <w:name w:val="List Continue 3"/>
    <w:basedOn w:val="a5"/>
    <w:uiPriority w:val="99"/>
    <w:rsid w:val="00293C72"/>
    <w:pPr>
      <w:spacing w:after="120"/>
      <w:ind w:left="849"/>
    </w:pPr>
  </w:style>
  <w:style w:type="paragraph" w:styleId="43">
    <w:name w:val="List Continue 4"/>
    <w:basedOn w:val="a5"/>
    <w:uiPriority w:val="99"/>
    <w:rsid w:val="00293C72"/>
    <w:pPr>
      <w:spacing w:after="120"/>
      <w:ind w:left="1132"/>
    </w:pPr>
  </w:style>
  <w:style w:type="paragraph" w:styleId="54">
    <w:name w:val="List Continue 5"/>
    <w:basedOn w:val="a5"/>
    <w:uiPriority w:val="99"/>
    <w:rsid w:val="00293C72"/>
    <w:pPr>
      <w:spacing w:after="120"/>
      <w:ind w:left="1415"/>
    </w:pPr>
  </w:style>
  <w:style w:type="character" w:styleId="afff5">
    <w:name w:val="FollowedHyperlink"/>
    <w:uiPriority w:val="99"/>
    <w:rsid w:val="00293C72"/>
    <w:rPr>
      <w:color w:val="800080"/>
      <w:u w:val="single"/>
    </w:rPr>
  </w:style>
  <w:style w:type="paragraph" w:styleId="afff6">
    <w:name w:val="Closing"/>
    <w:basedOn w:val="a5"/>
    <w:link w:val="afff7"/>
    <w:uiPriority w:val="99"/>
    <w:rsid w:val="00293C72"/>
    <w:pPr>
      <w:ind w:left="4252"/>
    </w:pPr>
  </w:style>
  <w:style w:type="character" w:customStyle="1" w:styleId="afff7">
    <w:name w:val="Прощание Знак"/>
    <w:link w:val="afff6"/>
    <w:uiPriority w:val="99"/>
    <w:semiHidden/>
    <w:locked/>
    <w:rsid w:val="001A73F5"/>
    <w:rPr>
      <w:sz w:val="24"/>
      <w:szCs w:val="24"/>
    </w:rPr>
  </w:style>
  <w:style w:type="paragraph" w:styleId="afff8">
    <w:name w:val="List"/>
    <w:basedOn w:val="a5"/>
    <w:uiPriority w:val="99"/>
    <w:rsid w:val="00293C72"/>
    <w:pPr>
      <w:ind w:left="283" w:hanging="283"/>
    </w:pPr>
  </w:style>
  <w:style w:type="paragraph" w:styleId="2c">
    <w:name w:val="List 2"/>
    <w:basedOn w:val="a5"/>
    <w:uiPriority w:val="99"/>
    <w:rsid w:val="00293C72"/>
    <w:pPr>
      <w:ind w:left="566" w:hanging="283"/>
    </w:pPr>
  </w:style>
  <w:style w:type="paragraph" w:styleId="3c">
    <w:name w:val="List 3"/>
    <w:basedOn w:val="a5"/>
    <w:uiPriority w:val="99"/>
    <w:rsid w:val="00293C72"/>
    <w:pPr>
      <w:ind w:left="849" w:hanging="283"/>
    </w:pPr>
  </w:style>
  <w:style w:type="paragraph" w:styleId="44">
    <w:name w:val="List 4"/>
    <w:basedOn w:val="a5"/>
    <w:uiPriority w:val="99"/>
    <w:rsid w:val="00293C72"/>
    <w:pPr>
      <w:ind w:left="1132" w:hanging="283"/>
    </w:pPr>
  </w:style>
  <w:style w:type="paragraph" w:styleId="55">
    <w:name w:val="List 5"/>
    <w:basedOn w:val="a5"/>
    <w:uiPriority w:val="99"/>
    <w:rsid w:val="00293C72"/>
    <w:pPr>
      <w:ind w:left="1415" w:hanging="283"/>
    </w:pPr>
  </w:style>
  <w:style w:type="paragraph" w:styleId="HTML8">
    <w:name w:val="HTML Preformatted"/>
    <w:basedOn w:val="a5"/>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9">
    <w:name w:val="Strong"/>
    <w:uiPriority w:val="99"/>
    <w:qFormat/>
    <w:rsid w:val="00293C72"/>
    <w:rPr>
      <w:b/>
      <w:bCs/>
    </w:rPr>
  </w:style>
  <w:style w:type="character" w:styleId="HTMLa">
    <w:name w:val="HTML Cite"/>
    <w:uiPriority w:val="99"/>
    <w:rsid w:val="00293C72"/>
    <w:rPr>
      <w:i/>
      <w:iCs/>
    </w:rPr>
  </w:style>
  <w:style w:type="paragraph" w:styleId="afffa">
    <w:name w:val="Message Header"/>
    <w:basedOn w:val="a5"/>
    <w:link w:val="afffb"/>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b">
    <w:name w:val="Шапка Знак"/>
    <w:link w:val="afffa"/>
    <w:uiPriority w:val="99"/>
    <w:semiHidden/>
    <w:locked/>
    <w:rsid w:val="001A73F5"/>
    <w:rPr>
      <w:rFonts w:ascii="Cambria" w:hAnsi="Cambria" w:cs="Cambria"/>
      <w:sz w:val="24"/>
      <w:szCs w:val="24"/>
      <w:shd w:val="pct20" w:color="auto" w:fill="auto"/>
    </w:rPr>
  </w:style>
  <w:style w:type="paragraph" w:styleId="afffc">
    <w:name w:val="E-mail Signature"/>
    <w:basedOn w:val="a5"/>
    <w:link w:val="afffd"/>
    <w:uiPriority w:val="99"/>
    <w:rsid w:val="00293C72"/>
  </w:style>
  <w:style w:type="character" w:customStyle="1" w:styleId="afffd">
    <w:name w:val="Электронная подпись Знак"/>
    <w:link w:val="afffc"/>
    <w:uiPriority w:val="99"/>
    <w:semiHidden/>
    <w:locked/>
    <w:rsid w:val="001A73F5"/>
    <w:rPr>
      <w:sz w:val="24"/>
      <w:szCs w:val="24"/>
    </w:rPr>
  </w:style>
  <w:style w:type="paragraph" w:styleId="45">
    <w:name w:val="toc 4"/>
    <w:basedOn w:val="a5"/>
    <w:next w:val="a5"/>
    <w:autoRedefine/>
    <w:uiPriority w:val="39"/>
    <w:rsid w:val="00293C72"/>
    <w:pPr>
      <w:spacing w:after="0"/>
      <w:ind w:left="720"/>
      <w:jc w:val="left"/>
    </w:pPr>
    <w:rPr>
      <w:sz w:val="18"/>
      <w:szCs w:val="18"/>
    </w:rPr>
  </w:style>
  <w:style w:type="paragraph" w:styleId="56">
    <w:name w:val="toc 5"/>
    <w:basedOn w:val="a5"/>
    <w:next w:val="a5"/>
    <w:autoRedefine/>
    <w:uiPriority w:val="39"/>
    <w:rsid w:val="00293C72"/>
    <w:pPr>
      <w:spacing w:after="0"/>
      <w:ind w:left="960"/>
      <w:jc w:val="left"/>
    </w:pPr>
    <w:rPr>
      <w:sz w:val="18"/>
      <w:szCs w:val="18"/>
    </w:rPr>
  </w:style>
  <w:style w:type="paragraph" w:styleId="61">
    <w:name w:val="toc 6"/>
    <w:basedOn w:val="a5"/>
    <w:next w:val="a5"/>
    <w:autoRedefine/>
    <w:uiPriority w:val="39"/>
    <w:rsid w:val="00293C72"/>
    <w:pPr>
      <w:spacing w:after="0"/>
      <w:ind w:left="1200"/>
      <w:jc w:val="left"/>
    </w:pPr>
    <w:rPr>
      <w:sz w:val="18"/>
      <w:szCs w:val="18"/>
    </w:rPr>
  </w:style>
  <w:style w:type="paragraph" w:styleId="71">
    <w:name w:val="toc 7"/>
    <w:basedOn w:val="a5"/>
    <w:next w:val="a5"/>
    <w:autoRedefine/>
    <w:uiPriority w:val="39"/>
    <w:rsid w:val="00293C72"/>
    <w:pPr>
      <w:spacing w:after="0"/>
      <w:ind w:left="1440"/>
      <w:jc w:val="left"/>
    </w:pPr>
    <w:rPr>
      <w:sz w:val="18"/>
      <w:szCs w:val="18"/>
    </w:rPr>
  </w:style>
  <w:style w:type="paragraph" w:styleId="81">
    <w:name w:val="toc 8"/>
    <w:basedOn w:val="a5"/>
    <w:next w:val="a5"/>
    <w:autoRedefine/>
    <w:uiPriority w:val="39"/>
    <w:rsid w:val="00293C72"/>
    <w:pPr>
      <w:spacing w:after="0"/>
      <w:ind w:left="1680"/>
      <w:jc w:val="left"/>
    </w:pPr>
    <w:rPr>
      <w:sz w:val="18"/>
      <w:szCs w:val="18"/>
    </w:rPr>
  </w:style>
  <w:style w:type="paragraph" w:styleId="91">
    <w:name w:val="toc 9"/>
    <w:basedOn w:val="a5"/>
    <w:next w:val="a5"/>
    <w:autoRedefine/>
    <w:uiPriority w:val="39"/>
    <w:rsid w:val="00293C72"/>
    <w:pPr>
      <w:spacing w:after="0"/>
      <w:ind w:left="1920"/>
      <w:jc w:val="left"/>
    </w:pPr>
    <w:rPr>
      <w:sz w:val="18"/>
      <w:szCs w:val="18"/>
    </w:rPr>
  </w:style>
  <w:style w:type="paragraph" w:customStyle="1" w:styleId="1">
    <w:name w:val="Стиль1"/>
    <w:basedOn w:val="a5"/>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5"/>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5"/>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5"/>
    <w:uiPriority w:val="99"/>
    <w:rsid w:val="00293C72"/>
    <w:pPr>
      <w:keepLines/>
      <w:widowControl w:val="0"/>
      <w:suppressLineNumbers/>
      <w:suppressAutoHyphens/>
      <w:ind w:firstLine="567"/>
    </w:pPr>
  </w:style>
  <w:style w:type="paragraph" w:customStyle="1" w:styleId="afffe">
    <w:name w:val="Таблица заголовок"/>
    <w:basedOn w:val="a5"/>
    <w:uiPriority w:val="99"/>
    <w:rsid w:val="00293C72"/>
    <w:pPr>
      <w:spacing w:before="120" w:after="120" w:line="360" w:lineRule="auto"/>
      <w:jc w:val="right"/>
    </w:pPr>
    <w:rPr>
      <w:b/>
      <w:bCs/>
      <w:sz w:val="28"/>
      <w:szCs w:val="28"/>
    </w:rPr>
  </w:style>
  <w:style w:type="paragraph" w:customStyle="1" w:styleId="affff">
    <w:name w:val="текст таблицы"/>
    <w:basedOn w:val="a5"/>
    <w:uiPriority w:val="99"/>
    <w:rsid w:val="00293C72"/>
    <w:pPr>
      <w:spacing w:before="120" w:after="0"/>
      <w:ind w:right="-102"/>
      <w:jc w:val="left"/>
    </w:pPr>
  </w:style>
  <w:style w:type="paragraph" w:customStyle="1" w:styleId="affff0">
    <w:name w:val="Пункт Знак"/>
    <w:basedOn w:val="a5"/>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1">
    <w:name w:val="a"/>
    <w:basedOn w:val="a5"/>
    <w:uiPriority w:val="99"/>
    <w:rsid w:val="00293C72"/>
    <w:pPr>
      <w:snapToGrid w:val="0"/>
      <w:spacing w:after="0" w:line="360" w:lineRule="auto"/>
      <w:ind w:left="1134" w:hanging="567"/>
    </w:pPr>
    <w:rPr>
      <w:sz w:val="28"/>
      <w:szCs w:val="28"/>
    </w:rPr>
  </w:style>
  <w:style w:type="paragraph" w:customStyle="1" w:styleId="affff2">
    <w:name w:val="Словарная статья"/>
    <w:basedOn w:val="a5"/>
    <w:next w:val="a5"/>
    <w:uiPriority w:val="99"/>
    <w:rsid w:val="00293C72"/>
    <w:pPr>
      <w:autoSpaceDE w:val="0"/>
      <w:autoSpaceDN w:val="0"/>
      <w:adjustRightInd w:val="0"/>
      <w:spacing w:after="0"/>
      <w:ind w:right="118"/>
    </w:pPr>
    <w:rPr>
      <w:rFonts w:ascii="Arial" w:hAnsi="Arial" w:cs="Arial"/>
      <w:sz w:val="20"/>
      <w:szCs w:val="20"/>
    </w:rPr>
  </w:style>
  <w:style w:type="paragraph" w:customStyle="1" w:styleId="affff3">
    <w:name w:val="Комментарий пользователя"/>
    <w:basedOn w:val="a5"/>
    <w:next w:val="a5"/>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4">
    <w:name w:val="Balloon Text"/>
    <w:basedOn w:val="a5"/>
    <w:link w:val="affff5"/>
    <w:uiPriority w:val="99"/>
    <w:semiHidden/>
    <w:rsid w:val="00D63282"/>
    <w:rPr>
      <w:sz w:val="20"/>
      <w:szCs w:val="2"/>
    </w:rPr>
  </w:style>
  <w:style w:type="character" w:customStyle="1" w:styleId="affff5">
    <w:name w:val="Текст выноски Знак"/>
    <w:link w:val="affff4"/>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5"/>
    <w:next w:val="a5"/>
    <w:uiPriority w:val="99"/>
    <w:rsid w:val="00293C72"/>
    <w:pPr>
      <w:keepNext/>
      <w:spacing w:before="240"/>
      <w:jc w:val="center"/>
      <w:outlineLvl w:val="0"/>
    </w:pPr>
    <w:rPr>
      <w:kern w:val="28"/>
      <w:sz w:val="36"/>
      <w:szCs w:val="36"/>
    </w:rPr>
  </w:style>
  <w:style w:type="paragraph" w:customStyle="1" w:styleId="ConsPlusNormal">
    <w:name w:val="ConsPlusNormal"/>
    <w:link w:val="ConsPlusNormal0"/>
    <w:qFormat/>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6">
    <w:name w:val="annotation reference"/>
    <w:uiPriority w:val="99"/>
    <w:semiHidden/>
    <w:rsid w:val="00293C72"/>
    <w:rPr>
      <w:sz w:val="16"/>
      <w:szCs w:val="16"/>
    </w:rPr>
  </w:style>
  <w:style w:type="paragraph" w:styleId="affff7">
    <w:name w:val="annotation text"/>
    <w:basedOn w:val="a5"/>
    <w:link w:val="affff8"/>
    <w:uiPriority w:val="99"/>
    <w:semiHidden/>
    <w:rsid w:val="00D63282"/>
    <w:rPr>
      <w:sz w:val="20"/>
      <w:szCs w:val="20"/>
    </w:rPr>
  </w:style>
  <w:style w:type="character" w:customStyle="1" w:styleId="affff8">
    <w:name w:val="Текст примечания Знак"/>
    <w:link w:val="affff7"/>
    <w:uiPriority w:val="99"/>
    <w:semiHidden/>
    <w:locked/>
    <w:rsid w:val="00D63282"/>
  </w:style>
  <w:style w:type="paragraph" w:styleId="affff9">
    <w:name w:val="annotation subject"/>
    <w:basedOn w:val="affff7"/>
    <w:next w:val="affff7"/>
    <w:link w:val="affffa"/>
    <w:uiPriority w:val="99"/>
    <w:semiHidden/>
    <w:rsid w:val="00293C72"/>
    <w:rPr>
      <w:b/>
      <w:bCs/>
    </w:rPr>
  </w:style>
  <w:style w:type="character" w:customStyle="1" w:styleId="affffa">
    <w:name w:val="Тема примечания Знак"/>
    <w:link w:val="affff9"/>
    <w:uiPriority w:val="99"/>
    <w:semiHidden/>
    <w:locked/>
    <w:rsid w:val="001A73F5"/>
    <w:rPr>
      <w:b/>
      <w:bCs/>
      <w:sz w:val="20"/>
      <w:szCs w:val="20"/>
    </w:rPr>
  </w:style>
  <w:style w:type="paragraph" w:customStyle="1" w:styleId="200">
    <w:name w:val="20"/>
    <w:basedOn w:val="a5"/>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b">
    <w:name w:val="Пункт"/>
    <w:basedOn w:val="a5"/>
    <w:link w:val="16"/>
    <w:rsid w:val="00293C72"/>
    <w:pPr>
      <w:tabs>
        <w:tab w:val="num" w:pos="1980"/>
      </w:tabs>
      <w:spacing w:after="0"/>
      <w:ind w:left="1404" w:hanging="504"/>
    </w:pPr>
  </w:style>
  <w:style w:type="paragraph" w:customStyle="1" w:styleId="affffc">
    <w:name w:val="Подпункт"/>
    <w:basedOn w:val="affffb"/>
    <w:rsid w:val="00293C72"/>
    <w:pPr>
      <w:tabs>
        <w:tab w:val="clear" w:pos="1980"/>
        <w:tab w:val="num" w:pos="2520"/>
      </w:tabs>
      <w:ind w:left="1728" w:hanging="648"/>
    </w:pPr>
  </w:style>
  <w:style w:type="paragraph" w:styleId="affffd">
    <w:name w:val="Document Map"/>
    <w:basedOn w:val="a5"/>
    <w:link w:val="affffe"/>
    <w:uiPriority w:val="99"/>
    <w:semiHidden/>
    <w:rsid w:val="00293C72"/>
    <w:pPr>
      <w:shd w:val="clear" w:color="auto" w:fill="000080"/>
    </w:pPr>
    <w:rPr>
      <w:sz w:val="2"/>
      <w:szCs w:val="2"/>
    </w:rPr>
  </w:style>
  <w:style w:type="character" w:customStyle="1" w:styleId="affffe">
    <w:name w:val="Схема документа Знак"/>
    <w:link w:val="affffd"/>
    <w:uiPriority w:val="99"/>
    <w:semiHidden/>
    <w:locked/>
    <w:rsid w:val="001A73F5"/>
    <w:rPr>
      <w:sz w:val="2"/>
      <w:szCs w:val="2"/>
    </w:rPr>
  </w:style>
  <w:style w:type="paragraph" w:customStyle="1" w:styleId="afffff">
    <w:name w:val="Таблица шапка"/>
    <w:basedOn w:val="a5"/>
    <w:rsid w:val="00293C72"/>
    <w:pPr>
      <w:keepNext/>
      <w:spacing w:before="40" w:after="40"/>
      <w:ind w:left="57" w:right="57"/>
      <w:jc w:val="left"/>
    </w:pPr>
    <w:rPr>
      <w:sz w:val="18"/>
      <w:szCs w:val="18"/>
    </w:rPr>
  </w:style>
  <w:style w:type="paragraph" w:customStyle="1" w:styleId="afffff0">
    <w:name w:val="Таблица текст"/>
    <w:basedOn w:val="a5"/>
    <w:rsid w:val="00293C72"/>
    <w:pPr>
      <w:spacing w:before="40" w:after="40"/>
      <w:ind w:left="57" w:right="57"/>
      <w:jc w:val="left"/>
    </w:pPr>
    <w:rPr>
      <w:sz w:val="22"/>
      <w:szCs w:val="22"/>
    </w:rPr>
  </w:style>
  <w:style w:type="paragraph" w:customStyle="1" w:styleId="a2">
    <w:name w:val="пункт"/>
    <w:basedOn w:val="a5"/>
    <w:uiPriority w:val="99"/>
    <w:rsid w:val="00293C72"/>
    <w:pPr>
      <w:numPr>
        <w:ilvl w:val="2"/>
        <w:numId w:val="8"/>
      </w:numPr>
      <w:spacing w:before="60"/>
      <w:jc w:val="left"/>
    </w:pPr>
  </w:style>
  <w:style w:type="character" w:customStyle="1" w:styleId="afffff1">
    <w:name w:val="Гипертекстовая ссылка"/>
    <w:uiPriority w:val="99"/>
    <w:rsid w:val="00723B07"/>
    <w:rPr>
      <w:b/>
      <w:bCs/>
      <w:color w:val="008000"/>
      <w:sz w:val="20"/>
      <w:szCs w:val="20"/>
      <w:u w:val="single"/>
    </w:rPr>
  </w:style>
  <w:style w:type="paragraph" w:styleId="17">
    <w:name w:val="index 1"/>
    <w:basedOn w:val="a5"/>
    <w:next w:val="a5"/>
    <w:autoRedefine/>
    <w:uiPriority w:val="99"/>
    <w:semiHidden/>
    <w:rsid w:val="00405F70"/>
    <w:pPr>
      <w:ind w:left="240" w:hanging="240"/>
    </w:pPr>
  </w:style>
  <w:style w:type="paragraph" w:customStyle="1" w:styleId="18">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2">
    <w:name w:val="No Spacing"/>
    <w:uiPriority w:val="1"/>
    <w:qFormat/>
    <w:rsid w:val="0076243E"/>
    <w:rPr>
      <w:sz w:val="24"/>
      <w:szCs w:val="24"/>
    </w:rPr>
  </w:style>
  <w:style w:type="paragraph" w:styleId="afffff3">
    <w:name w:val="endnote text"/>
    <w:basedOn w:val="a5"/>
    <w:link w:val="afffff4"/>
    <w:uiPriority w:val="99"/>
    <w:semiHidden/>
    <w:rsid w:val="00E674BD"/>
    <w:rPr>
      <w:sz w:val="20"/>
      <w:szCs w:val="20"/>
    </w:rPr>
  </w:style>
  <w:style w:type="character" w:customStyle="1" w:styleId="afffff4">
    <w:name w:val="Текст концевой сноски Знак"/>
    <w:basedOn w:val="a6"/>
    <w:link w:val="afffff3"/>
    <w:uiPriority w:val="99"/>
    <w:locked/>
    <w:rsid w:val="00E674BD"/>
  </w:style>
  <w:style w:type="character" w:styleId="afffff5">
    <w:name w:val="endnote reference"/>
    <w:uiPriority w:val="99"/>
    <w:semiHidden/>
    <w:rsid w:val="00E674BD"/>
    <w:rPr>
      <w:vertAlign w:val="superscript"/>
    </w:rPr>
  </w:style>
  <w:style w:type="paragraph" w:customStyle="1" w:styleId="112">
    <w:name w:val="Основной текст с отступом11"/>
    <w:basedOn w:val="a5"/>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6">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1"/>
    <w:basedOn w:val="a5"/>
    <w:link w:val="afffff7"/>
    <w:uiPriority w:val="34"/>
    <w:qFormat/>
    <w:rsid w:val="00892847"/>
    <w:pPr>
      <w:spacing w:after="0"/>
      <w:ind w:left="720"/>
      <w:jc w:val="left"/>
    </w:pPr>
  </w:style>
  <w:style w:type="character" w:styleId="afffff8">
    <w:name w:val="Placeholder Text"/>
    <w:basedOn w:val="a6"/>
    <w:uiPriority w:val="99"/>
    <w:semiHidden/>
    <w:rsid w:val="000342FD"/>
    <w:rPr>
      <w:color w:val="808080"/>
    </w:rPr>
  </w:style>
  <w:style w:type="character" w:customStyle="1" w:styleId="f">
    <w:name w:val="f"/>
    <w:basedOn w:val="a6"/>
    <w:rsid w:val="00D569EB"/>
  </w:style>
  <w:style w:type="character" w:customStyle="1" w:styleId="r">
    <w:name w:val="r"/>
    <w:basedOn w:val="a6"/>
    <w:rsid w:val="00D569EB"/>
  </w:style>
  <w:style w:type="paragraph" w:styleId="2d">
    <w:name w:val="Body Text 2"/>
    <w:basedOn w:val="a5"/>
    <w:link w:val="2e"/>
    <w:locked/>
    <w:rsid w:val="00577BD4"/>
    <w:pPr>
      <w:spacing w:after="120" w:line="480" w:lineRule="auto"/>
    </w:pPr>
  </w:style>
  <w:style w:type="character" w:customStyle="1" w:styleId="2e">
    <w:name w:val="Основной текст 2 Знак"/>
    <w:basedOn w:val="a6"/>
    <w:link w:val="2d"/>
    <w:rsid w:val="00577BD4"/>
    <w:rPr>
      <w:sz w:val="24"/>
      <w:szCs w:val="24"/>
    </w:rPr>
  </w:style>
  <w:style w:type="table" w:styleId="afffff9">
    <w:name w:val="Table Grid"/>
    <w:basedOn w:val="a7"/>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5"/>
    <w:uiPriority w:val="99"/>
    <w:rsid w:val="00FE522D"/>
    <w:pPr>
      <w:suppressAutoHyphens/>
      <w:autoSpaceDE w:val="0"/>
      <w:autoSpaceDN w:val="0"/>
      <w:spacing w:after="0"/>
      <w:jc w:val="center"/>
    </w:pPr>
    <w:rPr>
      <w:rFonts w:ascii="Arial" w:hAnsi="Arial" w:cs="Arial"/>
    </w:rPr>
  </w:style>
  <w:style w:type="paragraph" w:customStyle="1" w:styleId="19">
    <w:name w:val="Абзац списка1"/>
    <w:basedOn w:val="a5"/>
    <w:rsid w:val="007633E7"/>
    <w:pPr>
      <w:spacing w:after="0"/>
      <w:ind w:left="720"/>
      <w:contextualSpacing/>
      <w:jc w:val="left"/>
    </w:pPr>
    <w:rPr>
      <w:rFonts w:ascii="Cambria" w:eastAsia="MS Mincho" w:hAnsi="Cambria"/>
    </w:rPr>
  </w:style>
  <w:style w:type="paragraph" w:customStyle="1" w:styleId="afffffa">
    <w:name w:val="Таблицы (моноширинный)"/>
    <w:basedOn w:val="a5"/>
    <w:next w:val="a5"/>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b"/>
    <w:rsid w:val="003B19B4"/>
    <w:rPr>
      <w:sz w:val="24"/>
      <w:szCs w:val="24"/>
    </w:rPr>
  </w:style>
  <w:style w:type="paragraph" w:customStyle="1" w:styleId="afffffb">
    <w:name w:val="Подподпункт"/>
    <w:basedOn w:val="affffc"/>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5"/>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6"/>
    <w:link w:val="3f0"/>
    <w:rsid w:val="00F804B2"/>
    <w:rPr>
      <w:b/>
      <w:bCs/>
      <w:shd w:val="clear" w:color="auto" w:fill="FFFFFF"/>
    </w:rPr>
  </w:style>
  <w:style w:type="paragraph" w:customStyle="1" w:styleId="3f0">
    <w:name w:val="Основной текст (3)"/>
    <w:basedOn w:val="a5"/>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7">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1 Знак"/>
    <w:basedOn w:val="a6"/>
    <w:link w:val="afffff6"/>
    <w:uiPriority w:val="34"/>
    <w:qFormat/>
    <w:locked/>
    <w:rsid w:val="00953960"/>
    <w:rPr>
      <w:sz w:val="24"/>
      <w:szCs w:val="24"/>
    </w:rPr>
  </w:style>
  <w:style w:type="paragraph" w:customStyle="1" w:styleId="-4">
    <w:name w:val="Пункт-4"/>
    <w:basedOn w:val="a5"/>
    <w:rsid w:val="00C90491"/>
    <w:pPr>
      <w:tabs>
        <w:tab w:val="num" w:pos="643"/>
      </w:tabs>
      <w:spacing w:after="0"/>
      <w:ind w:left="643" w:hanging="360"/>
    </w:pPr>
    <w:rPr>
      <w:sz w:val="28"/>
      <w:szCs w:val="20"/>
    </w:rPr>
  </w:style>
  <w:style w:type="character" w:customStyle="1" w:styleId="afffffc">
    <w:name w:val="комментарий"/>
    <w:uiPriority w:val="99"/>
    <w:rsid w:val="00D95CA1"/>
    <w:rPr>
      <w:i/>
      <w:u w:val="none"/>
      <w:shd w:val="clear" w:color="auto" w:fill="FFFF99"/>
    </w:rPr>
  </w:style>
  <w:style w:type="paragraph" w:styleId="afffffd">
    <w:name w:val="Revision"/>
    <w:hidden/>
    <w:uiPriority w:val="99"/>
    <w:semiHidden/>
    <w:rsid w:val="00105C2C"/>
    <w:rPr>
      <w:sz w:val="24"/>
      <w:szCs w:val="24"/>
    </w:rPr>
  </w:style>
  <w:style w:type="paragraph" w:customStyle="1" w:styleId="afffffe">
    <w:name w:val="Ариал"/>
    <w:basedOn w:val="a5"/>
    <w:link w:val="1a"/>
    <w:rsid w:val="00B32937"/>
    <w:pPr>
      <w:spacing w:before="120" w:after="120" w:line="360" w:lineRule="auto"/>
      <w:ind w:firstLine="851"/>
    </w:pPr>
    <w:rPr>
      <w:rFonts w:ascii="Arial" w:hAnsi="Arial"/>
      <w:szCs w:val="20"/>
    </w:rPr>
  </w:style>
  <w:style w:type="character" w:customStyle="1" w:styleId="1a">
    <w:name w:val="Ариал Знак1"/>
    <w:link w:val="afffffe"/>
    <w:locked/>
    <w:rsid w:val="00B32937"/>
    <w:rPr>
      <w:rFonts w:ascii="Arial" w:hAnsi="Arial"/>
      <w:sz w:val="24"/>
    </w:rPr>
  </w:style>
  <w:style w:type="paragraph" w:customStyle="1" w:styleId="1b">
    <w:name w:val="Цитата1"/>
    <w:basedOn w:val="a5"/>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5"/>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5"/>
    <w:uiPriority w:val="99"/>
    <w:rsid w:val="00270CEF"/>
    <w:pPr>
      <w:numPr>
        <w:ilvl w:val="2"/>
        <w:numId w:val="12"/>
      </w:numPr>
      <w:spacing w:after="0"/>
    </w:pPr>
    <w:rPr>
      <w:sz w:val="28"/>
      <w:szCs w:val="28"/>
    </w:rPr>
  </w:style>
  <w:style w:type="paragraph" w:customStyle="1" w:styleId="20">
    <w:name w:val="Пункт_2"/>
    <w:basedOn w:val="a5"/>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f">
    <w:name w:val="caption"/>
    <w:basedOn w:val="a5"/>
    <w:next w:val="a5"/>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5"/>
    <w:rsid w:val="00ED149E"/>
    <w:pPr>
      <w:overflowPunct w:val="0"/>
      <w:autoSpaceDE w:val="0"/>
      <w:autoSpaceDN w:val="0"/>
      <w:adjustRightInd w:val="0"/>
      <w:spacing w:after="0"/>
      <w:ind w:firstLine="567"/>
    </w:pPr>
    <w:rPr>
      <w:bCs/>
      <w:szCs w:val="22"/>
    </w:rPr>
  </w:style>
  <w:style w:type="paragraph" w:customStyle="1" w:styleId="a1">
    <w:name w:val="МРСК_нумерованный_список"/>
    <w:basedOn w:val="ab"/>
    <w:qFormat/>
    <w:rsid w:val="005A3EF2"/>
    <w:pPr>
      <w:keepNext/>
      <w:numPr>
        <w:numId w:val="20"/>
      </w:numPr>
      <w:tabs>
        <w:tab w:val="num" w:pos="360"/>
      </w:tabs>
      <w:spacing w:after="0" w:line="300" w:lineRule="auto"/>
      <w:ind w:left="786" w:hanging="360"/>
    </w:pPr>
  </w:style>
  <w:style w:type="paragraph" w:customStyle="1" w:styleId="a3">
    <w:name w:val="буквы"/>
    <w:basedOn w:val="a5"/>
    <w:uiPriority w:val="99"/>
    <w:rsid w:val="007278BC"/>
    <w:pPr>
      <w:numPr>
        <w:numId w:val="22"/>
      </w:numPr>
      <w:tabs>
        <w:tab w:val="clear" w:pos="360"/>
        <w:tab w:val="num" w:pos="564"/>
        <w:tab w:val="num" w:pos="1080"/>
      </w:tabs>
      <w:spacing w:after="0" w:line="360" w:lineRule="auto"/>
      <w:ind w:left="1080"/>
    </w:pPr>
    <w:rPr>
      <w:sz w:val="28"/>
      <w:szCs w:val="20"/>
    </w:rPr>
  </w:style>
  <w:style w:type="character" w:customStyle="1" w:styleId="FTN-">
    <w:name w:val="FTN _коммСтиль полужирный курсив Узор: Нет (Светло-желтый)"/>
    <w:rsid w:val="00C40027"/>
    <w:rPr>
      <w:rFonts w:ascii="Times New Roman" w:hAnsi="Times New Roman"/>
      <w:b/>
      <w:bCs/>
      <w:i/>
      <w:iCs/>
      <w:sz w:val="22"/>
      <w:shd w:val="clear" w:color="auto" w:fill="FFFF99"/>
    </w:rPr>
  </w:style>
  <w:style w:type="paragraph" w:customStyle="1" w:styleId="affffff0">
    <w:name w:val="Пункт б/н"/>
    <w:basedOn w:val="a5"/>
    <w:rsid w:val="000504AD"/>
    <w:pPr>
      <w:tabs>
        <w:tab w:val="left" w:pos="1134"/>
      </w:tabs>
      <w:spacing w:after="0" w:line="360" w:lineRule="auto"/>
      <w:ind w:firstLine="567"/>
    </w:pPr>
    <w:rPr>
      <w:bCs/>
      <w:sz w:val="22"/>
      <w:szCs w:val="22"/>
    </w:rPr>
  </w:style>
  <w:style w:type="character" w:customStyle="1" w:styleId="ConsPlusNormal0">
    <w:name w:val="ConsPlusNormal Знак"/>
    <w:link w:val="ConsPlusNormal"/>
    <w:locked/>
    <w:rsid w:val="00A01B6B"/>
    <w:rPr>
      <w:rFonts w:ascii="Arial"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57911710">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1777602">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71138387">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03274098">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897163683">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5126373A6C0DC5BE1AE5BF247482912E1BCBC98009FFC480FB735D20C5DBt3K" TargetMode="External"/><Relationship Id="rId13" Type="http://schemas.openxmlformats.org/officeDocument/2006/relationships/oleObject" Target="embeddings/oleObject1.bin"/><Relationship Id="rId18" Type="http://schemas.openxmlformats.org/officeDocument/2006/relationships/hyperlink" Target="https://rmsp.nalog.ru/" TargetMode="Externa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oleObject" Target="embeddings/oleObject3.bin"/><Relationship Id="rId2" Type="http://schemas.openxmlformats.org/officeDocument/2006/relationships/numbering" Target="numbering.xml"/><Relationship Id="rId16" Type="http://schemas.openxmlformats.org/officeDocument/2006/relationships/image" Target="media/image3.wmf"/><Relationship Id="rId20" Type="http://schemas.openxmlformats.org/officeDocument/2006/relationships/hyperlink" Target="https://gisp.gov.ru/documents/10546664/"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br.ru"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fontTable" Target="fontTable.xml"/><Relationship Id="rId10" Type="http://schemas.openxmlformats.org/officeDocument/2006/relationships/hyperlink" Target="consultantplus://offline/ref=D6F78F6F851C034ED1C7ABB4A68893F6BF7DE5685F5D9161D1FC60E77Cu8j8L" TargetMode="External"/><Relationship Id="rId19" Type="http://schemas.openxmlformats.org/officeDocument/2006/relationships/hyperlink" Target="http://www.zakupki.gov.ru" TargetMode="External"/><Relationship Id="rId4" Type="http://schemas.openxmlformats.org/officeDocument/2006/relationships/settings" Target="settings.xml"/><Relationship Id="rId9" Type="http://schemas.openxmlformats.org/officeDocument/2006/relationships/hyperlink" Target="http://www.cbr.ru" TargetMode="External"/><Relationship Id="rId14" Type="http://schemas.openxmlformats.org/officeDocument/2006/relationships/image" Target="media/image2.wmf"/><Relationship Id="rId22"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2D0F3CC-FCB4-45CE-82FF-89836942CD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556</TotalTime>
  <Pages>37</Pages>
  <Words>18827</Words>
  <Characters>107318</Characters>
  <Application>Microsoft Office Word</Application>
  <DocSecurity>0</DocSecurity>
  <Lines>894</Lines>
  <Paragraphs>251</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125894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Огоренко Наталья Георгиевна</cp:lastModifiedBy>
  <cp:revision>474</cp:revision>
  <cp:lastPrinted>2019-01-28T07:02:00Z</cp:lastPrinted>
  <dcterms:created xsi:type="dcterms:W3CDTF">2021-09-25T09:21:00Z</dcterms:created>
  <dcterms:modified xsi:type="dcterms:W3CDTF">2022-03-23T09:47:00Z</dcterms:modified>
</cp:coreProperties>
</file>