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50" w:rsidRPr="00471350" w:rsidRDefault="006F2C1A" w:rsidP="005D54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88"/>
        <w:rPr>
          <w:rFonts w:ascii="Times New Roman CYR" w:eastAsia="Calibri" w:hAnsi="Times New Roman CYR" w:cs="Times New Roman CYR"/>
          <w:bCs/>
          <w:sz w:val="26"/>
          <w:szCs w:val="26"/>
        </w:rPr>
      </w:pPr>
      <w:r>
        <w:rPr>
          <w:rFonts w:ascii="Times New Roman CYR" w:eastAsia="Calibri" w:hAnsi="Times New Roman CYR" w:cs="Times New Roman CYR"/>
          <w:bCs/>
          <w:sz w:val="26"/>
          <w:szCs w:val="26"/>
        </w:rPr>
        <w:t>Приложение № 2</w:t>
      </w:r>
      <w:r w:rsidR="00471350" w:rsidRPr="00471350">
        <w:rPr>
          <w:rFonts w:ascii="Times New Roman CYR" w:eastAsia="Calibri" w:hAnsi="Times New Roman CYR" w:cs="Times New Roman CYR"/>
          <w:bCs/>
          <w:sz w:val="26"/>
          <w:szCs w:val="26"/>
        </w:rPr>
        <w:t xml:space="preserve"> </w:t>
      </w:r>
    </w:p>
    <w:p w:rsidR="00471350" w:rsidRPr="00471350" w:rsidRDefault="00471350" w:rsidP="005D54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88"/>
        <w:rPr>
          <w:rFonts w:ascii="Times New Roman CYR" w:eastAsia="Calibri" w:hAnsi="Times New Roman CYR" w:cs="Times New Roman CYR"/>
          <w:bCs/>
          <w:sz w:val="26"/>
          <w:szCs w:val="26"/>
        </w:rPr>
      </w:pPr>
      <w:r w:rsidRPr="00471350">
        <w:rPr>
          <w:rFonts w:ascii="Times New Roman CYR" w:eastAsia="Calibri" w:hAnsi="Times New Roman CYR" w:cs="Times New Roman CYR"/>
          <w:bCs/>
          <w:sz w:val="26"/>
          <w:szCs w:val="26"/>
        </w:rPr>
        <w:t>к техническому заданию</w:t>
      </w:r>
    </w:p>
    <w:p w:rsidR="00471350" w:rsidRPr="00471350" w:rsidRDefault="00471350" w:rsidP="00471350">
      <w:pPr>
        <w:autoSpaceDE w:val="0"/>
        <w:autoSpaceDN w:val="0"/>
        <w:adjustRightInd w:val="0"/>
        <w:spacing w:after="0" w:line="240" w:lineRule="auto"/>
        <w:rPr>
          <w:rFonts w:ascii="Times New Roman CYR" w:eastAsia="Calibri" w:hAnsi="Times New Roman CYR" w:cs="Times New Roman CYR"/>
          <w:bCs/>
          <w:sz w:val="26"/>
          <w:szCs w:val="26"/>
        </w:rPr>
      </w:pPr>
    </w:p>
    <w:p w:rsidR="00471350" w:rsidRPr="00471350" w:rsidRDefault="00471350" w:rsidP="004713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471350" w:rsidRPr="00471350" w:rsidRDefault="00471350" w:rsidP="00471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71350">
        <w:rPr>
          <w:rFonts w:ascii="Times New Roman" w:eastAsia="Calibri" w:hAnsi="Times New Roman" w:cs="Times New Roman"/>
          <w:b/>
          <w:sz w:val="26"/>
          <w:szCs w:val="26"/>
        </w:rPr>
        <w:t>Технические характеристики,</w:t>
      </w:r>
      <w:r w:rsidRPr="00471350">
        <w:rPr>
          <w:rFonts w:ascii="Times New Roman" w:eastAsia="Times New Roman" w:hAnsi="Times New Roman" w:cs="Times New Roman"/>
          <w:b/>
          <w:sz w:val="26"/>
          <w:szCs w:val="26"/>
        </w:rPr>
        <w:t xml:space="preserve"> требования к поставляемой Продукции</w:t>
      </w:r>
    </w:p>
    <w:p w:rsidR="00471350" w:rsidRPr="00471350" w:rsidRDefault="00471350" w:rsidP="00471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"/>
        <w:gridCol w:w="3660"/>
        <w:gridCol w:w="2719"/>
        <w:gridCol w:w="2552"/>
      </w:tblGrid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471350" w:rsidRPr="00471350" w:rsidTr="00471350">
        <w:tc>
          <w:tcPr>
            <w:tcW w:w="94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47135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1. </w:t>
            </w:r>
            <w:r w:rsidR="005D5468" w:rsidRPr="005D5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Привязь страховочная </w:t>
            </w:r>
            <w:r w:rsidR="005D5468" w:rsidRPr="005D5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CANYON STH110</w:t>
            </w: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663797" w:rsidRDefault="00471350" w:rsidP="0066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663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Привязь </w:t>
            </w:r>
            <w:r w:rsidR="00663797" w:rsidRPr="00663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страховочная</w:t>
            </w:r>
            <w:r w:rsidR="00663797" w:rsidRPr="0066379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CANYON STH110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Количество, шт. (</w:t>
            </w:r>
            <w:proofErr w:type="spellStart"/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компл</w:t>
            </w:r>
            <w:proofErr w:type="spellEnd"/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.)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Основные параметры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наплечных и набедренных лямок.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Полиамид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изготовления пояса и разгрузочных накладок.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Вспененный </w:t>
            </w:r>
            <w:proofErr w:type="spellStart"/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пенополиуретан</w:t>
            </w:r>
            <w:proofErr w:type="spellEnd"/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изготовления регулировочных пряжек.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A5D9B" w:rsidRDefault="004A5D9B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A5D9B">
              <w:rPr>
                <w:rFonts w:ascii="Times New Roman" w:hAnsi="Times New Roman" w:cs="Times New Roman"/>
                <w:sz w:val="20"/>
                <w:szCs w:val="20"/>
              </w:rPr>
              <w:t>люминиевый сплав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изгот</w:t>
            </w:r>
            <w:r w:rsidR="00535C89">
              <w:rPr>
                <w:rFonts w:ascii="Times New Roman" w:eastAsia="Times New Roman" w:hAnsi="Times New Roman" w:cs="Times New Roman"/>
                <w:sz w:val="20"/>
                <w:szCs w:val="20"/>
              </w:rPr>
              <w:t>овления автоматических застежек типа «Клик»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A5D9B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A5D9B">
              <w:rPr>
                <w:rFonts w:ascii="Times New Roman" w:hAnsi="Times New Roman" w:cs="Times New Roman"/>
                <w:sz w:val="20"/>
                <w:szCs w:val="20"/>
              </w:rPr>
              <w:t>люминиевый сплав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35F41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F41" w:rsidRPr="00471350" w:rsidRDefault="00912D77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F41" w:rsidRPr="00471350" w:rsidRDefault="00735F41" w:rsidP="0073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Материал изготовления </w:t>
            </w:r>
            <w:r w:rsidR="00831092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металлических точек крепления</w:t>
            </w:r>
            <w:r w:rsidR="00AA6BF6" w:rsidRPr="00E865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A6BF6">
              <w:rPr>
                <w:rFonts w:ascii="Times New Roman" w:hAnsi="Times New Roman"/>
                <w:sz w:val="20"/>
                <w:szCs w:val="20"/>
              </w:rPr>
              <w:t>для системы</w:t>
            </w:r>
            <w:r w:rsidR="00AA6BF6" w:rsidRPr="00E86582">
              <w:rPr>
                <w:rFonts w:ascii="Times New Roman" w:hAnsi="Times New Roman"/>
                <w:sz w:val="20"/>
                <w:szCs w:val="20"/>
              </w:rPr>
              <w:t xml:space="preserve"> рабочего позиционирования</w:t>
            </w:r>
            <w:r w:rsidR="00AA6BF6">
              <w:rPr>
                <w:rFonts w:ascii="Times New Roman" w:hAnsi="Times New Roman"/>
                <w:sz w:val="20"/>
                <w:szCs w:val="20"/>
              </w:rPr>
              <w:t>, страховочной</w:t>
            </w:r>
            <w:r w:rsidR="00834FE9">
              <w:rPr>
                <w:rFonts w:ascii="Times New Roman" w:hAnsi="Times New Roman"/>
                <w:sz w:val="20"/>
                <w:szCs w:val="20"/>
              </w:rPr>
              <w:t xml:space="preserve"> системы и системы спасения и эвакуации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F41" w:rsidRDefault="00AA6BF6" w:rsidP="0047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A5D9B">
              <w:rPr>
                <w:rFonts w:ascii="Times New Roman" w:hAnsi="Times New Roman" w:cs="Times New Roman"/>
                <w:sz w:val="20"/>
                <w:szCs w:val="20"/>
              </w:rPr>
              <w:t>люминиевый сплав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F41" w:rsidRPr="00471350" w:rsidRDefault="00735F41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86582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582" w:rsidRPr="00471350" w:rsidRDefault="00912D77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582" w:rsidRPr="00471350" w:rsidRDefault="00B466A0" w:rsidP="00B466A0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Разрывная нагрузка </w:t>
            </w:r>
            <w:r>
              <w:rPr>
                <w:rFonts w:ascii="Times New Roman" w:hAnsi="Times New Roman"/>
                <w:sz w:val="20"/>
                <w:szCs w:val="20"/>
              </w:rPr>
              <w:t>точек крепления, используемых</w:t>
            </w:r>
            <w:r w:rsidR="00E86582" w:rsidRPr="00E86582">
              <w:rPr>
                <w:rFonts w:ascii="Times New Roman" w:hAnsi="Times New Roman"/>
                <w:sz w:val="20"/>
                <w:szCs w:val="20"/>
              </w:rPr>
              <w:t xml:space="preserve"> для системы рабочего позиционирования,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582" w:rsidRDefault="00E86582" w:rsidP="0047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15кН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582" w:rsidRPr="00471350" w:rsidRDefault="00E86582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466A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66A0" w:rsidRPr="00471350" w:rsidRDefault="00912D77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66A0" w:rsidRPr="00471350" w:rsidRDefault="00B466A0" w:rsidP="000C547D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Разрывная нагрузка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точек крепления, </w:t>
            </w:r>
            <w:r w:rsidR="000C547D">
              <w:rPr>
                <w:rFonts w:ascii="Times New Roman" w:hAnsi="Times New Roman" w:cs="Times New Roman"/>
                <w:sz w:val="20"/>
                <w:szCs w:val="20"/>
              </w:rPr>
              <w:t>используемых</w:t>
            </w:r>
            <w:r w:rsidRPr="00B466A0">
              <w:rPr>
                <w:rFonts w:ascii="Times New Roman" w:hAnsi="Times New Roman" w:cs="Times New Roman"/>
                <w:sz w:val="20"/>
                <w:szCs w:val="20"/>
              </w:rPr>
              <w:t xml:space="preserve"> для страховочной системы и системы спасения и эвакуации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66A0" w:rsidRPr="00471350" w:rsidRDefault="000C547D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22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кН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66A0" w:rsidRPr="00471350" w:rsidRDefault="00B466A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912D77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Вес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FE57B9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  <w:r w:rsidR="00471350"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кг.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912D77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FE57B9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FE57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XXL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C54FCB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71350"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Требования к конструкции, изготовлению и материалам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46EC1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Ножные лямки имеют подкладку из </w:t>
            </w:r>
            <w:proofErr w:type="gramStart"/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дышащего</w:t>
            </w:r>
            <w:proofErr w:type="gramEnd"/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пеноматериала</w:t>
            </w:r>
            <w:proofErr w:type="spellEnd"/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46EC1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EC1" w:rsidRPr="00471350" w:rsidRDefault="0016235A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EC1" w:rsidRPr="00E452C8" w:rsidRDefault="0002714B" w:rsidP="00094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Пояс имеет</w:t>
            </w:r>
            <w:r w:rsidR="00446EC1" w:rsidRPr="00E452C8">
              <w:rPr>
                <w:rFonts w:ascii="Times New Roman" w:hAnsi="Times New Roman" w:cs="Times New Roman"/>
                <w:sz w:val="20"/>
                <w:szCs w:val="20"/>
              </w:rPr>
              <w:t xml:space="preserve"> эргономичный кушак </w:t>
            </w:r>
            <w:r w:rsidR="000945B7">
              <w:rPr>
                <w:rFonts w:ascii="Times New Roman" w:hAnsi="Times New Roman" w:cs="Times New Roman"/>
                <w:sz w:val="20"/>
                <w:szCs w:val="20"/>
              </w:rPr>
              <w:t xml:space="preserve">шириной не менее 20 см. </w:t>
            </w:r>
            <w:r w:rsidR="00446EC1" w:rsidRPr="00E452C8">
              <w:rPr>
                <w:rFonts w:ascii="Times New Roman" w:hAnsi="Times New Roman" w:cs="Times New Roman"/>
                <w:sz w:val="20"/>
                <w:szCs w:val="20"/>
              </w:rPr>
              <w:t xml:space="preserve">из </w:t>
            </w:r>
            <w:proofErr w:type="gramStart"/>
            <w:r w:rsidR="00E452C8"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дышащего</w:t>
            </w:r>
            <w:proofErr w:type="gramEnd"/>
            <w:r w:rsidR="00446EC1" w:rsidRPr="00E452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46EC1" w:rsidRPr="00E452C8">
              <w:rPr>
                <w:rFonts w:ascii="Times New Roman" w:hAnsi="Times New Roman" w:cs="Times New Roman"/>
                <w:sz w:val="20"/>
                <w:szCs w:val="20"/>
              </w:rPr>
              <w:t>пеноматериала</w:t>
            </w:r>
            <w:proofErr w:type="spellEnd"/>
            <w:r w:rsidR="00624DF4" w:rsidRPr="003707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4DF4" w:rsidRPr="00624DF4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 сложной </w:t>
            </w:r>
            <w:r w:rsidR="00624DF4">
              <w:rPr>
                <w:rFonts w:ascii="Times New Roman" w:hAnsi="Times New Roman" w:cs="Times New Roman"/>
                <w:sz w:val="20"/>
                <w:szCs w:val="20"/>
              </w:rPr>
              <w:t xml:space="preserve">формы, </w:t>
            </w:r>
            <w:r w:rsidR="00624DF4" w:rsidRPr="00624DF4">
              <w:rPr>
                <w:rFonts w:ascii="Times New Roman" w:hAnsi="Times New Roman" w:cs="Times New Roman"/>
                <w:sz w:val="20"/>
                <w:szCs w:val="20"/>
              </w:rPr>
              <w:t xml:space="preserve"> обеспечива</w:t>
            </w:r>
            <w:r w:rsidR="00624DF4">
              <w:rPr>
                <w:rFonts w:ascii="Times New Roman" w:hAnsi="Times New Roman" w:cs="Times New Roman"/>
                <w:sz w:val="20"/>
                <w:szCs w:val="20"/>
              </w:rPr>
              <w:t>ющей</w:t>
            </w:r>
            <w:r w:rsidR="00624DF4" w:rsidRPr="00624DF4">
              <w:rPr>
                <w:rFonts w:ascii="Times New Roman" w:hAnsi="Times New Roman" w:cs="Times New Roman"/>
                <w:sz w:val="20"/>
                <w:szCs w:val="20"/>
              </w:rPr>
              <w:t xml:space="preserve"> анатомически верное прилегание к телу</w:t>
            </w:r>
            <w:r w:rsidR="000945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701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EC1" w:rsidRPr="00471350" w:rsidRDefault="00624DF4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EC1" w:rsidRPr="00471350" w:rsidRDefault="00446EC1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C5B35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B35" w:rsidRDefault="0016235A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B35" w:rsidRDefault="0016235A" w:rsidP="00E452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B35">
              <w:rPr>
                <w:rFonts w:ascii="Times New Roman" w:hAnsi="Times New Roman" w:cs="Times New Roman"/>
                <w:sz w:val="20"/>
                <w:szCs w:val="20"/>
              </w:rPr>
              <w:t>Тип кушака должен быть плавающим и перемещаться по лентам профессиональной страховочной привязи для правильного расположения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B35" w:rsidRDefault="0016235A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B35" w:rsidRPr="00471350" w:rsidRDefault="009C5B35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E6DEF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DEF" w:rsidRDefault="009C5B35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DEF" w:rsidRDefault="00AE6DEF" w:rsidP="00E452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Обхват кушака должен регулироваться разъемной пряжкой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DEF" w:rsidRDefault="00AE6DEF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DEF" w:rsidRPr="00471350" w:rsidRDefault="00AE6DEF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912D77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Точки крепления (на груди и спине) для присоединения к системе защиты от падения.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912D77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Ножные лямки имеют разгрузочные накладки шириной не менее 60мм.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912D77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Две боковые точки крепления на поясе для работы в подпоре (при 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позиционировании) имеют выгнутую форму.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912D77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5.8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Встроенный индикатор срыва.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912D77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Идентификационная бирка </w:t>
            </w:r>
            <w:r w:rsidR="00454839" w:rsidRPr="00454839">
              <w:rPr>
                <w:rFonts w:ascii="Times New Roman" w:hAnsi="Times New Roman" w:cs="Times New Roman"/>
                <w:sz w:val="20"/>
                <w:szCs w:val="20"/>
              </w:rPr>
              <w:t>в пластиковом влагостойком коуше</w:t>
            </w:r>
            <w:r w:rsidR="00454839" w:rsidRPr="004548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4839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выполнена в виде книжки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содержит информацию об изделии, пользователе, способе одевания и сроках инспекционного контроля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912D77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Привязь оснащена регулировочными пряжками на каждой наплечной лямке.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912D77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5.11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Привязь оснащена регулировочными пряжками на каждой набедренной лямке.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912D77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5.12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Привязь оснащена регулировочной пряжкой на поясном ремне.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912D77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двух элементов крепления инструмента на наплечных лямках и не менее трех на поясном ремне.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912D77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5.14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На наплечных лямках вплетение нитей светоотражающих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0438B" w:rsidRPr="00471350" w:rsidTr="00475A77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38B" w:rsidRPr="00471350" w:rsidRDefault="00E7069B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5.15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38B" w:rsidRPr="00471350" w:rsidRDefault="0070438B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сумки для хранения и переноски</w:t>
            </w:r>
            <w:r w:rsidR="00475A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страховочной привязи с отделением для хранения эксплуатационной документации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38B" w:rsidRPr="00471350" w:rsidRDefault="00475A77" w:rsidP="00475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38B" w:rsidRPr="00471350" w:rsidRDefault="0070438B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52D0F" w:rsidRPr="00471350" w:rsidTr="00475A77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0F" w:rsidRPr="00471350" w:rsidRDefault="00E7069B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5.16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0F" w:rsidRPr="0024302B" w:rsidRDefault="00152D0F" w:rsidP="00152D0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4302B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 w:rsidR="0024302B">
              <w:rPr>
                <w:rFonts w:ascii="Times New Roman" w:hAnsi="Times New Roman" w:cs="Times New Roman"/>
                <w:sz w:val="20"/>
                <w:szCs w:val="20"/>
              </w:rPr>
              <w:t>бесконтактного</w:t>
            </w:r>
            <w:r w:rsidRPr="0024302B">
              <w:rPr>
                <w:rFonts w:ascii="Times New Roman" w:hAnsi="Times New Roman" w:cs="Times New Roman"/>
                <w:sz w:val="20"/>
                <w:szCs w:val="20"/>
              </w:rPr>
              <w:t xml:space="preserve"> идентификатор</w:t>
            </w:r>
            <w:r w:rsidR="0024302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4302B">
              <w:rPr>
                <w:rFonts w:ascii="Times New Roman" w:hAnsi="Times New Roman" w:cs="Times New Roman"/>
                <w:sz w:val="20"/>
                <w:szCs w:val="20"/>
              </w:rPr>
              <w:t xml:space="preserve"> запис</w:t>
            </w:r>
            <w:proofErr w:type="gramStart"/>
            <w:r w:rsidRPr="0024302B">
              <w:rPr>
                <w:rFonts w:ascii="Times New Roman" w:hAnsi="Times New Roman" w:cs="Times New Roman"/>
                <w:sz w:val="20"/>
                <w:szCs w:val="20"/>
              </w:rPr>
              <w:t>и о ее</w:t>
            </w:r>
            <w:proofErr w:type="gramEnd"/>
            <w:r w:rsidRPr="0024302B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в единой электр</w:t>
            </w:r>
            <w:r w:rsidR="00FF6216">
              <w:rPr>
                <w:rFonts w:ascii="Times New Roman" w:hAnsi="Times New Roman" w:cs="Times New Roman"/>
                <w:sz w:val="20"/>
                <w:szCs w:val="20"/>
              </w:rPr>
              <w:t>онной базе данных ПАО «</w:t>
            </w:r>
            <w:proofErr w:type="spellStart"/>
            <w:r w:rsidR="00FF6216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="00FF6216">
              <w:rPr>
                <w:rFonts w:ascii="Times New Roman" w:hAnsi="Times New Roman" w:cs="Times New Roman"/>
                <w:sz w:val="20"/>
                <w:szCs w:val="20"/>
              </w:rPr>
              <w:t>» вшитого в идентификационную бирку.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0F" w:rsidRPr="00471350" w:rsidRDefault="0024302B" w:rsidP="00475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0F" w:rsidRPr="00471350" w:rsidRDefault="00152D0F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D25A9" w:rsidRPr="00471350" w:rsidTr="00475A77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5A9" w:rsidRPr="00471350" w:rsidRDefault="00E7069B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5.17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5A9" w:rsidRPr="0024302B" w:rsidRDefault="0087033E" w:rsidP="008820F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 наплечных/н</w:t>
            </w:r>
            <w:r w:rsidR="008820F1">
              <w:rPr>
                <w:rFonts w:ascii="Times New Roman" w:hAnsi="Times New Roman" w:cs="Times New Roman"/>
                <w:sz w:val="20"/>
                <w:szCs w:val="20"/>
              </w:rPr>
              <w:t>абедренных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лямок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5A9" w:rsidRDefault="0087033E" w:rsidP="00475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Синий/серый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5A9" w:rsidRPr="00471350" w:rsidRDefault="002D25A9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76C0E" w:rsidRPr="00471350" w:rsidTr="00475A77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C0E" w:rsidRPr="00471350" w:rsidRDefault="00E7069B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5.18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C0E" w:rsidRPr="00D54D2C" w:rsidRDefault="00D54D2C" w:rsidP="00152D0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D54D2C">
              <w:rPr>
                <w:rFonts w:ascii="Times New Roman" w:hAnsi="Times New Roman" w:cs="Times New Roman"/>
                <w:sz w:val="20"/>
                <w:szCs w:val="20"/>
              </w:rPr>
              <w:t>Цвет привязи в</w:t>
            </w:r>
            <w:r w:rsidR="00424357">
              <w:rPr>
                <w:rFonts w:ascii="Times New Roman" w:hAnsi="Times New Roman" w:cs="Times New Roman"/>
                <w:sz w:val="20"/>
                <w:szCs w:val="20"/>
              </w:rPr>
              <w:t xml:space="preserve">ыполнен в </w:t>
            </w:r>
            <w:r w:rsidRPr="00D54D2C">
              <w:rPr>
                <w:rFonts w:ascii="Times New Roman" w:hAnsi="Times New Roman" w:cs="Times New Roman"/>
                <w:sz w:val="20"/>
                <w:szCs w:val="20"/>
              </w:rPr>
              <w:t xml:space="preserve"> корпоративных цветах заказчика с нанесением логотипа ПАО «</w:t>
            </w:r>
            <w:proofErr w:type="spellStart"/>
            <w:r w:rsidRPr="00D54D2C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D54D2C">
              <w:rPr>
                <w:rFonts w:ascii="Times New Roman" w:hAnsi="Times New Roman" w:cs="Times New Roman"/>
                <w:sz w:val="20"/>
                <w:szCs w:val="20"/>
              </w:rPr>
              <w:t xml:space="preserve"> Сибирь».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C0E" w:rsidRDefault="00D86327" w:rsidP="00475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92EFEE" wp14:editId="590B3BCD">
                  <wp:extent cx="643738" cy="204826"/>
                  <wp:effectExtent l="0" t="0" r="4445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206" cy="209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C0E" w:rsidRPr="00471350" w:rsidRDefault="00576C0E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E7069B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5.19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Соответствие требований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471350">
              <w:rPr>
                <w:rFonts w:ascii="Times New Roman" w:eastAsia="Times New Roman" w:hAnsi="Times New Roman" w:cs="Times New Roman"/>
                <w:sz w:val="18"/>
                <w:szCs w:val="20"/>
              </w:rPr>
              <w:t>ТР</w:t>
            </w:r>
            <w:proofErr w:type="gramEnd"/>
            <w:r w:rsidRPr="00471350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ТС 019/2011, ГОСТ Р ЕН 361-2008, ГОСТ Р ЕН 358-2008, EN 361, EN 358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trike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Верхнее рабочее значение рабочей температуры окружающего воздуха, °С.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Нижнее рабочее значение рабочей температуры окружающего воздуха, °С.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-50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влажность при температуре воздуха +25</w:t>
            </w:r>
            <w:proofErr w:type="gramStart"/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°С</w:t>
            </w:r>
            <w:proofErr w:type="gramEnd"/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Комплектность поставки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 упаковка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Инструкции по эксплуатации и периодической проверке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Требования по надежности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годности, лет, не менее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10 лет </w:t>
            </w:r>
            <w:proofErr w:type="gramStart"/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с даты производства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>Гарантийный срок,  лет, не менее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менее 4-х лет </w:t>
            </w:r>
            <w:proofErr w:type="gramStart"/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>с даты ввода</w:t>
            </w:r>
            <w:proofErr w:type="gramEnd"/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эксплуатацию.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Соответствие НТД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94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7F1119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  <w:r w:rsidR="00471350" w:rsidRPr="0047135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 Строп капроновый LAS102</w:t>
            </w: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Строп капроновый LAS102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Количество, шт. (</w:t>
            </w:r>
            <w:proofErr w:type="spellStart"/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компл</w:t>
            </w:r>
            <w:proofErr w:type="spellEnd"/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.)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Основные параметры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0"/>
                <w:shd w:val="clear" w:color="auto" w:fill="FFFFFF"/>
              </w:rPr>
            </w:pPr>
            <w:r w:rsidRPr="00471350">
              <w:rPr>
                <w:rFonts w:ascii="Times New Roman" w:eastAsia="Calibri" w:hAnsi="Times New Roman" w:cs="Times New Roman"/>
                <w:sz w:val="18"/>
                <w:szCs w:val="20"/>
                <w:shd w:val="clear" w:color="auto" w:fill="FFFFFF"/>
              </w:rPr>
              <w:t>Плетеный полиамидный шнур с индикатором изнашивания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Тип карабинов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AZ002, AZ022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стропа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12 мм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Длина стропа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2 м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B34E2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4E2" w:rsidRPr="00471350" w:rsidRDefault="00F42476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4E2" w:rsidRPr="00471350" w:rsidRDefault="00AB34E2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>Статическая прочность стропа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4E2" w:rsidRPr="00471350" w:rsidRDefault="00AB34E2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15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кН.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4E2" w:rsidRPr="00471350" w:rsidRDefault="00AB34E2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B34E2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4E2" w:rsidRPr="00471350" w:rsidRDefault="00F42476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</w:t>
            </w:r>
            <w:bookmarkStart w:id="0" w:name="_GoBack"/>
            <w:bookmarkEnd w:id="0"/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4E2" w:rsidRPr="00471350" w:rsidRDefault="00AB34E2" w:rsidP="004713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Вес стропа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4E2" w:rsidRDefault="00AB34E2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0,7 кг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4E2" w:rsidRPr="00471350" w:rsidRDefault="00AB34E2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Требования к конструкции, изготовлению и материалам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требованием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proofErr w:type="gramEnd"/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ЕН 358-2008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94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7F1119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  <w:r w:rsidR="00471350" w:rsidRPr="0047135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 Строп регулируемый ST2000</w:t>
            </w: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>Строп регулируемый ST2000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Количество, шт. (</w:t>
            </w:r>
            <w:proofErr w:type="spellStart"/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компл</w:t>
            </w:r>
            <w:proofErr w:type="spellEnd"/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.)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Основные параметры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стропа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Полиамидный шнур, диаметром 1</w:t>
            </w:r>
            <w:r w:rsidR="00A8614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Длинна стропа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2м.</w:t>
            </w:r>
          </w:p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>Статическая прочность стропа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2D737E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15</w:t>
            </w:r>
            <w:r w:rsidR="00471350"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кН.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Вес стропа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0,7 кг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Требования к конструкции, изготовлению и материалам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>На одном  конце стропа установлен карабин AZ002, на другом конце устройства регулировки с карабином AZ011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Шнур оснащен индикатором изнашивания – специальные цветные нити в плетении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На стропе установлен специальный чехол для защиты от истирания (длина чехла – 50 см).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471350">
              <w:rPr>
                <w:rFonts w:ascii="Times New Roman" w:eastAsia="Times New Roman" w:hAnsi="Times New Roman" w:cs="Times New Roman"/>
                <w:sz w:val="18"/>
                <w:szCs w:val="20"/>
              </w:rPr>
              <w:t>ТР</w:t>
            </w:r>
            <w:proofErr w:type="gramEnd"/>
            <w:r w:rsidRPr="00471350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ТС 019/2011, ГОСТ Р ЕН 358-2008, ГОСТ Р ЕН 362-2008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trike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Верхнее рабочее значение рабочей температуры окружающего воздуха, °С.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+50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Нижнее рабочее значение рабочей температуры окружающего воздуха, °С.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-50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влажность при температуре воздуха +25</w:t>
            </w:r>
            <w:proofErr w:type="gramStart"/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°С</w:t>
            </w:r>
            <w:proofErr w:type="gramEnd"/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Комплектность поставки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 упаковка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Инструкции по эксплуатации и периодической проверке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Требования по надежности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годности, лет, не менее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10 лет </w:t>
            </w:r>
            <w:proofErr w:type="gramStart"/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</w:rPr>
              <w:t>с даты производства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>Гарантийный срок,  лет, не менее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менее 4-х лет </w:t>
            </w:r>
            <w:proofErr w:type="gramStart"/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>с даты ввода</w:t>
            </w:r>
            <w:proofErr w:type="gramEnd"/>
            <w:r w:rsidRPr="00471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эксплуатацию.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71350" w:rsidRPr="00471350" w:rsidTr="00471350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4"/>
              </w:rPr>
              <w:t>9.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47135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Соответствие НТД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471350" w:rsidRPr="00471350" w:rsidRDefault="00471350" w:rsidP="00471350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471350" w:rsidRPr="00471350" w:rsidRDefault="00471350" w:rsidP="004713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471350">
        <w:rPr>
          <w:rFonts w:ascii="Times New Roman" w:eastAsia="Times New Roman" w:hAnsi="Times New Roman" w:cs="Times New Roman"/>
          <w:b/>
          <w:i/>
          <w:u w:val="single"/>
        </w:rPr>
        <w:t>Заполняется участником:</w:t>
      </w:r>
    </w:p>
    <w:p w:rsidR="00471350" w:rsidRPr="00471350" w:rsidRDefault="00471350" w:rsidP="004713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</w:rPr>
      </w:pPr>
    </w:p>
    <w:p w:rsidR="00471350" w:rsidRPr="00471350" w:rsidRDefault="00471350" w:rsidP="004713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471350">
        <w:rPr>
          <w:rFonts w:ascii="Times New Roman" w:eastAsia="Times New Roman" w:hAnsi="Times New Roman" w:cs="Times New Roman"/>
          <w:b/>
          <w:i/>
        </w:rPr>
        <w:t xml:space="preserve">Полное соответствие установленным требованиям технического задания подтверждаю </w:t>
      </w:r>
    </w:p>
    <w:p w:rsidR="00471350" w:rsidRPr="00471350" w:rsidRDefault="00471350" w:rsidP="0047135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471350">
        <w:rPr>
          <w:rFonts w:ascii="Times New Roman" w:eastAsia="Times New Roman" w:hAnsi="Times New Roman" w:cs="Times New Roman"/>
          <w:i/>
        </w:rPr>
        <w:t>(при наличии несоответствий зачеркнуть)</w:t>
      </w:r>
    </w:p>
    <w:p w:rsidR="00471350" w:rsidRPr="00471350" w:rsidRDefault="00471350" w:rsidP="0047135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471350" w:rsidRPr="00471350" w:rsidRDefault="00471350" w:rsidP="0047135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71350" w:rsidRPr="00471350" w:rsidRDefault="00471350" w:rsidP="00471350">
      <w:pPr>
        <w:spacing w:after="0" w:line="240" w:lineRule="auto"/>
        <w:jc w:val="both"/>
        <w:rPr>
          <w:rFonts w:ascii="Times New Roman CYR" w:eastAsia="Calibri" w:hAnsi="Times New Roman CYR" w:cs="Times New Roman CYR"/>
          <w:b/>
          <w:bCs/>
          <w:sz w:val="26"/>
          <w:szCs w:val="26"/>
        </w:rPr>
      </w:pPr>
      <w:r w:rsidRPr="00471350">
        <w:rPr>
          <w:rFonts w:ascii="Times New Roman" w:eastAsia="Times New Roman" w:hAnsi="Times New Roman" w:cs="Times New Roman"/>
        </w:rPr>
        <w:t>Должность</w:t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  <w:t>МП, Подпись</w:t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  <w:t>/</w:t>
      </w:r>
      <w:proofErr w:type="spellStart"/>
      <w:r w:rsidRPr="00471350">
        <w:rPr>
          <w:rFonts w:ascii="Times New Roman" w:eastAsia="Times New Roman" w:hAnsi="Times New Roman" w:cs="Times New Roman"/>
        </w:rPr>
        <w:t>И.О.Фамилия</w:t>
      </w:r>
      <w:proofErr w:type="spellEnd"/>
      <w:r w:rsidRPr="00471350">
        <w:rPr>
          <w:rFonts w:ascii="Times New Roman" w:eastAsia="Times New Roman" w:hAnsi="Times New Roman" w:cs="Times New Roman"/>
        </w:rPr>
        <w:t>/</w:t>
      </w:r>
    </w:p>
    <w:p w:rsidR="00FA5813" w:rsidRDefault="00FA5813"/>
    <w:sectPr w:rsidR="00FA5813" w:rsidSect="006F2C1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A09FF"/>
    <w:multiLevelType w:val="hybridMultilevel"/>
    <w:tmpl w:val="32D6A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124D0"/>
    <w:multiLevelType w:val="hybridMultilevel"/>
    <w:tmpl w:val="4FAA7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30E2B"/>
    <w:multiLevelType w:val="hybridMultilevel"/>
    <w:tmpl w:val="1A58F70A"/>
    <w:lvl w:ilvl="0" w:tplc="41BE969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E4444"/>
    <w:multiLevelType w:val="hybridMultilevel"/>
    <w:tmpl w:val="8C1EC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013"/>
    <w:rsid w:val="0002714B"/>
    <w:rsid w:val="000945B7"/>
    <w:rsid w:val="000C547D"/>
    <w:rsid w:val="00152D0F"/>
    <w:rsid w:val="0016235A"/>
    <w:rsid w:val="00186A5A"/>
    <w:rsid w:val="0024302B"/>
    <w:rsid w:val="00264009"/>
    <w:rsid w:val="002D25A9"/>
    <w:rsid w:val="002D737E"/>
    <w:rsid w:val="00306E5E"/>
    <w:rsid w:val="00380C11"/>
    <w:rsid w:val="00423DB7"/>
    <w:rsid w:val="00424357"/>
    <w:rsid w:val="00446EC1"/>
    <w:rsid w:val="00454839"/>
    <w:rsid w:val="00471350"/>
    <w:rsid w:val="00475A77"/>
    <w:rsid w:val="00490B4B"/>
    <w:rsid w:val="004A5D9B"/>
    <w:rsid w:val="00535C89"/>
    <w:rsid w:val="00576C0E"/>
    <w:rsid w:val="005D5468"/>
    <w:rsid w:val="00624DF4"/>
    <w:rsid w:val="00663797"/>
    <w:rsid w:val="006F2C1A"/>
    <w:rsid w:val="0070438B"/>
    <w:rsid w:val="00735F41"/>
    <w:rsid w:val="007433A2"/>
    <w:rsid w:val="007701F6"/>
    <w:rsid w:val="007F1119"/>
    <w:rsid w:val="00811013"/>
    <w:rsid w:val="00831092"/>
    <w:rsid w:val="00834FE9"/>
    <w:rsid w:val="0087033E"/>
    <w:rsid w:val="008820F1"/>
    <w:rsid w:val="008E1626"/>
    <w:rsid w:val="00912D77"/>
    <w:rsid w:val="009C5B35"/>
    <w:rsid w:val="00A86141"/>
    <w:rsid w:val="00A958E0"/>
    <w:rsid w:val="00AA6BF6"/>
    <w:rsid w:val="00AB34E2"/>
    <w:rsid w:val="00AC39CA"/>
    <w:rsid w:val="00AE6DEF"/>
    <w:rsid w:val="00AF0A81"/>
    <w:rsid w:val="00B045A9"/>
    <w:rsid w:val="00B466A0"/>
    <w:rsid w:val="00C54FCB"/>
    <w:rsid w:val="00D54D2C"/>
    <w:rsid w:val="00D86327"/>
    <w:rsid w:val="00E452C8"/>
    <w:rsid w:val="00E7069B"/>
    <w:rsid w:val="00E733BB"/>
    <w:rsid w:val="00E86582"/>
    <w:rsid w:val="00F42476"/>
    <w:rsid w:val="00F65434"/>
    <w:rsid w:val="00F910D5"/>
    <w:rsid w:val="00FA5813"/>
    <w:rsid w:val="00FB640C"/>
    <w:rsid w:val="00FE57B9"/>
    <w:rsid w:val="00FF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71350"/>
  </w:style>
  <w:style w:type="paragraph" w:styleId="a3">
    <w:name w:val="List Paragraph"/>
    <w:basedOn w:val="a"/>
    <w:uiPriority w:val="34"/>
    <w:qFormat/>
    <w:rsid w:val="0047135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propertyname">
    <w:name w:val="property_name"/>
    <w:basedOn w:val="a0"/>
    <w:rsid w:val="00471350"/>
  </w:style>
  <w:style w:type="character" w:customStyle="1" w:styleId="n-product-specname-inner">
    <w:name w:val="n-product-spec__name-inner"/>
    <w:basedOn w:val="a0"/>
    <w:rsid w:val="00471350"/>
  </w:style>
  <w:style w:type="character" w:styleId="a4">
    <w:name w:val="Strong"/>
    <w:basedOn w:val="a0"/>
    <w:uiPriority w:val="22"/>
    <w:qFormat/>
    <w:rsid w:val="0047135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7135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350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152D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71350"/>
  </w:style>
  <w:style w:type="paragraph" w:styleId="a3">
    <w:name w:val="List Paragraph"/>
    <w:basedOn w:val="a"/>
    <w:uiPriority w:val="34"/>
    <w:qFormat/>
    <w:rsid w:val="0047135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propertyname">
    <w:name w:val="property_name"/>
    <w:basedOn w:val="a0"/>
    <w:rsid w:val="00471350"/>
  </w:style>
  <w:style w:type="character" w:customStyle="1" w:styleId="n-product-specname-inner">
    <w:name w:val="n-product-spec__name-inner"/>
    <w:basedOn w:val="a0"/>
    <w:rsid w:val="00471350"/>
  </w:style>
  <w:style w:type="character" w:styleId="a4">
    <w:name w:val="Strong"/>
    <w:basedOn w:val="a0"/>
    <w:uiPriority w:val="22"/>
    <w:qFormat/>
    <w:rsid w:val="0047135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7135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350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152D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Николаевич Кудрявцев</dc:creator>
  <cp:keywords/>
  <dc:description/>
  <cp:lastModifiedBy>Николай Николаевич Кудрявцев</cp:lastModifiedBy>
  <cp:revision>8</cp:revision>
  <dcterms:created xsi:type="dcterms:W3CDTF">2020-12-10T04:11:00Z</dcterms:created>
  <dcterms:modified xsi:type="dcterms:W3CDTF">2020-12-18T03:21:00Z</dcterms:modified>
</cp:coreProperties>
</file>