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F95C5E" w:rsidTr="00F95C5E">
        <w:tc>
          <w:tcPr>
            <w:tcW w:w="6487" w:type="dxa"/>
          </w:tcPr>
          <w:p w:rsidR="00F95C5E" w:rsidRDefault="00F95C5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F95C5E" w:rsidRDefault="00F95C5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F95C5E" w:rsidRDefault="00F95C5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 w:rsidR="00C01472">
              <w:rPr>
                <w:rFonts w:ascii="Times New Roman CYR" w:hAnsi="Times New Roman CYR" w:cs="Times New Roman CYR"/>
                <w:sz w:val="26"/>
                <w:szCs w:val="26"/>
              </w:rPr>
              <w:t>о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тдела</w:t>
            </w:r>
          </w:p>
          <w:p w:rsidR="00F95C5E" w:rsidRDefault="00F95C5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управления делами</w:t>
            </w:r>
          </w:p>
          <w:p w:rsidR="00F95C5E" w:rsidRDefault="00F95C5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____________ Яскина Л.И.</w:t>
            </w:r>
          </w:p>
          <w:p w:rsidR="00F95C5E" w:rsidRDefault="00F95C5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  <w:p w:rsidR="00F95C5E" w:rsidRDefault="00F95C5E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F95C5E" w:rsidRDefault="00F95C5E" w:rsidP="00F95C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F95C5E" w:rsidRDefault="00F95C5E" w:rsidP="00F95C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 проведение закупки на поставку канцелярских товаров</w:t>
      </w:r>
    </w:p>
    <w:p w:rsidR="00F95C5E" w:rsidRDefault="00F95C5E" w:rsidP="00F95C5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F95C5E" w:rsidRDefault="00F95C5E" w:rsidP="00F95C5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F95C5E" w:rsidRDefault="001311B4" w:rsidP="00F95C5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F95C5E">
        <w:rPr>
          <w:rFonts w:ascii="Times New Roman CYR" w:hAnsi="Times New Roman CYR" w:cs="Times New Roman CYR"/>
          <w:sz w:val="26"/>
          <w:szCs w:val="26"/>
        </w:rPr>
        <w:t>АО «Тываэнерго»</w:t>
      </w:r>
    </w:p>
    <w:p w:rsidR="00F95C5E" w:rsidRDefault="00F95C5E" w:rsidP="00F95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1.2 Предмет закупки: </w:t>
      </w:r>
      <w:r w:rsidR="004F6750">
        <w:rPr>
          <w:rFonts w:ascii="Times New Roman CYR" w:hAnsi="Times New Roman CYR" w:cs="Times New Roman CYR"/>
          <w:sz w:val="26"/>
          <w:szCs w:val="26"/>
        </w:rPr>
        <w:t>п</w:t>
      </w:r>
      <w:r w:rsidR="002310DB" w:rsidRPr="002310DB">
        <w:rPr>
          <w:rFonts w:ascii="Times New Roman CYR" w:hAnsi="Times New Roman CYR" w:cs="Times New Roman CYR"/>
          <w:sz w:val="26"/>
          <w:szCs w:val="26"/>
        </w:rPr>
        <w:t>оставка канцелярских товаров</w:t>
      </w:r>
    </w:p>
    <w:p w:rsidR="004F6750" w:rsidRDefault="004F6750" w:rsidP="00F95C5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F95C5E" w:rsidRDefault="00F95C5E" w:rsidP="00F95C5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канцелярских товаров.</w:t>
      </w:r>
    </w:p>
    <w:p w:rsidR="00F95C5E" w:rsidRDefault="00F95C5E" w:rsidP="00F95C5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2.1 Место поставки: Центральный с</w:t>
      </w:r>
      <w:r w:rsidR="00BD2B16">
        <w:rPr>
          <w:rFonts w:ascii="Times New Roman CYR" w:hAnsi="Times New Roman CYR" w:cs="Times New Roman CYR"/>
          <w:sz w:val="26"/>
          <w:szCs w:val="26"/>
        </w:rPr>
        <w:t xml:space="preserve">клад АО «Тываэнерго» 667004 г. </w:t>
      </w:r>
      <w:r>
        <w:rPr>
          <w:rFonts w:ascii="Times New Roman CYR" w:hAnsi="Times New Roman CYR" w:cs="Times New Roman CYR"/>
          <w:sz w:val="26"/>
          <w:szCs w:val="26"/>
        </w:rPr>
        <w:t>Кызыл ул. Колхозная,</w:t>
      </w:r>
      <w:r w:rsidR="00C01472">
        <w:rPr>
          <w:rFonts w:ascii="Times New Roman CYR" w:hAnsi="Times New Roman CYR" w:cs="Times New Roman CYR"/>
          <w:sz w:val="26"/>
          <w:szCs w:val="26"/>
        </w:rPr>
        <w:t xml:space="preserve"> д.</w:t>
      </w:r>
      <w:r>
        <w:rPr>
          <w:rFonts w:ascii="Times New Roman CYR" w:hAnsi="Times New Roman CYR" w:cs="Times New Roman CYR"/>
          <w:sz w:val="26"/>
          <w:szCs w:val="26"/>
        </w:rPr>
        <w:t>2.</w:t>
      </w:r>
    </w:p>
    <w:p w:rsidR="004F6750" w:rsidRDefault="004F6750" w:rsidP="004F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2.2 Поставка продукции осуществляется транспортным средством поставщика до склада заказчика.</w:t>
      </w:r>
    </w:p>
    <w:p w:rsidR="004F6750" w:rsidRPr="00B218EC" w:rsidRDefault="004F6750" w:rsidP="004F6750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Упаковка, маркировка,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изделия. </w:t>
      </w:r>
      <w:r w:rsidRPr="00A47974">
        <w:rPr>
          <w:rFonts w:ascii="Times New Roman CYR" w:hAnsi="Times New Roman CYR" w:cs="Times New Roman CYR"/>
          <w:sz w:val="26"/>
          <w:szCs w:val="26"/>
        </w:rPr>
        <w:t xml:space="preserve">Порядок отгрузки, специальные требования к таре и упаковке должны быть определены в договоре на поставку оборудования. </w:t>
      </w:r>
      <w:r w:rsidRPr="00B218EC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</w:p>
    <w:p w:rsidR="00387E65" w:rsidRPr="00387E65" w:rsidRDefault="004F6750" w:rsidP="00387E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18EC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2.3 </w:t>
      </w:r>
      <w:r w:rsidR="00387E65" w:rsidRPr="00387E65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Срок поставки: </w:t>
      </w:r>
      <w:r w:rsidR="00387E65" w:rsidRPr="00387E65">
        <w:rPr>
          <w:rFonts w:ascii="Times New Roman CYR" w:eastAsia="Times New Roman" w:hAnsi="Times New Roman CYR" w:cs="Times New Roman CYR"/>
          <w:sz w:val="26"/>
          <w:szCs w:val="26"/>
        </w:rPr>
        <w:t>с 10.01.2021 г.  в течение 30 календарных дней.</w:t>
      </w:r>
      <w:r w:rsidR="00387E65" w:rsidRPr="00387E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F6750" w:rsidRDefault="004F6750" w:rsidP="00387E65">
      <w:pPr>
        <w:shd w:val="clear" w:color="auto" w:fill="FFFFFF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88700C" w:rsidRPr="004F6750" w:rsidRDefault="00F95C5E" w:rsidP="004F675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</w:t>
      </w:r>
      <w:r w:rsidR="004F6750">
        <w:rPr>
          <w:rFonts w:ascii="Times New Roman CYR" w:hAnsi="Times New Roman CYR" w:cs="Times New Roman CYR"/>
          <w:b/>
          <w:bCs/>
          <w:sz w:val="26"/>
          <w:szCs w:val="26"/>
        </w:rPr>
        <w:t xml:space="preserve"> Цена, п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еречень и объемы поставки канцелярских товаров.</w:t>
      </w:r>
    </w:p>
    <w:p w:rsidR="004F6750" w:rsidRDefault="004F6750" w:rsidP="004F6750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3.1 </w:t>
      </w:r>
      <w:r w:rsidRPr="00A47974">
        <w:rPr>
          <w:rFonts w:ascii="Times New Roman CYR" w:hAnsi="Times New Roman CYR" w:cs="Times New Roman CYR"/>
          <w:bCs/>
          <w:sz w:val="26"/>
          <w:szCs w:val="26"/>
        </w:rPr>
        <w:t>Цена, перечень и объемы поставки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 указаны в приложении 1.</w:t>
      </w:r>
    </w:p>
    <w:p w:rsidR="004F6750" w:rsidRPr="00A47974" w:rsidRDefault="004F6750" w:rsidP="004F6750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 xml:space="preserve">3.2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Цена продукции включает в себя: все налоги, сборы, отчисления и другие платежи, включая таможенные платежи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сборы, расходы на транспортировку продукции до места поставки, стоимость тары и упаковки, гарантийные обязательства</w:t>
      </w:r>
      <w:r>
        <w:rPr>
          <w:rFonts w:ascii="Times New Roman CYR" w:eastAsia="Times New Roman" w:hAnsi="Times New Roman CYR" w:cs="Times New Roman CYR"/>
          <w:i/>
          <w:sz w:val="26"/>
          <w:szCs w:val="26"/>
          <w:lang w:eastAsia="ru-RU"/>
        </w:rPr>
        <w:t>.</w:t>
      </w:r>
    </w:p>
    <w:p w:rsidR="00F95C5E" w:rsidRDefault="00F95C5E" w:rsidP="0088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152B4" w:rsidRDefault="00B152B4" w:rsidP="00B152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 требования к поставляемой продукции.</w:t>
      </w:r>
    </w:p>
    <w:p w:rsidR="004F6750" w:rsidRDefault="004F6750" w:rsidP="004F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4.1</w:t>
      </w:r>
      <w:r w:rsidRPr="00A47974">
        <w:rPr>
          <w:rFonts w:ascii="Times New Roman CYR" w:hAnsi="Times New Roman CYR" w:cs="Times New Roman CYR"/>
          <w:sz w:val="26"/>
          <w:szCs w:val="26"/>
        </w:rPr>
        <w:t xml:space="preserve"> Поставляемая продукция должна быть изготовлена в год поставки или предшествующий ему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4F6750" w:rsidRPr="00A47974" w:rsidRDefault="004F6750" w:rsidP="004F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4.2 Продукция должна быть ранее не использованной.</w:t>
      </w:r>
    </w:p>
    <w:p w:rsidR="004F6750" w:rsidRPr="00A47974" w:rsidRDefault="004F6750" w:rsidP="004F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4.3</w:t>
      </w:r>
      <w:r w:rsidRPr="00A47974">
        <w:rPr>
          <w:rFonts w:ascii="Times New Roman CYR" w:hAnsi="Times New Roman CYR" w:cs="Times New Roman CYR"/>
          <w:sz w:val="26"/>
          <w:szCs w:val="26"/>
        </w:rPr>
        <w:t xml:space="preserve"> Продукция</w:t>
      </w:r>
      <w:r>
        <w:rPr>
          <w:rFonts w:ascii="Times New Roman CYR" w:hAnsi="Times New Roman CYR" w:cs="Times New Roman CYR"/>
          <w:sz w:val="26"/>
          <w:szCs w:val="26"/>
        </w:rPr>
        <w:t>, внесенная в Единый перечень продукции, подлежащей обязательной сертификации должна иметь сертификаты соответствия ГОСТ.</w:t>
      </w:r>
    </w:p>
    <w:p w:rsidR="004F6750" w:rsidRPr="00A47974" w:rsidRDefault="004F6750" w:rsidP="004F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4.4</w:t>
      </w:r>
      <w:r w:rsidRPr="00A47974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</w:rPr>
        <w:t>Продукция должна снабжаться идентифицирующей и информационной маркировкой, обеспечивающей потребителя полной информацией о продукции</w:t>
      </w:r>
      <w:r w:rsidRPr="0035573D">
        <w:rPr>
          <w:rFonts w:ascii="Times New Roman CYR" w:eastAsia="Times New Roman" w:hAnsi="Times New Roman CYR" w:cs="Times New Roman CYR"/>
          <w:sz w:val="26"/>
          <w:szCs w:val="26"/>
        </w:rPr>
        <w:t>:</w:t>
      </w:r>
      <w:r>
        <w:rPr>
          <w:rFonts w:ascii="Times New Roman CYR" w:eastAsia="Times New Roman" w:hAnsi="Times New Roman CYR" w:cs="Times New Roman CYR"/>
          <w:i/>
          <w:sz w:val="26"/>
          <w:szCs w:val="26"/>
        </w:rPr>
        <w:t xml:space="preserve"> </w:t>
      </w:r>
      <w:r w:rsidRPr="0035573D">
        <w:rPr>
          <w:rFonts w:ascii="Times New Roman CYR" w:eastAsia="Times New Roman" w:hAnsi="Times New Roman CYR" w:cs="Times New Roman CYR"/>
          <w:sz w:val="26"/>
          <w:szCs w:val="26"/>
        </w:rPr>
        <w:t>наименование изготовителя</w:t>
      </w:r>
      <w:r>
        <w:rPr>
          <w:rFonts w:ascii="Times New Roman CYR" w:eastAsia="Times New Roman" w:hAnsi="Times New Roman CYR" w:cs="Times New Roman CYR"/>
          <w:i/>
          <w:sz w:val="26"/>
          <w:szCs w:val="26"/>
        </w:rPr>
        <w:t xml:space="preserve">, </w:t>
      </w:r>
      <w:r w:rsidRPr="0035573D">
        <w:rPr>
          <w:rFonts w:ascii="Times New Roman CYR" w:eastAsia="Times New Roman" w:hAnsi="Times New Roman CYR" w:cs="Times New Roman CYR"/>
          <w:sz w:val="26"/>
          <w:szCs w:val="26"/>
        </w:rPr>
        <w:t>номер партии, дата изготовления, срок годнос</w:t>
      </w:r>
      <w:r>
        <w:rPr>
          <w:rFonts w:ascii="Times New Roman CYR" w:eastAsia="Times New Roman" w:hAnsi="Times New Roman CYR" w:cs="Times New Roman CYR"/>
          <w:sz w:val="26"/>
          <w:szCs w:val="26"/>
        </w:rPr>
        <w:t>ти, дата выпуска, состав и т.д.</w:t>
      </w:r>
    </w:p>
    <w:p w:rsidR="004F6750" w:rsidRPr="007A79A3" w:rsidRDefault="004F6750" w:rsidP="00D37E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C093E">
        <w:rPr>
          <w:rFonts w:ascii="Times New Roman CYR" w:eastAsia="Times New Roman" w:hAnsi="Times New Roman CYR" w:cs="Times New Roman CYR"/>
          <w:sz w:val="26"/>
          <w:szCs w:val="26"/>
        </w:rPr>
        <w:t>Маркировка должна располагаться на продукции или на ее упаковке, состоять из общепринятых знаков и символов, описательная часть выполняться на русском языке, иметь четкие обозначения и сохраняться на весь срок службы поставляемой продукции.</w:t>
      </w:r>
    </w:p>
    <w:p w:rsidR="004F6750" w:rsidRDefault="00FF7F61" w:rsidP="00FF7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FF7F61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lastRenderedPageBreak/>
        <w:t>5. Требования к объему документации, предоставляемой участником закупок для оценки предложения по лоту.</w:t>
      </w:r>
    </w:p>
    <w:p w:rsidR="004F6750" w:rsidRPr="008C093E" w:rsidRDefault="00FF7F61" w:rsidP="004F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F7F6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="004F6750" w:rsidRPr="008C093E">
        <w:rPr>
          <w:rFonts w:ascii="Times New Roman CYR" w:eastAsia="Times New Roman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="004F6750" w:rsidRPr="008C093E" w:rsidRDefault="004F6750" w:rsidP="004F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C093E">
        <w:rPr>
          <w:rFonts w:ascii="Times New Roman CYR" w:eastAsia="Times New Roman" w:hAnsi="Times New Roman CYR" w:cs="Times New Roman CYR"/>
          <w:sz w:val="26"/>
          <w:szCs w:val="26"/>
        </w:rPr>
        <w:t xml:space="preserve">5.1 Сертификаты согласно пунктам 4.3 настоящего ТЗ. </w:t>
      </w:r>
    </w:p>
    <w:p w:rsidR="004F6750" w:rsidRPr="008C093E" w:rsidRDefault="004F6750" w:rsidP="004F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C093E">
        <w:rPr>
          <w:rFonts w:ascii="Times New Roman CYR" w:eastAsia="Times New Roman" w:hAnsi="Times New Roman CYR" w:cs="Times New Roman CYR"/>
          <w:sz w:val="26"/>
          <w:szCs w:val="26"/>
        </w:rPr>
        <w:t>5.2</w:t>
      </w:r>
      <w:r w:rsidRPr="008C093E">
        <w:rPr>
          <w:rFonts w:ascii="Times New Roman CYR" w:eastAsia="Times New Roman" w:hAnsi="Times New Roman CYR" w:cs="Times New Roman CYR"/>
          <w:i/>
          <w:sz w:val="26"/>
          <w:szCs w:val="26"/>
        </w:rPr>
        <w:t xml:space="preserve"> </w:t>
      </w:r>
      <w:r w:rsidRPr="008C093E">
        <w:rPr>
          <w:rFonts w:ascii="Times New Roman CYR" w:eastAsia="Times New Roman" w:hAnsi="Times New Roman CYR" w:cs="Times New Roman CYR"/>
          <w:sz w:val="26"/>
          <w:szCs w:val="26"/>
        </w:rPr>
        <w:t xml:space="preserve">Документальное подтверждение производителем срока службы и гарантии. </w:t>
      </w:r>
    </w:p>
    <w:p w:rsidR="004F6750" w:rsidRPr="008C093E" w:rsidRDefault="004F6750" w:rsidP="004F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color w:val="000000"/>
          <w:sz w:val="26"/>
          <w:szCs w:val="26"/>
        </w:rPr>
      </w:pPr>
      <w:r w:rsidRPr="008C093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FF7F61" w:rsidRPr="00FF7F61" w:rsidRDefault="00FF7F61" w:rsidP="00FF7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B152B4" w:rsidRDefault="00B152B4" w:rsidP="00FF7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6. Гарантийные обязательства.</w:t>
      </w:r>
    </w:p>
    <w:p w:rsidR="004F6750" w:rsidRPr="00A47974" w:rsidRDefault="004F6750" w:rsidP="004F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A47974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поставляемых средствах, выявленные в течение гарантийного срока. </w:t>
      </w:r>
    </w:p>
    <w:p w:rsidR="004F6750" w:rsidRPr="007A79A3" w:rsidRDefault="004F6750" w:rsidP="00FF7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</w:p>
    <w:p w:rsidR="00B152B4" w:rsidRDefault="00B152B4" w:rsidP="00B152B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A79A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7. Правила приемки продукции.</w:t>
      </w:r>
    </w:p>
    <w:p w:rsidR="004F6750" w:rsidRPr="008C093E" w:rsidRDefault="004F6750" w:rsidP="004F6750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93E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Вся поставляемая продукция проходит входной контроль, осуществляемый представителями филиала АО «</w:t>
      </w:r>
      <w:proofErr w:type="spellStart"/>
      <w:r w:rsidRPr="008C093E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Тываэнерго</w:t>
      </w:r>
      <w:proofErr w:type="spellEnd"/>
      <w:r w:rsidRPr="008C093E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» при получении на склад.</w:t>
      </w:r>
    </w:p>
    <w:p w:rsidR="004F6750" w:rsidRPr="008C093E" w:rsidRDefault="004F6750" w:rsidP="004F67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93E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Приемка продукции по качеству производится в соответствии законодательством Российской Федерации (ст.513 ГК РФ) и условиям настоящего Договора.</w:t>
      </w:r>
    </w:p>
    <w:p w:rsidR="004F6750" w:rsidRPr="008C093E" w:rsidRDefault="004F6750" w:rsidP="004F67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93E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Приемка продукции по количеству производится в соответствии законодательством Российской Федерации (ст.513 ГК РФ) и условиям настоящего Договора.</w:t>
      </w:r>
    </w:p>
    <w:p w:rsidR="004F6750" w:rsidRPr="008C093E" w:rsidRDefault="004F6750" w:rsidP="004F67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93E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При приемке продукции осуществляется:</w:t>
      </w:r>
      <w:r w:rsidRPr="008C09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F6750" w:rsidRPr="008C093E" w:rsidRDefault="004F6750" w:rsidP="004F67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93E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– внешний осмотр тары и упаковки:</w:t>
      </w:r>
      <w:r w:rsidRPr="008C09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F6750" w:rsidRPr="008C093E" w:rsidRDefault="004F6750" w:rsidP="004F67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93E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– проверку соответствия количества отгруженных и поступивших поставочных мест;</w:t>
      </w:r>
      <w:r w:rsidRPr="008C09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F6750" w:rsidRDefault="004F6750" w:rsidP="004F67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93E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  <w:r w:rsidRPr="008C09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F6750" w:rsidRDefault="004F6750" w:rsidP="004F67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6750" w:rsidRDefault="004F6750" w:rsidP="004F67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93E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 w:rsidRPr="008C09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093E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 w:rsidRPr="008C09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04526" w:rsidRDefault="00E04526" w:rsidP="004F67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4526" w:rsidRDefault="00E04526" w:rsidP="004F67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4526" w:rsidRDefault="00E04526" w:rsidP="004F67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4526" w:rsidRPr="008C093E" w:rsidRDefault="00E04526" w:rsidP="004F67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4253"/>
        <w:gridCol w:w="1134"/>
        <w:gridCol w:w="2268"/>
      </w:tblGrid>
      <w:tr w:rsidR="004F6750" w:rsidRPr="008C093E" w:rsidTr="00FF1AE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093E"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093E"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093E"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093E"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093E"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4F6750" w:rsidRPr="008C093E" w:rsidTr="00FF1AE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093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093E">
              <w:rPr>
                <w:rFonts w:ascii="Times New Roman CYR" w:hAnsi="Times New Roman CYR" w:cs="Times New Roman CYR"/>
                <w:sz w:val="24"/>
                <w:szCs w:val="24"/>
              </w:rPr>
              <w:t>Начальник управления контроля плановых смет и цен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093E">
              <w:rPr>
                <w:rFonts w:ascii="Times New Roman CYR" w:hAnsi="Times New Roman CYR" w:cs="Times New Roman CYR"/>
                <w:sz w:val="24"/>
                <w:szCs w:val="24"/>
              </w:rPr>
              <w:t>Егоров Георгий Анатольевич</w:t>
            </w:r>
          </w:p>
        </w:tc>
      </w:tr>
      <w:tr w:rsidR="004F6750" w:rsidRPr="008C093E" w:rsidTr="00FF1AE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093E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093E">
              <w:rPr>
                <w:rFonts w:ascii="Times New Roman CYR" w:hAnsi="Times New Roman CYR" w:cs="Times New Roman CYR"/>
                <w:sz w:val="24"/>
                <w:szCs w:val="24"/>
              </w:rPr>
              <w:t>Начальник административно-ресурсного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093E">
              <w:rPr>
                <w:rFonts w:ascii="Times New Roman CYR" w:hAnsi="Times New Roman CYR" w:cs="Times New Roman CYR"/>
                <w:sz w:val="24"/>
                <w:szCs w:val="24"/>
              </w:rPr>
              <w:t>Герасимов Виталий Сергеевич</w:t>
            </w:r>
          </w:p>
        </w:tc>
      </w:tr>
      <w:tr w:rsidR="004F6750" w:rsidRPr="008C093E" w:rsidTr="00FF1AE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093E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750" w:rsidRPr="008C093E" w:rsidRDefault="004F6750" w:rsidP="00387E65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093E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r w:rsidR="00387E65">
              <w:rPr>
                <w:rFonts w:ascii="Times New Roman CYR" w:hAnsi="Times New Roman CYR" w:cs="Times New Roman CYR"/>
                <w:sz w:val="24"/>
                <w:szCs w:val="24"/>
              </w:rPr>
              <w:t xml:space="preserve">управления </w:t>
            </w:r>
            <w:r w:rsidRPr="008C093E">
              <w:rPr>
                <w:rFonts w:ascii="Times New Roman CYR" w:hAnsi="Times New Roman CYR" w:cs="Times New Roman CYR"/>
                <w:sz w:val="24"/>
                <w:szCs w:val="24"/>
              </w:rPr>
              <w:t>логистики и МТО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093E">
              <w:rPr>
                <w:rFonts w:ascii="Times New Roman CYR" w:hAnsi="Times New Roman CYR" w:cs="Times New Roman CYR"/>
                <w:sz w:val="24"/>
                <w:szCs w:val="24"/>
              </w:rPr>
              <w:t>Кузнецова Алена Юрьевна</w:t>
            </w:r>
          </w:p>
        </w:tc>
      </w:tr>
      <w:tr w:rsidR="004F6750" w:rsidRPr="008C093E" w:rsidTr="00FF1AE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093E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093E">
              <w:rPr>
                <w:rFonts w:ascii="Times New Roman CYR" w:hAnsi="Times New Roman CYR" w:cs="Times New Roman CYR"/>
                <w:sz w:val="24"/>
                <w:szCs w:val="24"/>
              </w:rPr>
              <w:t>Начальник ОУД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750" w:rsidRPr="008C093E" w:rsidRDefault="004F6750" w:rsidP="00FF1AE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093E">
              <w:rPr>
                <w:rFonts w:ascii="Times New Roman CYR" w:hAnsi="Times New Roman CYR" w:cs="Times New Roman CYR"/>
                <w:sz w:val="24"/>
                <w:szCs w:val="24"/>
              </w:rPr>
              <w:t>Яскина Людмила Ивановна</w:t>
            </w:r>
          </w:p>
        </w:tc>
      </w:tr>
    </w:tbl>
    <w:p w:rsidR="004F6750" w:rsidRPr="007A79A3" w:rsidRDefault="004F6750" w:rsidP="00B152B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673BBA" w:rsidRDefault="00673BBA"/>
    <w:sectPr w:rsidR="00673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63D37"/>
    <w:multiLevelType w:val="multilevel"/>
    <w:tmpl w:val="4B02F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C5E"/>
    <w:rsid w:val="0011294B"/>
    <w:rsid w:val="001216AE"/>
    <w:rsid w:val="001311B4"/>
    <w:rsid w:val="00156D33"/>
    <w:rsid w:val="001875E5"/>
    <w:rsid w:val="001E6AE9"/>
    <w:rsid w:val="00211FBA"/>
    <w:rsid w:val="002310DB"/>
    <w:rsid w:val="00275FE6"/>
    <w:rsid w:val="002B304D"/>
    <w:rsid w:val="002E25EC"/>
    <w:rsid w:val="00387E65"/>
    <w:rsid w:val="003D6D6A"/>
    <w:rsid w:val="00430974"/>
    <w:rsid w:val="004C4409"/>
    <w:rsid w:val="004F6750"/>
    <w:rsid w:val="005156D4"/>
    <w:rsid w:val="005278D0"/>
    <w:rsid w:val="00673BBA"/>
    <w:rsid w:val="006A3004"/>
    <w:rsid w:val="006B04FF"/>
    <w:rsid w:val="006B1CCE"/>
    <w:rsid w:val="00754F23"/>
    <w:rsid w:val="007D5B1E"/>
    <w:rsid w:val="0088700C"/>
    <w:rsid w:val="008E2F02"/>
    <w:rsid w:val="00912A22"/>
    <w:rsid w:val="00935735"/>
    <w:rsid w:val="009A4084"/>
    <w:rsid w:val="00B152B4"/>
    <w:rsid w:val="00BD2B16"/>
    <w:rsid w:val="00C01472"/>
    <w:rsid w:val="00C40B56"/>
    <w:rsid w:val="00CB53A9"/>
    <w:rsid w:val="00CD1C74"/>
    <w:rsid w:val="00D37EC4"/>
    <w:rsid w:val="00D96491"/>
    <w:rsid w:val="00E04526"/>
    <w:rsid w:val="00F65FB4"/>
    <w:rsid w:val="00F95C5E"/>
    <w:rsid w:val="00FD7765"/>
    <w:rsid w:val="00FF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um">
    <w:name w:val="num"/>
    <w:basedOn w:val="a0"/>
    <w:rsid w:val="00FD7765"/>
  </w:style>
  <w:style w:type="character" w:styleId="a3">
    <w:name w:val="Hyperlink"/>
    <w:basedOn w:val="a0"/>
    <w:uiPriority w:val="99"/>
    <w:semiHidden/>
    <w:unhideWhenUsed/>
    <w:rsid w:val="00FD7765"/>
    <w:rPr>
      <w:color w:val="0000FF"/>
      <w:u w:val="single"/>
    </w:rPr>
  </w:style>
  <w:style w:type="table" w:styleId="a4">
    <w:name w:val="Table Grid"/>
    <w:basedOn w:val="a1"/>
    <w:uiPriority w:val="59"/>
    <w:rsid w:val="002B3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um">
    <w:name w:val="num"/>
    <w:basedOn w:val="a0"/>
    <w:rsid w:val="00FD7765"/>
  </w:style>
  <w:style w:type="character" w:styleId="a3">
    <w:name w:val="Hyperlink"/>
    <w:basedOn w:val="a0"/>
    <w:uiPriority w:val="99"/>
    <w:semiHidden/>
    <w:unhideWhenUsed/>
    <w:rsid w:val="00FD7765"/>
    <w:rPr>
      <w:color w:val="0000FF"/>
      <w:u w:val="single"/>
    </w:rPr>
  </w:style>
  <w:style w:type="table" w:styleId="a4">
    <w:name w:val="Table Grid"/>
    <w:basedOn w:val="a1"/>
    <w:uiPriority w:val="59"/>
    <w:rsid w:val="002B3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Котова Ольга</dc:creator>
  <cp:lastModifiedBy>Федотова Юлия Александровна</cp:lastModifiedBy>
  <cp:revision>29</cp:revision>
  <dcterms:created xsi:type="dcterms:W3CDTF">2019-08-28T06:38:00Z</dcterms:created>
  <dcterms:modified xsi:type="dcterms:W3CDTF">2020-10-08T02:33:00Z</dcterms:modified>
</cp:coreProperties>
</file>