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535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535FCD" w:rsidRDefault="00535FCD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35FCD" w:rsidRDefault="00535FCD">
            <w:pPr>
              <w:pStyle w:val="EMPTYCELLSTYLE"/>
            </w:pPr>
          </w:p>
        </w:tc>
        <w:tc>
          <w:tcPr>
            <w:tcW w:w="200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35FCD" w:rsidRDefault="00535FCD">
            <w:pPr>
              <w:pStyle w:val="EMPTYCELLSTYLE"/>
            </w:pPr>
          </w:p>
        </w:tc>
        <w:tc>
          <w:tcPr>
            <w:tcW w:w="1380" w:type="dxa"/>
          </w:tcPr>
          <w:p w:rsidR="00535FCD" w:rsidRDefault="00535FCD">
            <w:pPr>
              <w:pStyle w:val="EMPTYCELLSTYLE"/>
            </w:pPr>
          </w:p>
        </w:tc>
        <w:tc>
          <w:tcPr>
            <w:tcW w:w="20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35FCD" w:rsidRDefault="00535FC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35FCD" w:rsidRDefault="00535FC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35FCD" w:rsidRDefault="00535FCD">
            <w:pPr>
              <w:pStyle w:val="EMPTYCELLSTYLE"/>
            </w:pPr>
          </w:p>
        </w:tc>
        <w:tc>
          <w:tcPr>
            <w:tcW w:w="20" w:type="dxa"/>
          </w:tcPr>
          <w:p w:rsidR="00535FCD" w:rsidRDefault="00535FCD">
            <w:pPr>
              <w:pStyle w:val="EMPTYCELLSTYLE"/>
            </w:pPr>
          </w:p>
        </w:tc>
      </w:tr>
      <w:tr w:rsidR="00535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5FCD" w:rsidRDefault="00AA4F02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35FCD" w:rsidRDefault="00535FC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35FCD" w:rsidRDefault="00535FC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35FCD" w:rsidRDefault="00535FCD">
            <w:pPr>
              <w:pStyle w:val="EMPTYCELLSTYLE"/>
            </w:pPr>
          </w:p>
        </w:tc>
        <w:tc>
          <w:tcPr>
            <w:tcW w:w="20" w:type="dxa"/>
          </w:tcPr>
          <w:p w:rsidR="00535FCD" w:rsidRDefault="00535FCD">
            <w:pPr>
              <w:pStyle w:val="EMPTYCELLSTYLE"/>
            </w:pPr>
          </w:p>
        </w:tc>
      </w:tr>
      <w:tr w:rsidR="00535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5FCD" w:rsidRDefault="00AA4F0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5FCD" w:rsidRDefault="00AA4F02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Гусев М.Н.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535FCD" w:rsidRDefault="00535FCD">
            <w:pPr>
              <w:pStyle w:val="EMPTYCELLSTYLE"/>
            </w:pPr>
          </w:p>
        </w:tc>
      </w:tr>
      <w:tr w:rsidR="00535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5FCD" w:rsidRDefault="00AA4F0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5FCD" w:rsidRDefault="00AA4F02">
            <w:pPr>
              <w:pStyle w:val="Default"/>
              <w:spacing w:before="40" w:after="40"/>
            </w:pPr>
            <w:r>
              <w:rPr>
                <w:sz w:val="18"/>
              </w:rPr>
              <w:t>27.06.2024</w:t>
            </w:r>
          </w:p>
        </w:tc>
        <w:tc>
          <w:tcPr>
            <w:tcW w:w="20" w:type="dxa"/>
          </w:tcPr>
          <w:p w:rsidR="00535FCD" w:rsidRDefault="00535FCD">
            <w:pPr>
              <w:pStyle w:val="EMPTYCELLSTYLE"/>
            </w:pPr>
          </w:p>
        </w:tc>
      </w:tr>
      <w:tr w:rsidR="00535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5FCD" w:rsidRDefault="00AA4F0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5FCD" w:rsidRDefault="00AA4F02">
            <w:pPr>
              <w:pStyle w:val="Default"/>
              <w:spacing w:before="40" w:after="40"/>
            </w:pPr>
            <w:r>
              <w:rPr>
                <w:sz w:val="18"/>
              </w:rPr>
              <w:t>28.06.2024</w:t>
            </w:r>
          </w:p>
        </w:tc>
        <w:tc>
          <w:tcPr>
            <w:tcW w:w="20" w:type="dxa"/>
          </w:tcPr>
          <w:p w:rsidR="00535FCD" w:rsidRDefault="00535FCD">
            <w:pPr>
              <w:pStyle w:val="EMPTYCELLSTYLE"/>
            </w:pPr>
          </w:p>
        </w:tc>
      </w:tr>
      <w:tr w:rsidR="00535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5FCD" w:rsidRDefault="00AA4F0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5FCD" w:rsidRDefault="00AA4F02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535FCD" w:rsidRDefault="00535FCD">
            <w:pPr>
              <w:pStyle w:val="EMPTYCELLSTYLE"/>
            </w:pPr>
          </w:p>
        </w:tc>
      </w:tr>
      <w:tr w:rsidR="00535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5FCD" w:rsidRDefault="00AA4F0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5FCD" w:rsidRDefault="00AA4F02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535FCD" w:rsidRDefault="00535FCD">
            <w:pPr>
              <w:pStyle w:val="EMPTYCELLSTYLE"/>
            </w:pPr>
          </w:p>
        </w:tc>
      </w:tr>
      <w:tr w:rsidR="00535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5FCD" w:rsidRDefault="00AA4F0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5FCD" w:rsidRDefault="00AA4F0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35FCD" w:rsidRDefault="00535FCD">
            <w:pPr>
              <w:pStyle w:val="EMPTYCELLSTYLE"/>
            </w:pPr>
          </w:p>
        </w:tc>
      </w:tr>
      <w:tr w:rsidR="00535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5FCD" w:rsidRDefault="00AA4F0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5FCD" w:rsidRDefault="00AA4F0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35FCD" w:rsidRDefault="00535FCD">
            <w:pPr>
              <w:pStyle w:val="EMPTYCELLSTYLE"/>
            </w:pPr>
          </w:p>
        </w:tc>
      </w:tr>
      <w:tr w:rsidR="00535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5FCD" w:rsidRDefault="00AA4F0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5FCD" w:rsidRDefault="00AA4F02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535FCD" w:rsidRDefault="00535FCD">
            <w:pPr>
              <w:pStyle w:val="EMPTYCELLSTYLE"/>
            </w:pPr>
          </w:p>
        </w:tc>
      </w:tr>
      <w:tr w:rsidR="00535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5FCD" w:rsidRDefault="00AA4F0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5FCD" w:rsidRDefault="00AA4F0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35FCD" w:rsidRDefault="00535FCD">
            <w:pPr>
              <w:pStyle w:val="EMPTYCELLSTYLE"/>
            </w:pPr>
          </w:p>
        </w:tc>
      </w:tr>
      <w:tr w:rsidR="00535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5FCD" w:rsidRDefault="00AA4F0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5FCD" w:rsidRDefault="00AA4F02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535FCD" w:rsidRDefault="00535FCD">
            <w:pPr>
              <w:pStyle w:val="EMPTYCELLSTYLE"/>
            </w:pPr>
          </w:p>
        </w:tc>
      </w:tr>
      <w:tr w:rsidR="00535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5FCD" w:rsidRDefault="00AA4F0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5FCD" w:rsidRDefault="00AA4F02">
            <w:pPr>
              <w:pStyle w:val="Default"/>
              <w:spacing w:before="40" w:after="40"/>
            </w:pPr>
            <w:r>
              <w:rPr>
                <w:sz w:val="18"/>
              </w:rPr>
              <w:t>00000032025zn9nf</w:t>
            </w:r>
          </w:p>
        </w:tc>
        <w:tc>
          <w:tcPr>
            <w:tcW w:w="20" w:type="dxa"/>
          </w:tcPr>
          <w:p w:rsidR="00535FCD" w:rsidRDefault="00535FCD">
            <w:pPr>
              <w:pStyle w:val="EMPTYCELLSTYLE"/>
            </w:pPr>
          </w:p>
        </w:tc>
      </w:tr>
      <w:tr w:rsidR="00535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400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35FCD" w:rsidRDefault="00535FCD">
            <w:pPr>
              <w:pStyle w:val="EMPTYCELLSTYLE"/>
            </w:pPr>
          </w:p>
        </w:tc>
        <w:tc>
          <w:tcPr>
            <w:tcW w:w="200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35FCD" w:rsidRDefault="00535FCD">
            <w:pPr>
              <w:pStyle w:val="EMPTYCELLSTYLE"/>
            </w:pPr>
          </w:p>
        </w:tc>
        <w:tc>
          <w:tcPr>
            <w:tcW w:w="1380" w:type="dxa"/>
          </w:tcPr>
          <w:p w:rsidR="00535FCD" w:rsidRDefault="00535FCD">
            <w:pPr>
              <w:pStyle w:val="EMPTYCELLSTYLE"/>
            </w:pPr>
          </w:p>
        </w:tc>
        <w:tc>
          <w:tcPr>
            <w:tcW w:w="20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35FCD" w:rsidRDefault="00535FC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35FCD" w:rsidRDefault="00535FC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35FCD" w:rsidRDefault="00535FCD">
            <w:pPr>
              <w:pStyle w:val="EMPTYCELLSTYLE"/>
            </w:pPr>
          </w:p>
        </w:tc>
        <w:tc>
          <w:tcPr>
            <w:tcW w:w="20" w:type="dxa"/>
          </w:tcPr>
          <w:p w:rsidR="00535FCD" w:rsidRDefault="00535FCD">
            <w:pPr>
              <w:pStyle w:val="EMPTYCELLSTYLE"/>
            </w:pPr>
          </w:p>
        </w:tc>
      </w:tr>
      <w:tr w:rsidR="00535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5FCD" w:rsidRDefault="00AA4F02">
            <w:pPr>
              <w:pStyle w:val="Default"/>
            </w:pPr>
            <w:r>
              <w:rPr>
                <w:sz w:val="18"/>
              </w:rPr>
              <w:t>Резолюция выдана к документу №1.9/208-прот-пдкк от 27.06.2024</w:t>
            </w:r>
          </w:p>
        </w:tc>
        <w:tc>
          <w:tcPr>
            <w:tcW w:w="20" w:type="dxa"/>
          </w:tcPr>
          <w:p w:rsidR="00535FCD" w:rsidRDefault="00535FCD">
            <w:pPr>
              <w:pStyle w:val="EMPTYCELLSTYLE"/>
            </w:pPr>
          </w:p>
        </w:tc>
      </w:tr>
      <w:tr w:rsidR="00535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5FCD" w:rsidRDefault="00AA4F0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5FCD" w:rsidRDefault="00AA4F02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535FCD" w:rsidRDefault="00535FCD">
            <w:pPr>
              <w:pStyle w:val="EMPTYCELLSTYLE"/>
            </w:pPr>
          </w:p>
        </w:tc>
      </w:tr>
      <w:tr w:rsidR="00535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5FCD" w:rsidRDefault="00AA4F0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5FCD" w:rsidRDefault="00AA4F02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Обслуживание кондиционеров (ОУД)</w:t>
            </w:r>
          </w:p>
        </w:tc>
        <w:tc>
          <w:tcPr>
            <w:tcW w:w="20" w:type="dxa"/>
          </w:tcPr>
          <w:p w:rsidR="00535FCD" w:rsidRDefault="00535FCD">
            <w:pPr>
              <w:pStyle w:val="EMPTYCELLSTYLE"/>
            </w:pPr>
          </w:p>
        </w:tc>
      </w:tr>
      <w:tr w:rsidR="00535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400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35FCD" w:rsidRDefault="00535FCD">
            <w:pPr>
              <w:pStyle w:val="EMPTYCELLSTYLE"/>
            </w:pPr>
          </w:p>
        </w:tc>
        <w:tc>
          <w:tcPr>
            <w:tcW w:w="200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35FCD" w:rsidRDefault="00535FCD">
            <w:pPr>
              <w:pStyle w:val="EMPTYCELLSTYLE"/>
            </w:pPr>
          </w:p>
        </w:tc>
        <w:tc>
          <w:tcPr>
            <w:tcW w:w="1380" w:type="dxa"/>
          </w:tcPr>
          <w:p w:rsidR="00535FCD" w:rsidRDefault="00535FCD">
            <w:pPr>
              <w:pStyle w:val="EMPTYCELLSTYLE"/>
            </w:pPr>
          </w:p>
        </w:tc>
        <w:tc>
          <w:tcPr>
            <w:tcW w:w="20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35FCD" w:rsidRDefault="00535FC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35FCD" w:rsidRDefault="00535FC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35FCD" w:rsidRDefault="00535FCD">
            <w:pPr>
              <w:pStyle w:val="EMPTYCELLSTYLE"/>
            </w:pPr>
          </w:p>
        </w:tc>
        <w:tc>
          <w:tcPr>
            <w:tcW w:w="20" w:type="dxa"/>
          </w:tcPr>
          <w:p w:rsidR="00535FCD" w:rsidRDefault="00535FCD">
            <w:pPr>
              <w:pStyle w:val="EMPTYCELLSTYLE"/>
            </w:pPr>
          </w:p>
        </w:tc>
      </w:tr>
      <w:tr w:rsidR="00535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535FCD" w:rsidRDefault="00535FCD">
            <w:pPr>
              <w:pStyle w:val="EMPTYCELLSTYLE"/>
            </w:pPr>
          </w:p>
        </w:tc>
      </w:tr>
      <w:tr w:rsidR="00535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535FCD" w:rsidRDefault="00535FCD">
            <w:pPr>
              <w:pStyle w:val="EMPTYCELLSTYLE"/>
            </w:pPr>
          </w:p>
        </w:tc>
      </w:tr>
      <w:tr w:rsidR="00535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35FCD" w:rsidRDefault="00535FCD">
            <w:pPr>
              <w:pStyle w:val="EMPTYCELLSTYLE"/>
            </w:pPr>
          </w:p>
        </w:tc>
      </w:tr>
      <w:tr w:rsidR="00535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535FC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535FC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535FC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535FC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535FC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35FCD" w:rsidRDefault="00535FCD">
            <w:pPr>
              <w:pStyle w:val="EMPTYCELLSTYLE"/>
            </w:pPr>
          </w:p>
        </w:tc>
      </w:tr>
      <w:tr w:rsidR="00535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Content"/>
              <w:ind w:left="20"/>
            </w:pPr>
            <w:r>
              <w:t>27.06.2024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5FCD" w:rsidRDefault="00AA4F0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5FCD" w:rsidRDefault="00AA4F02">
            <w:pPr>
              <w:pStyle w:val="ColumnContent"/>
              <w:ind w:left="20"/>
            </w:pPr>
            <w:r>
              <w:t>28.06.2024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5FCD" w:rsidRDefault="00AA4F02">
            <w:pPr>
              <w:pStyle w:val="ColumnContent"/>
              <w:ind w:left="20"/>
            </w:pPr>
            <w:r>
              <w:t>28.06.2024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5FCD" w:rsidRDefault="00AA4F02">
            <w:pPr>
              <w:pStyle w:val="ColumnContent"/>
              <w:ind w:left="20"/>
            </w:pPr>
            <w:r>
              <w:t>27.06.2024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5FCD" w:rsidRDefault="00AA4F0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Content"/>
              <w:ind w:left="20"/>
            </w:pPr>
            <w:r>
              <w:t>В очередном отпуске</w:t>
            </w:r>
          </w:p>
        </w:tc>
        <w:tc>
          <w:tcPr>
            <w:tcW w:w="20" w:type="dxa"/>
          </w:tcPr>
          <w:p w:rsidR="00535FCD" w:rsidRDefault="00535FCD">
            <w:pPr>
              <w:pStyle w:val="EMPTYCELLSTYLE"/>
            </w:pPr>
          </w:p>
        </w:tc>
      </w:tr>
      <w:tr w:rsidR="00535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535FCD" w:rsidRDefault="00535FCD">
            <w:pPr>
              <w:pStyle w:val="EMPTYCELLSTYLE"/>
            </w:pPr>
          </w:p>
        </w:tc>
      </w:tr>
      <w:tr w:rsidR="00535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35FCD" w:rsidRDefault="00535FCD">
            <w:pPr>
              <w:pStyle w:val="EMPTYCELLSTYLE"/>
            </w:pPr>
          </w:p>
        </w:tc>
      </w:tr>
      <w:tr w:rsidR="00535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535FC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535FC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535FC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535FC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535FC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35FCD" w:rsidRDefault="00535FCD">
            <w:pPr>
              <w:pStyle w:val="EMPTYCELLSTYLE"/>
            </w:pPr>
          </w:p>
        </w:tc>
      </w:tr>
      <w:tr w:rsidR="00535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Content"/>
              <w:ind w:left="20"/>
            </w:pPr>
            <w:r>
              <w:t>27.06.2024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5FCD" w:rsidRDefault="00AA4F0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5FCD" w:rsidRDefault="00AA4F02">
            <w:pPr>
              <w:pStyle w:val="ColumnContent"/>
              <w:ind w:left="20"/>
            </w:pPr>
            <w:r>
              <w:t>28.06.2024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5FCD" w:rsidRDefault="00AA4F02">
            <w:pPr>
              <w:pStyle w:val="ColumnContent"/>
              <w:ind w:left="20"/>
            </w:pPr>
            <w:r>
              <w:t>28.06.2024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5FCD" w:rsidRDefault="00AA4F02">
            <w:pPr>
              <w:pStyle w:val="ColumnContent"/>
              <w:ind w:left="20"/>
            </w:pPr>
            <w:r>
              <w:t>28.06.2024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5FCD" w:rsidRDefault="00AA4F0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535FCD" w:rsidRDefault="00535FCD">
            <w:pPr>
              <w:pStyle w:val="EMPTYCELLSTYLE"/>
            </w:pPr>
          </w:p>
        </w:tc>
      </w:tr>
      <w:tr w:rsidR="00535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535FCD" w:rsidRDefault="00535FCD">
            <w:pPr>
              <w:pStyle w:val="EMPTYCELLSTYLE"/>
            </w:pPr>
          </w:p>
        </w:tc>
      </w:tr>
      <w:tr w:rsidR="00535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35FCD" w:rsidRDefault="00535FCD">
            <w:pPr>
              <w:pStyle w:val="EMPTYCELLSTYLE"/>
            </w:pPr>
          </w:p>
        </w:tc>
      </w:tr>
      <w:tr w:rsidR="00535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535FC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535FC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535FC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535FC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535FC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35FCD" w:rsidRDefault="00535FCD">
            <w:pPr>
              <w:pStyle w:val="EMPTYCELLSTYLE"/>
            </w:pPr>
          </w:p>
        </w:tc>
      </w:tr>
      <w:tr w:rsidR="00535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Content"/>
              <w:ind w:left="20"/>
            </w:pPr>
            <w:r>
              <w:t>27.06.2024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5FCD" w:rsidRDefault="00AA4F0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5FCD" w:rsidRDefault="00AA4F02">
            <w:pPr>
              <w:pStyle w:val="ColumnContent"/>
              <w:ind w:left="20"/>
            </w:pPr>
            <w:r>
              <w:t>28.06.2024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5FCD" w:rsidRDefault="00AA4F02">
            <w:pPr>
              <w:pStyle w:val="ColumnContent"/>
              <w:ind w:left="20"/>
            </w:pPr>
            <w:r>
              <w:t>28.06.2024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5FCD" w:rsidRDefault="00AA4F02">
            <w:pPr>
              <w:pStyle w:val="ColumnContent"/>
              <w:ind w:left="20"/>
            </w:pPr>
            <w:r>
              <w:t>28.06.2024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5FCD" w:rsidRDefault="00AA4F0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35FCD" w:rsidRDefault="00535FCD">
            <w:pPr>
              <w:pStyle w:val="EMPTYCELLSTYLE"/>
            </w:pPr>
          </w:p>
        </w:tc>
      </w:tr>
      <w:tr w:rsidR="00535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535FCD" w:rsidRDefault="00535FCD">
            <w:pPr>
              <w:pStyle w:val="EMPTYCELLSTYLE"/>
            </w:pPr>
          </w:p>
        </w:tc>
      </w:tr>
      <w:tr w:rsidR="00535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35FCD" w:rsidRDefault="00535FCD">
            <w:pPr>
              <w:pStyle w:val="EMPTYCELLSTYLE"/>
            </w:pPr>
          </w:p>
        </w:tc>
      </w:tr>
      <w:tr w:rsidR="00535FC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535FC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535FC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535FC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535FC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535FC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35FCD" w:rsidRDefault="00535FCD">
            <w:pPr>
              <w:pStyle w:val="EMPTYCELLSTYLE"/>
            </w:pPr>
          </w:p>
        </w:tc>
      </w:tr>
      <w:tr w:rsidR="00535FC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35FCD" w:rsidRDefault="00535FCD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535FCD" w:rsidRDefault="00535FCD">
            <w:pPr>
              <w:pStyle w:val="EMPTYCELLSTYLE"/>
            </w:pPr>
          </w:p>
        </w:tc>
        <w:tc>
          <w:tcPr>
            <w:tcW w:w="400" w:type="dxa"/>
          </w:tcPr>
          <w:p w:rsidR="00535FCD" w:rsidRDefault="00535FCD">
            <w:pPr>
              <w:pStyle w:val="EMPTYCELLSTYLE"/>
            </w:pPr>
          </w:p>
        </w:tc>
        <w:tc>
          <w:tcPr>
            <w:tcW w:w="800" w:type="dxa"/>
          </w:tcPr>
          <w:p w:rsidR="00535FCD" w:rsidRDefault="00535FCD">
            <w:pPr>
              <w:pStyle w:val="EMPTYCELLSTYLE"/>
            </w:pPr>
          </w:p>
        </w:tc>
        <w:tc>
          <w:tcPr>
            <w:tcW w:w="200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080" w:type="dxa"/>
          </w:tcPr>
          <w:p w:rsidR="00535FCD" w:rsidRDefault="00535FCD">
            <w:pPr>
              <w:pStyle w:val="EMPTYCELLSTYLE"/>
            </w:pPr>
          </w:p>
        </w:tc>
        <w:tc>
          <w:tcPr>
            <w:tcW w:w="320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35FCD" w:rsidRDefault="00535FCD">
            <w:pPr>
              <w:pStyle w:val="EMPTYCELLSTYLE"/>
            </w:pPr>
          </w:p>
        </w:tc>
        <w:tc>
          <w:tcPr>
            <w:tcW w:w="200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100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00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000" w:type="dxa"/>
          </w:tcPr>
          <w:p w:rsidR="00535FCD" w:rsidRDefault="00535FCD">
            <w:pPr>
              <w:pStyle w:val="EMPTYCELLSTYLE"/>
            </w:pPr>
          </w:p>
        </w:tc>
        <w:tc>
          <w:tcPr>
            <w:tcW w:w="200" w:type="dxa"/>
          </w:tcPr>
          <w:p w:rsidR="00535FCD" w:rsidRDefault="00535FCD">
            <w:pPr>
              <w:pStyle w:val="EMPTYCELLSTYLE"/>
            </w:pPr>
          </w:p>
        </w:tc>
        <w:tc>
          <w:tcPr>
            <w:tcW w:w="900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980" w:type="dxa"/>
          </w:tcPr>
          <w:p w:rsidR="00535FCD" w:rsidRDefault="00535FCD">
            <w:pPr>
              <w:pStyle w:val="EMPTYCELLSTYLE"/>
            </w:pPr>
          </w:p>
        </w:tc>
        <w:tc>
          <w:tcPr>
            <w:tcW w:w="20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</w:tr>
      <w:tr w:rsidR="00535FC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Content"/>
              <w:ind w:left="20"/>
            </w:pPr>
            <w:r>
              <w:t>27.06.2024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Content"/>
              <w:ind w:left="20"/>
            </w:pPr>
            <w:r>
              <w:t>28.06.2024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Content"/>
              <w:ind w:left="20"/>
            </w:pPr>
            <w:r>
              <w:t>28.06.2024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Content"/>
              <w:ind w:left="20"/>
            </w:pPr>
            <w:r>
              <w:t>27.06.2024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</w:tr>
      <w:tr w:rsidR="00535FC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</w:tr>
      <w:tr w:rsidR="00535FC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</w:tr>
      <w:tr w:rsidR="00535FC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535FC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535FC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535FC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535FC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535FC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</w:tr>
      <w:tr w:rsidR="00535FC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Content"/>
              <w:ind w:left="20"/>
            </w:pPr>
            <w:r>
              <w:t>27.06.2024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5FCD" w:rsidRDefault="00AA4F0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5FCD" w:rsidRDefault="00AA4F02">
            <w:pPr>
              <w:pStyle w:val="ColumnContent"/>
              <w:ind w:left="20"/>
            </w:pPr>
            <w:r>
              <w:t>28.06.2024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5FCD" w:rsidRDefault="00AA4F02">
            <w:pPr>
              <w:pStyle w:val="ColumnContent"/>
              <w:ind w:left="20"/>
            </w:pPr>
            <w:r>
              <w:t>28.06.2024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5FCD" w:rsidRDefault="00AA4F02">
            <w:pPr>
              <w:pStyle w:val="ColumnContent"/>
              <w:ind w:left="20"/>
            </w:pPr>
            <w:r>
              <w:t>28.06.2024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5FCD" w:rsidRDefault="00AA4F0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</w:tr>
      <w:tr w:rsidR="00535FC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</w:tr>
      <w:tr w:rsidR="00535FC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</w:tr>
      <w:tr w:rsidR="00535FC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535FC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535FC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535FC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535FC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535FC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</w:tr>
      <w:tr w:rsidR="00535FC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Content"/>
              <w:ind w:left="20"/>
            </w:pPr>
            <w:r>
              <w:t>27.06.2024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5FCD" w:rsidRDefault="00AA4F0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5FCD" w:rsidRDefault="00AA4F02">
            <w:pPr>
              <w:pStyle w:val="ColumnContent"/>
              <w:ind w:left="20"/>
            </w:pPr>
            <w:r>
              <w:t>28.06.2024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5FCD" w:rsidRDefault="00AA4F02">
            <w:pPr>
              <w:pStyle w:val="ColumnContent"/>
              <w:ind w:left="20"/>
            </w:pPr>
            <w:r>
              <w:t>28.06.2024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5FCD" w:rsidRDefault="00AA4F02">
            <w:pPr>
              <w:pStyle w:val="ColumnContent"/>
              <w:ind w:left="20"/>
            </w:pPr>
            <w:r>
              <w:t>28.06.2024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5FCD" w:rsidRDefault="00AA4F0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</w:tr>
      <w:tr w:rsidR="00535FC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SecondTableTitle"/>
            </w:pPr>
            <w:r>
              <w:rPr>
                <w:sz w:val="24"/>
              </w:rPr>
              <w:t> Гусев М.Н., Начальник управления</w:t>
            </w:r>
          </w:p>
        </w:tc>
        <w:tc>
          <w:tcPr>
            <w:tcW w:w="20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</w:tr>
      <w:tr w:rsidR="00535FC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</w:tr>
      <w:tr w:rsidR="00535FC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535FC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535FC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535FC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535FC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535FC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</w:tr>
      <w:tr w:rsidR="00535FC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Content"/>
              <w:ind w:left="20"/>
            </w:pPr>
            <w:r>
              <w:t>27.06.2024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Content"/>
              <w:ind w:left="20"/>
            </w:pPr>
            <w:r>
              <w:t>28.06.2024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Content"/>
              <w:ind w:left="20"/>
            </w:pPr>
            <w:r>
              <w:t>28.06.2024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Content"/>
              <w:ind w:left="20"/>
            </w:pPr>
            <w:r>
              <w:t>28.06.2024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5FCD" w:rsidRDefault="00AA4F02">
            <w:pPr>
              <w:pStyle w:val="ColumnContent"/>
              <w:ind w:left="20"/>
            </w:pPr>
            <w:r>
              <w:t>Воздержался</w:t>
            </w:r>
          </w:p>
        </w:tc>
        <w:tc>
          <w:tcPr>
            <w:tcW w:w="20" w:type="dxa"/>
          </w:tcPr>
          <w:p w:rsidR="00535FCD" w:rsidRDefault="00535FCD">
            <w:pPr>
              <w:pStyle w:val="EMPTYCELLSTYLE"/>
            </w:pPr>
          </w:p>
        </w:tc>
        <w:tc>
          <w:tcPr>
            <w:tcW w:w="1" w:type="dxa"/>
          </w:tcPr>
          <w:p w:rsidR="00535FCD" w:rsidRDefault="00535FCD">
            <w:pPr>
              <w:pStyle w:val="EMPTYCELLSTYLE"/>
            </w:pPr>
          </w:p>
        </w:tc>
      </w:tr>
    </w:tbl>
    <w:p w:rsidR="00000000" w:rsidRDefault="00AA4F02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535FCD"/>
    <w:rsid w:val="00535FCD"/>
    <w:rsid w:val="00AA4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4492F5-FEFB-4D42-9AE5-276B27B5D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AA4F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4F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2024-06-28T04:57:00Z</cp:lastPrinted>
  <dcterms:created xsi:type="dcterms:W3CDTF">2024-06-28T04:56:00Z</dcterms:created>
  <dcterms:modified xsi:type="dcterms:W3CDTF">2024-06-28T04:57:00Z</dcterms:modified>
</cp:coreProperties>
</file>