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32D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32DAD" w:rsidRDefault="00732DA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32DAD" w:rsidRDefault="00732DAD">
            <w:pPr>
              <w:pStyle w:val="EMPTYCELLSTYLE"/>
            </w:pPr>
          </w:p>
        </w:tc>
        <w:tc>
          <w:tcPr>
            <w:tcW w:w="200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32DAD" w:rsidRDefault="00732DAD">
            <w:pPr>
              <w:pStyle w:val="EMPTYCELLSTYLE"/>
            </w:pPr>
          </w:p>
        </w:tc>
        <w:tc>
          <w:tcPr>
            <w:tcW w:w="1380" w:type="dxa"/>
          </w:tcPr>
          <w:p w:rsidR="00732DAD" w:rsidRDefault="00732DAD">
            <w:pPr>
              <w:pStyle w:val="EMPTYCELLSTYLE"/>
            </w:pP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32DAD" w:rsidRDefault="00732DA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32DAD" w:rsidRDefault="00732DA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32DAD" w:rsidRDefault="00732DAD">
            <w:pPr>
              <w:pStyle w:val="EMPTYCELLSTYLE"/>
            </w:pP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DAD" w:rsidRDefault="00BD779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32DAD" w:rsidRDefault="00732DA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32DAD" w:rsidRDefault="00732DA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32DAD" w:rsidRDefault="00732DAD">
            <w:pPr>
              <w:pStyle w:val="EMPTYCELLSTYLE"/>
            </w:pP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DAD" w:rsidRDefault="00BD779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DAD" w:rsidRDefault="00BD7794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DAD" w:rsidRDefault="00BD779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DAD" w:rsidRDefault="00BD7794">
            <w:pPr>
              <w:pStyle w:val="Default"/>
              <w:spacing w:before="40" w:after="40"/>
            </w:pPr>
            <w:r>
              <w:rPr>
                <w:sz w:val="18"/>
              </w:rPr>
              <w:t>11.07.2024 08:19</w:t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DAD" w:rsidRDefault="00BD779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DAD" w:rsidRDefault="00BD7794">
            <w:pPr>
              <w:pStyle w:val="Default"/>
              <w:spacing w:before="40" w:after="40"/>
            </w:pPr>
            <w:r>
              <w:rPr>
                <w:sz w:val="18"/>
              </w:rPr>
              <w:t>11.07.2024 18:00</w:t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DAD" w:rsidRDefault="00BD779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DAD" w:rsidRDefault="00BD7794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DAD" w:rsidRDefault="00BD779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DAD" w:rsidRDefault="00BD779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DAD" w:rsidRDefault="00BD779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DAD" w:rsidRDefault="00BD779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DAD" w:rsidRDefault="00BD779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DAD" w:rsidRDefault="00BD779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DAD" w:rsidRDefault="00BD779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DAD" w:rsidRDefault="00BD779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DAD" w:rsidRDefault="00BD779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DAD" w:rsidRDefault="00BD779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DAD" w:rsidRDefault="00BD779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DAD" w:rsidRDefault="00BD779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DAD" w:rsidRDefault="00BD779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DAD" w:rsidRDefault="00BD7794">
            <w:pPr>
              <w:pStyle w:val="Default"/>
              <w:spacing w:before="40" w:after="40"/>
            </w:pPr>
            <w:r>
              <w:rPr>
                <w:sz w:val="18"/>
              </w:rPr>
              <w:t>00000032026v5o4p</w:t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32DAD" w:rsidRDefault="00732DAD">
            <w:pPr>
              <w:pStyle w:val="EMPTYCELLSTYLE"/>
            </w:pPr>
          </w:p>
        </w:tc>
        <w:tc>
          <w:tcPr>
            <w:tcW w:w="200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32DAD" w:rsidRDefault="00732DAD">
            <w:pPr>
              <w:pStyle w:val="EMPTYCELLSTYLE"/>
            </w:pPr>
          </w:p>
        </w:tc>
        <w:tc>
          <w:tcPr>
            <w:tcW w:w="1380" w:type="dxa"/>
          </w:tcPr>
          <w:p w:rsidR="00732DAD" w:rsidRDefault="00732DAD">
            <w:pPr>
              <w:pStyle w:val="EMPTYCELLSTYLE"/>
            </w:pP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32DAD" w:rsidRDefault="00732DA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32DAD" w:rsidRDefault="00732DA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32DAD" w:rsidRDefault="00732DAD">
            <w:pPr>
              <w:pStyle w:val="EMPTYCELLSTYLE"/>
            </w:pP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DAD" w:rsidRDefault="00BD7794">
            <w:pPr>
              <w:pStyle w:val="Default"/>
            </w:pPr>
            <w:r>
              <w:rPr>
                <w:sz w:val="18"/>
              </w:rPr>
              <w:t>Резолюция выдана к документу №1.9/218-прот-пдкк от 11.07.2024</w:t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DAD" w:rsidRDefault="00BD779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DAD" w:rsidRDefault="00BD779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DAD" w:rsidRDefault="00BD779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DAD" w:rsidRDefault="00BD7794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Обслуживание кондиционеров (ОУД)</w:t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32DAD" w:rsidRDefault="00732DAD">
            <w:pPr>
              <w:pStyle w:val="EMPTYCELLSTYLE"/>
            </w:pPr>
          </w:p>
        </w:tc>
        <w:tc>
          <w:tcPr>
            <w:tcW w:w="200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32DAD" w:rsidRDefault="00732DAD">
            <w:pPr>
              <w:pStyle w:val="EMPTYCELLSTYLE"/>
            </w:pPr>
          </w:p>
        </w:tc>
        <w:tc>
          <w:tcPr>
            <w:tcW w:w="1380" w:type="dxa"/>
          </w:tcPr>
          <w:p w:rsidR="00732DAD" w:rsidRDefault="00732DAD">
            <w:pPr>
              <w:pStyle w:val="EMPTYCELLSTYLE"/>
            </w:pP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32DAD" w:rsidRDefault="00732DA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32DAD" w:rsidRDefault="00732DA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32DAD" w:rsidRDefault="00732DAD">
            <w:pPr>
              <w:pStyle w:val="EMPTYCELLSTYLE"/>
            </w:pP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</w:tr>
      <w:tr w:rsidR="00732DAD" w:rsidTr="00BD77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381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</w:tr>
      <w:tr w:rsidR="00732DAD" w:rsidTr="00BD77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29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732DA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</w:tr>
      <w:tr w:rsidR="00732DAD" w:rsidTr="00BD77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90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2DAD" w:rsidRDefault="00BD77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2DAD" w:rsidRDefault="00BD7794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2DAD" w:rsidRDefault="00BD7794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2DAD" w:rsidRDefault="00BD7794">
            <w:pPr>
              <w:pStyle w:val="ColumnContent"/>
              <w:ind w:left="20"/>
            </w:pPr>
            <w:r>
              <w:t>12.07.2024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2DAD" w:rsidRDefault="00BD77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732DA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2DAD" w:rsidRDefault="00BD77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2DAD" w:rsidRDefault="00BD7794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2DAD" w:rsidRDefault="00BD7794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2DAD" w:rsidRDefault="00BD7794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2DAD" w:rsidRDefault="00BD77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732DA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2DAD" w:rsidRDefault="00BD77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2DAD" w:rsidRDefault="00BD7794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2DAD" w:rsidRDefault="00BD7794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2DAD" w:rsidRDefault="00BD7794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2DAD" w:rsidRDefault="00BD77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732DA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32DAD" w:rsidRDefault="00732DA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32DAD" w:rsidRDefault="00732DAD">
            <w:pPr>
              <w:pStyle w:val="EMPTYCELLSTYLE"/>
            </w:pPr>
          </w:p>
        </w:tc>
        <w:tc>
          <w:tcPr>
            <w:tcW w:w="400" w:type="dxa"/>
          </w:tcPr>
          <w:p w:rsidR="00732DAD" w:rsidRDefault="00732DAD">
            <w:pPr>
              <w:pStyle w:val="EMPTYCELLSTYLE"/>
            </w:pPr>
          </w:p>
        </w:tc>
        <w:tc>
          <w:tcPr>
            <w:tcW w:w="800" w:type="dxa"/>
          </w:tcPr>
          <w:p w:rsidR="00732DAD" w:rsidRDefault="00732DAD">
            <w:pPr>
              <w:pStyle w:val="EMPTYCELLSTYLE"/>
            </w:pPr>
          </w:p>
        </w:tc>
        <w:tc>
          <w:tcPr>
            <w:tcW w:w="200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080" w:type="dxa"/>
          </w:tcPr>
          <w:p w:rsidR="00732DAD" w:rsidRDefault="00732DAD">
            <w:pPr>
              <w:pStyle w:val="EMPTYCELLSTYLE"/>
            </w:pPr>
          </w:p>
        </w:tc>
        <w:tc>
          <w:tcPr>
            <w:tcW w:w="320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32DAD" w:rsidRDefault="00732DAD">
            <w:pPr>
              <w:pStyle w:val="EMPTYCELLSTYLE"/>
            </w:pPr>
          </w:p>
        </w:tc>
        <w:tc>
          <w:tcPr>
            <w:tcW w:w="200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100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00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000" w:type="dxa"/>
          </w:tcPr>
          <w:p w:rsidR="00732DAD" w:rsidRDefault="00732DAD">
            <w:pPr>
              <w:pStyle w:val="EMPTYCELLSTYLE"/>
            </w:pPr>
          </w:p>
        </w:tc>
        <w:tc>
          <w:tcPr>
            <w:tcW w:w="200" w:type="dxa"/>
          </w:tcPr>
          <w:p w:rsidR="00732DAD" w:rsidRDefault="00732DAD">
            <w:pPr>
              <w:pStyle w:val="EMPTYCELLSTYLE"/>
            </w:pPr>
          </w:p>
        </w:tc>
        <w:tc>
          <w:tcPr>
            <w:tcW w:w="900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980" w:type="dxa"/>
          </w:tcPr>
          <w:p w:rsidR="00732DAD" w:rsidRDefault="00732DAD">
            <w:pPr>
              <w:pStyle w:val="EMPTYCELLSTYLE"/>
            </w:pP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732DA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</w:tr>
      <w:tr w:rsidR="00732DA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DAD" w:rsidRDefault="00BD7794">
            <w:pPr>
              <w:pStyle w:val="ColumnContent"/>
              <w:ind w:left="20"/>
            </w:pPr>
            <w:r>
              <w:t>Воздержался.</w:t>
            </w:r>
          </w:p>
        </w:tc>
        <w:tc>
          <w:tcPr>
            <w:tcW w:w="20" w:type="dxa"/>
          </w:tcPr>
          <w:p w:rsidR="00732DAD" w:rsidRDefault="00732DAD">
            <w:pPr>
              <w:pStyle w:val="EMPTYCELLSTYLE"/>
            </w:pPr>
          </w:p>
        </w:tc>
        <w:tc>
          <w:tcPr>
            <w:tcW w:w="1" w:type="dxa"/>
          </w:tcPr>
          <w:p w:rsidR="00732DAD" w:rsidRDefault="00732DAD">
            <w:pPr>
              <w:pStyle w:val="EMPTYCELLSTYLE"/>
            </w:pPr>
          </w:p>
        </w:tc>
      </w:tr>
    </w:tbl>
    <w:p w:rsidR="00000000" w:rsidRDefault="00BD779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32DAD"/>
    <w:rsid w:val="00732DAD"/>
    <w:rsid w:val="00BD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4CC39"/>
  <w15:docId w15:val="{EB707F33-CCB7-4B59-8240-BD2212C9B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D779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77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2024-07-12T01:15:00Z</cp:lastPrinted>
  <dcterms:created xsi:type="dcterms:W3CDTF">2024-07-12T01:14:00Z</dcterms:created>
  <dcterms:modified xsi:type="dcterms:W3CDTF">2024-07-12T01:15:00Z</dcterms:modified>
</cp:coreProperties>
</file>