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54183" w:rsidRDefault="001541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138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06.08.2024 08:29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06.08.2024 18:00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 w:after="40"/>
            </w:pPr>
            <w:r>
              <w:rPr>
                <w:sz w:val="18"/>
              </w:rPr>
              <w:t>000000320286g7z7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138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</w:pPr>
            <w:r>
              <w:rPr>
                <w:sz w:val="18"/>
              </w:rPr>
              <w:t>Резолюция выдана к документу №1.9/229-прот-пдкк от 06.08.2024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4183" w:rsidRDefault="000B1A3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Автошины (Сбыт)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138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4183" w:rsidRDefault="001541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4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8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08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3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0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90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98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1541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  <w:tr w:rsidR="00154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06.08.2024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4183" w:rsidRDefault="000B1A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4183" w:rsidRDefault="00154183">
            <w:pPr>
              <w:pStyle w:val="EMPTYCELLSTYLE"/>
            </w:pPr>
          </w:p>
        </w:tc>
        <w:tc>
          <w:tcPr>
            <w:tcW w:w="1" w:type="dxa"/>
          </w:tcPr>
          <w:p w:rsidR="00154183" w:rsidRDefault="00154183">
            <w:pPr>
              <w:pStyle w:val="EMPTYCELLSTYLE"/>
            </w:pPr>
          </w:p>
        </w:tc>
      </w:tr>
    </w:tbl>
    <w:p w:rsidR="00000000" w:rsidRDefault="000B1A3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54183"/>
    <w:rsid w:val="000B1A39"/>
    <w:rsid w:val="0015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4605"/>
  <w15:docId w15:val="{D7212A73-5F20-459C-B7F5-8BB184A4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B1A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1A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2024-08-07T06:31:00Z</cp:lastPrinted>
  <dcterms:created xsi:type="dcterms:W3CDTF">2024-08-07T06:30:00Z</dcterms:created>
  <dcterms:modified xsi:type="dcterms:W3CDTF">2024-08-07T06:31:00Z</dcterms:modified>
</cp:coreProperties>
</file>