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E419C0">
            <w:pPr>
              <w:snapToGrid w:val="0"/>
              <w:jc w:val="right"/>
              <w:rPr>
                <w:bCs/>
                <w:color w:val="000000"/>
              </w:rPr>
            </w:pPr>
            <w:r w:rsidRPr="003629F9">
              <w:rPr>
                <w:color w:val="000000"/>
              </w:rPr>
              <w:t>«</w:t>
            </w:r>
            <w:r w:rsidR="00E419C0">
              <w:rPr>
                <w:color w:val="000000"/>
              </w:rPr>
              <w:t>08</w:t>
            </w:r>
            <w:r w:rsidRPr="003629F9">
              <w:rPr>
                <w:color w:val="000000"/>
              </w:rPr>
              <w:t xml:space="preserve">» </w:t>
            </w:r>
            <w:r w:rsidR="00C84CD4">
              <w:rPr>
                <w:color w:val="000000"/>
              </w:rPr>
              <w:t>декабря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4A2687">
        <w:rPr>
          <w:b/>
          <w:bCs/>
        </w:rPr>
        <w:t>ГСМ (бензин</w:t>
      </w:r>
      <w:r w:rsidR="00645C0B" w:rsidRPr="00645C0B">
        <w:rPr>
          <w:b/>
          <w:bCs/>
        </w:rPr>
        <w:t xml:space="preserve">) </w:t>
      </w:r>
      <w:r w:rsidR="00E35614">
        <w:rPr>
          <w:b/>
          <w:bCs/>
        </w:rPr>
        <w:t>г. Ак-Довурак</w:t>
      </w:r>
      <w:r w:rsidR="005614E1" w:rsidRPr="005614E1">
        <w:rPr>
          <w:b/>
          <w:bCs/>
        </w:rPr>
        <w:t>, для нужд АО «</w:t>
      </w:r>
      <w:r w:rsidR="00703A6E">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w:t>
      </w:r>
      <w:r w:rsidR="00C84CD4">
        <w:rPr>
          <w:b/>
          <w:bCs/>
        </w:rPr>
        <w:t>2</w:t>
      </w:r>
      <w:r w:rsidR="0054593F" w:rsidRPr="0054593F">
        <w:rPr>
          <w:b/>
          <w:bCs/>
        </w:rPr>
        <w:t>-11/</w:t>
      </w:r>
      <w:r w:rsidR="004A2687">
        <w:rPr>
          <w:b/>
          <w:bCs/>
        </w:rPr>
        <w:t>7</w:t>
      </w:r>
      <w:r w:rsidR="0054593F" w:rsidRPr="0054593F">
        <w:rPr>
          <w:b/>
          <w:bCs/>
        </w:rPr>
        <w:t>.2-00</w:t>
      </w:r>
      <w:r w:rsidR="004A2687">
        <w:rPr>
          <w:b/>
          <w:bCs/>
        </w:rPr>
        <w:t>2</w:t>
      </w:r>
      <w:r w:rsidR="00E35614">
        <w:rPr>
          <w:b/>
          <w:bCs/>
        </w:rPr>
        <w:t>8</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785A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785A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785AA3"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785AA3"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785AA3"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785AA3">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785A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785A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785A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03A6E">
              <w:rPr>
                <w:bCs/>
                <w:iCs/>
                <w:lang w:eastAsia="ar-SA"/>
              </w:rPr>
              <w:t>Россети Сибирь Тываэнерго</w:t>
            </w:r>
            <w:r w:rsidRPr="001233B4">
              <w:rPr>
                <w:bCs/>
                <w:iCs/>
                <w:lang w:eastAsia="ar-SA"/>
              </w:rPr>
              <w:t>» (АО «</w:t>
            </w:r>
            <w:r w:rsidR="00703A6E">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D50B7E" w:rsidRDefault="00F966A7" w:rsidP="00F966A7">
            <w:pPr>
              <w:rPr>
                <w:lang w:val="en-US"/>
              </w:rPr>
            </w:pPr>
            <w:r w:rsidRPr="001233B4">
              <w:rPr>
                <w:lang w:val="en-US"/>
              </w:rPr>
              <w:t>E</w:t>
            </w:r>
            <w:r w:rsidRPr="00D50B7E">
              <w:rPr>
                <w:lang w:val="en-US"/>
              </w:rPr>
              <w:t>-</w:t>
            </w:r>
            <w:r w:rsidRPr="001233B4">
              <w:rPr>
                <w:lang w:val="en-US"/>
              </w:rPr>
              <w:t>mail</w:t>
            </w:r>
            <w:r w:rsidRPr="00D50B7E">
              <w:rPr>
                <w:lang w:val="en-US"/>
              </w:rPr>
              <w:t xml:space="preserve">:  </w:t>
            </w:r>
            <w:r w:rsidRPr="001233B4">
              <w:rPr>
                <w:lang w:val="en-US"/>
              </w:rPr>
              <w:t>tuvaenergo</w:t>
            </w:r>
            <w:r w:rsidRPr="00D50B7E">
              <w:rPr>
                <w:lang w:val="en-US"/>
              </w:rPr>
              <w:t>@</w:t>
            </w:r>
            <w:r w:rsidRPr="001233B4">
              <w:rPr>
                <w:lang w:val="en-US"/>
              </w:rPr>
              <w:t>tuva</w:t>
            </w:r>
            <w:r w:rsidRPr="00D50B7E">
              <w:rPr>
                <w:lang w:val="en-US"/>
              </w:rPr>
              <w:t>.</w:t>
            </w:r>
            <w:r w:rsidRPr="001233B4">
              <w:rPr>
                <w:lang w:val="en-US"/>
              </w:rPr>
              <w:t>mrsk</w:t>
            </w:r>
            <w:r w:rsidRPr="00D50B7E">
              <w:rPr>
                <w:lang w:val="en-US"/>
              </w:rPr>
              <w:t>-</w:t>
            </w:r>
            <w:r w:rsidRPr="001233B4">
              <w:rPr>
                <w:lang w:val="en-US"/>
              </w:rPr>
              <w:t>sib</w:t>
            </w:r>
            <w:r w:rsidRPr="00D50B7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7B0C3D" w:rsidRDefault="007B0C3D" w:rsidP="007B0C3D">
            <w:pPr>
              <w:tabs>
                <w:tab w:val="left" w:pos="851"/>
                <w:tab w:val="left" w:pos="1134"/>
              </w:tabs>
            </w:pPr>
            <w:r>
              <w:t xml:space="preserve">Специалист 2 категории Сектора закупок – Кузнецова Надежда Алексеевна </w:t>
            </w:r>
          </w:p>
          <w:p w:rsidR="007B0C3D" w:rsidRDefault="007B0C3D" w:rsidP="007B0C3D">
            <w:pPr>
              <w:rPr>
                <w:lang w:val="en-US"/>
              </w:rPr>
            </w:pPr>
            <w:r>
              <w:rPr>
                <w:lang w:val="en-US"/>
              </w:rPr>
              <w:t xml:space="preserve">E-mail:  </w:t>
            </w:r>
            <w:r w:rsidRPr="008A312E">
              <w:rPr>
                <w:lang w:val="en-US"/>
              </w:rPr>
              <w:t>kuznetsovana@tuva.mrsk-sib.ru</w:t>
            </w:r>
          </w:p>
          <w:p w:rsidR="00C90121" w:rsidRPr="001233B4" w:rsidRDefault="007B0C3D" w:rsidP="007B0C3D">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Поставка ГСМ (бензин</w:t>
            </w:r>
            <w:r w:rsidR="004A2687">
              <w:rPr>
                <w:spacing w:val="-2"/>
              </w:rPr>
              <w:t xml:space="preserve">) </w:t>
            </w:r>
            <w:r w:rsidR="00E35614">
              <w:rPr>
                <w:spacing w:val="-2"/>
              </w:rPr>
              <w:t>г. Ак-Довурак</w:t>
            </w:r>
            <w:r w:rsidR="00D50B7E" w:rsidRPr="00D50B7E">
              <w:rPr>
                <w:spacing w:val="-2"/>
              </w:rPr>
              <w:t xml:space="preserve"> </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A2687" w:rsidRDefault="004A2687" w:rsidP="004A2687">
            <w:pPr>
              <w:tabs>
                <w:tab w:val="left" w:pos="0"/>
                <w:tab w:val="left" w:pos="851"/>
                <w:tab w:val="left" w:pos="1134"/>
              </w:tabs>
              <w:spacing w:after="120"/>
            </w:pPr>
            <w:r>
              <w:t>Начальная (максимальная) цена договора без учета НДС составляет 179 858 (Сто семьдесят девять тысяч восемьсот пятьдесят восемь) рублей 82 копейка, кроме того НДС в размере 20 %.</w:t>
            </w:r>
          </w:p>
          <w:p w:rsidR="00D50B7E" w:rsidRDefault="004A2687" w:rsidP="004A2687">
            <w:pPr>
              <w:tabs>
                <w:tab w:val="left" w:pos="0"/>
                <w:tab w:val="left" w:pos="851"/>
                <w:tab w:val="left" w:pos="1134"/>
              </w:tabs>
              <w:spacing w:after="120"/>
            </w:pPr>
            <w:r>
              <w:t>Начальная (максимальная) цена договора с учетом НДС составляет 215 830 (Двести пятнадцать тысяч восемьсот тридцать) рублей 58 копеек.</w:t>
            </w:r>
          </w:p>
          <w:p w:rsidR="00D50B7E" w:rsidRDefault="00D50B7E" w:rsidP="00D50B7E">
            <w:pPr>
              <w:tabs>
                <w:tab w:val="left" w:pos="0"/>
                <w:tab w:val="left" w:pos="851"/>
                <w:tab w:val="left" w:pos="1134"/>
              </w:tabs>
              <w:spacing w:after="120"/>
            </w:pPr>
          </w:p>
          <w:p w:rsidR="0033160E" w:rsidRPr="00220094" w:rsidRDefault="00D50B7E" w:rsidP="00D50B7E">
            <w:pPr>
              <w:widowControl w:val="0"/>
              <w:shd w:val="clear" w:color="auto" w:fill="FFFFFF"/>
              <w:suppressAutoHyphens/>
              <w:autoSpaceDE w:val="0"/>
              <w:spacing w:line="264" w:lineRule="auto"/>
              <w:ind w:right="17"/>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w:t>
            </w:r>
            <w:r w:rsidRPr="00187C12">
              <w:lastRenderedPageBreak/>
              <w:t>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B0C3D" w:rsidRDefault="007B0C3D" w:rsidP="007B0C3D">
            <w:pPr>
              <w:pStyle w:val="Default"/>
            </w:pPr>
            <w:r>
              <w:lastRenderedPageBreak/>
              <w:t>Заявка подается в электронной форме с использованием функционала и в соответствии с Регламентом работы ЭП.</w:t>
            </w:r>
          </w:p>
          <w:p w:rsidR="007B0C3D" w:rsidRDefault="007B0C3D" w:rsidP="007B0C3D">
            <w:pPr>
              <w:pStyle w:val="Default"/>
            </w:pPr>
          </w:p>
          <w:p w:rsidR="007B0C3D" w:rsidRDefault="007B0C3D" w:rsidP="007B0C3D">
            <w:pPr>
              <w:pStyle w:val="Default"/>
            </w:pPr>
            <w:r>
              <w:lastRenderedPageBreak/>
              <w:t>Дата начала срока подачи заявок: «0</w:t>
            </w:r>
            <w:r w:rsidR="00E419C0">
              <w:t>8</w:t>
            </w:r>
            <w:r>
              <w:t>» декабря 2022 года;</w:t>
            </w:r>
          </w:p>
          <w:p w:rsidR="007B0C3D" w:rsidRDefault="007B0C3D" w:rsidP="007B0C3D">
            <w:pPr>
              <w:pStyle w:val="Default"/>
            </w:pPr>
            <w:r>
              <w:t>Дата и время окончания срока, последний день срока подачи Заявок:</w:t>
            </w:r>
          </w:p>
          <w:p w:rsidR="007B0C3D" w:rsidRDefault="007B0C3D" w:rsidP="007B0C3D">
            <w:pPr>
              <w:pStyle w:val="Default"/>
            </w:pPr>
            <w:r>
              <w:t>«2</w:t>
            </w:r>
            <w:r w:rsidR="00E419C0">
              <w:t>0</w:t>
            </w:r>
            <w:r>
              <w:t>» декабря 2022 года 10:00 (время московское)</w:t>
            </w:r>
          </w:p>
          <w:p w:rsidR="007B0C3D" w:rsidRDefault="007B0C3D" w:rsidP="007B0C3D">
            <w:pPr>
              <w:pStyle w:val="Default"/>
            </w:pPr>
          </w:p>
          <w:p w:rsidR="007B0C3D" w:rsidRDefault="007B0C3D" w:rsidP="007B0C3D">
            <w:pPr>
              <w:pStyle w:val="Default"/>
            </w:pPr>
            <w:r>
              <w:t xml:space="preserve">Рассмотрение заявок: </w:t>
            </w:r>
          </w:p>
          <w:p w:rsidR="007B0C3D" w:rsidRDefault="007B0C3D" w:rsidP="007B0C3D">
            <w:pPr>
              <w:pStyle w:val="Default"/>
            </w:pPr>
            <w:r>
              <w:t>Дата проведения этапа: «</w:t>
            </w:r>
            <w:r w:rsidR="00E419C0">
              <w:t>27</w:t>
            </w:r>
            <w:r>
              <w:t xml:space="preserve">» января 2023 года. </w:t>
            </w:r>
          </w:p>
          <w:p w:rsidR="007B0C3D" w:rsidRDefault="007B0C3D" w:rsidP="007B0C3D">
            <w:pPr>
              <w:pStyle w:val="Default"/>
            </w:pPr>
          </w:p>
          <w:p w:rsidR="007B0C3D" w:rsidRDefault="007B0C3D" w:rsidP="007B0C3D">
            <w:pPr>
              <w:pStyle w:val="Default"/>
            </w:pPr>
            <w:r>
              <w:t xml:space="preserve">Переторжка: </w:t>
            </w:r>
          </w:p>
          <w:p w:rsidR="007B0C3D" w:rsidRDefault="007B0C3D" w:rsidP="007B0C3D">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B0C3D" w:rsidRDefault="007B0C3D" w:rsidP="007B0C3D">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B0C3D" w:rsidRDefault="007B0C3D" w:rsidP="007B0C3D">
            <w:pPr>
              <w:pStyle w:val="Default"/>
            </w:pPr>
          </w:p>
          <w:p w:rsidR="007B0C3D" w:rsidRDefault="007B0C3D" w:rsidP="007B0C3D">
            <w:pPr>
              <w:pStyle w:val="Default"/>
            </w:pPr>
            <w:r>
              <w:t>Подведение итогов:</w:t>
            </w:r>
          </w:p>
          <w:p w:rsidR="007B0C3D" w:rsidRDefault="007B0C3D" w:rsidP="007B0C3D">
            <w:pPr>
              <w:pStyle w:val="Default"/>
            </w:pPr>
            <w:r>
              <w:t>Дата проведения этапа: «0</w:t>
            </w:r>
            <w:r w:rsidR="00E419C0">
              <w:t>3</w:t>
            </w:r>
            <w:bookmarkStart w:id="167" w:name="_GoBack"/>
            <w:bookmarkEnd w:id="167"/>
            <w:r>
              <w:t>»  февраля 202</w:t>
            </w:r>
            <w:r w:rsidR="003119F7">
              <w:t>3</w:t>
            </w:r>
            <w:r>
              <w:t xml:space="preserve"> года. </w:t>
            </w:r>
          </w:p>
          <w:p w:rsidR="007B0C3D" w:rsidRDefault="007B0C3D" w:rsidP="007B0C3D">
            <w:pPr>
              <w:pStyle w:val="Default"/>
            </w:pPr>
          </w:p>
          <w:p w:rsidR="007B0C3D" w:rsidRDefault="007B0C3D" w:rsidP="007B0C3D">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4397A" w:rsidRPr="00187C12" w:rsidRDefault="007B0C3D" w:rsidP="007B0C3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4A2687">
        <w:trPr>
          <w:trHeight w:val="1497"/>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03A6E">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C84CD4">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C84CD4">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03A6E">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AA3" w:rsidRDefault="00785AA3">
      <w:r>
        <w:separator/>
      </w:r>
    </w:p>
    <w:p w:rsidR="00785AA3" w:rsidRDefault="00785AA3"/>
  </w:endnote>
  <w:endnote w:type="continuationSeparator" w:id="0">
    <w:p w:rsidR="00785AA3" w:rsidRDefault="00785AA3">
      <w:r>
        <w:continuationSeparator/>
      </w:r>
    </w:p>
    <w:p w:rsidR="00785AA3" w:rsidRDefault="00785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419C0">
      <w:rPr>
        <w:rStyle w:val="aff"/>
        <w:noProof/>
      </w:rPr>
      <w:t>22</w:t>
    </w:r>
    <w:r>
      <w:rPr>
        <w:rStyle w:val="aff"/>
      </w:rPr>
      <w:fldChar w:fldCharType="end"/>
    </w:r>
  </w:p>
  <w:p w:rsidR="00C84CD4" w:rsidRDefault="00C84CD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84CD4" w:rsidRDefault="00C84CD4">
        <w:pPr>
          <w:pStyle w:val="aff0"/>
          <w:jc w:val="right"/>
        </w:pPr>
        <w:r>
          <w:fldChar w:fldCharType="begin"/>
        </w:r>
        <w:r>
          <w:instrText>PAGE   \* MERGEFORMAT</w:instrText>
        </w:r>
        <w:r>
          <w:fldChar w:fldCharType="separate"/>
        </w:r>
        <w:r w:rsidR="00E419C0">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419C0">
      <w:rPr>
        <w:rStyle w:val="aff"/>
        <w:noProof/>
      </w:rPr>
      <w:t>61</w:t>
    </w:r>
    <w:r>
      <w:rPr>
        <w:rStyle w:val="aff"/>
      </w:rPr>
      <w:fldChar w:fldCharType="end"/>
    </w:r>
  </w:p>
  <w:p w:rsidR="00C84CD4" w:rsidRDefault="00C84CD4">
    <w:pPr>
      <w:pStyle w:val="aff0"/>
      <w:tabs>
        <w:tab w:val="right" w:pos="9840"/>
      </w:tabs>
      <w:ind w:right="360"/>
      <w:jc w:val="center"/>
    </w:pPr>
  </w:p>
  <w:p w:rsidR="00C84CD4" w:rsidRDefault="00C84CD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AA3" w:rsidRDefault="00785AA3">
      <w:r>
        <w:separator/>
      </w:r>
    </w:p>
    <w:p w:rsidR="00785AA3" w:rsidRDefault="00785AA3"/>
  </w:footnote>
  <w:footnote w:type="continuationSeparator" w:id="0">
    <w:p w:rsidR="00785AA3" w:rsidRDefault="00785AA3">
      <w:r>
        <w:continuationSeparator/>
      </w:r>
    </w:p>
    <w:p w:rsidR="00785AA3" w:rsidRDefault="00785AA3"/>
  </w:footnote>
  <w:footnote w:id="1">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84CD4" w:rsidRDefault="00C84CD4"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C84CD4" w:rsidRPr="00500502" w:rsidRDefault="00C84CD4"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509"/>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49E2"/>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BD6"/>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9F7"/>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2A8A"/>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2687"/>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6FBD"/>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A6E"/>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401"/>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5AA3"/>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0C3D"/>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B9"/>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213"/>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308F"/>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1F0"/>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4CD4"/>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0B7E"/>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614"/>
    <w:rsid w:val="00E3574B"/>
    <w:rsid w:val="00E35C34"/>
    <w:rsid w:val="00E36E82"/>
    <w:rsid w:val="00E36F9F"/>
    <w:rsid w:val="00E374BF"/>
    <w:rsid w:val="00E37530"/>
    <w:rsid w:val="00E377CA"/>
    <w:rsid w:val="00E401F7"/>
    <w:rsid w:val="00E40868"/>
    <w:rsid w:val="00E410D3"/>
    <w:rsid w:val="00E41451"/>
    <w:rsid w:val="00E419C0"/>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644360"/>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CAD17-9214-453C-8EA0-635BFDBF9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23161</Words>
  <Characters>132024</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58</cp:revision>
  <cp:lastPrinted>2019-01-24T11:04:00Z</cp:lastPrinted>
  <dcterms:created xsi:type="dcterms:W3CDTF">2021-11-08T10:52:00Z</dcterms:created>
  <dcterms:modified xsi:type="dcterms:W3CDTF">2022-12-08T07:40:00Z</dcterms:modified>
</cp:coreProperties>
</file>