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53366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53366F" w:rsidRDefault="0053366F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53366F" w:rsidRDefault="0053366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3366F" w:rsidRDefault="0053366F">
            <w:pPr>
              <w:pStyle w:val="EMPTYCELLSTYLE"/>
            </w:pPr>
          </w:p>
        </w:tc>
        <w:tc>
          <w:tcPr>
            <w:tcW w:w="200" w:type="dxa"/>
          </w:tcPr>
          <w:p w:rsidR="0053366F" w:rsidRDefault="0053366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3366F" w:rsidRDefault="0053366F">
            <w:pPr>
              <w:pStyle w:val="EMPTYCELLSTYLE"/>
            </w:pPr>
          </w:p>
        </w:tc>
        <w:tc>
          <w:tcPr>
            <w:tcW w:w="1380" w:type="dxa"/>
          </w:tcPr>
          <w:p w:rsidR="0053366F" w:rsidRDefault="0053366F">
            <w:pPr>
              <w:pStyle w:val="EMPTYCELLSTYLE"/>
            </w:pPr>
          </w:p>
        </w:tc>
        <w:tc>
          <w:tcPr>
            <w:tcW w:w="20" w:type="dxa"/>
          </w:tcPr>
          <w:p w:rsidR="0053366F" w:rsidRDefault="0053366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53366F" w:rsidRDefault="0053366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3366F" w:rsidRDefault="0053366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53366F" w:rsidRDefault="0053366F">
            <w:pPr>
              <w:pStyle w:val="EMPTYCELLSTYLE"/>
            </w:pPr>
          </w:p>
        </w:tc>
        <w:tc>
          <w:tcPr>
            <w:tcW w:w="20" w:type="dxa"/>
          </w:tcPr>
          <w:p w:rsidR="0053366F" w:rsidRDefault="0053366F">
            <w:pPr>
              <w:pStyle w:val="EMPTYCELLSTYLE"/>
            </w:pPr>
          </w:p>
        </w:tc>
      </w:tr>
      <w:tr w:rsidR="0053366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3366F" w:rsidRDefault="0053366F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3366F" w:rsidRDefault="006373F5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53366F" w:rsidRDefault="0053366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53366F" w:rsidRDefault="0053366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3366F" w:rsidRDefault="0053366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53366F" w:rsidRDefault="0053366F">
            <w:pPr>
              <w:pStyle w:val="EMPTYCELLSTYLE"/>
            </w:pPr>
          </w:p>
        </w:tc>
        <w:tc>
          <w:tcPr>
            <w:tcW w:w="20" w:type="dxa"/>
          </w:tcPr>
          <w:p w:rsidR="0053366F" w:rsidRDefault="0053366F">
            <w:pPr>
              <w:pStyle w:val="EMPTYCELLSTYLE"/>
            </w:pPr>
          </w:p>
        </w:tc>
      </w:tr>
      <w:tr w:rsidR="0053366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53366F" w:rsidRDefault="0053366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3366F" w:rsidRDefault="006373F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3366F" w:rsidRDefault="006373F5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53366F" w:rsidRDefault="0053366F">
            <w:pPr>
              <w:pStyle w:val="EMPTYCELLSTYLE"/>
            </w:pPr>
          </w:p>
        </w:tc>
      </w:tr>
      <w:tr w:rsidR="0053366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3366F" w:rsidRDefault="0053366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3366F" w:rsidRDefault="006373F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3366F" w:rsidRDefault="006373F5">
            <w:pPr>
              <w:pStyle w:val="Default"/>
              <w:spacing w:before="40" w:after="40"/>
            </w:pPr>
            <w:r>
              <w:rPr>
                <w:sz w:val="18"/>
              </w:rPr>
              <w:t>10.10.2024 14:06</w:t>
            </w:r>
          </w:p>
        </w:tc>
        <w:tc>
          <w:tcPr>
            <w:tcW w:w="20" w:type="dxa"/>
          </w:tcPr>
          <w:p w:rsidR="0053366F" w:rsidRDefault="0053366F">
            <w:pPr>
              <w:pStyle w:val="EMPTYCELLSTYLE"/>
            </w:pPr>
          </w:p>
        </w:tc>
      </w:tr>
      <w:tr w:rsidR="0053366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3366F" w:rsidRDefault="0053366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3366F" w:rsidRDefault="006373F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3366F" w:rsidRDefault="006373F5">
            <w:pPr>
              <w:pStyle w:val="Default"/>
              <w:spacing w:before="40" w:after="40"/>
            </w:pPr>
            <w:r>
              <w:rPr>
                <w:sz w:val="18"/>
              </w:rPr>
              <w:t>10.10.2024 18:00</w:t>
            </w:r>
          </w:p>
        </w:tc>
        <w:tc>
          <w:tcPr>
            <w:tcW w:w="20" w:type="dxa"/>
          </w:tcPr>
          <w:p w:rsidR="0053366F" w:rsidRDefault="0053366F">
            <w:pPr>
              <w:pStyle w:val="EMPTYCELLSTYLE"/>
            </w:pPr>
          </w:p>
        </w:tc>
      </w:tr>
      <w:tr w:rsidR="0053366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3366F" w:rsidRDefault="0053366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3366F" w:rsidRDefault="006373F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3366F" w:rsidRDefault="006373F5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53366F" w:rsidRDefault="0053366F">
            <w:pPr>
              <w:pStyle w:val="EMPTYCELLSTYLE"/>
            </w:pPr>
          </w:p>
        </w:tc>
      </w:tr>
      <w:tr w:rsidR="0053366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3366F" w:rsidRDefault="0053366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3366F" w:rsidRDefault="006373F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3366F" w:rsidRDefault="006373F5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53366F" w:rsidRDefault="0053366F">
            <w:pPr>
              <w:pStyle w:val="EMPTYCELLSTYLE"/>
            </w:pPr>
          </w:p>
        </w:tc>
      </w:tr>
      <w:tr w:rsidR="0053366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3366F" w:rsidRDefault="0053366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3366F" w:rsidRDefault="006373F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3366F" w:rsidRDefault="006373F5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53366F" w:rsidRDefault="0053366F">
            <w:pPr>
              <w:pStyle w:val="EMPTYCELLSTYLE"/>
            </w:pPr>
          </w:p>
        </w:tc>
      </w:tr>
      <w:tr w:rsidR="0053366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3366F" w:rsidRDefault="0053366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3366F" w:rsidRDefault="006373F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3366F" w:rsidRDefault="006373F5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53366F" w:rsidRDefault="0053366F">
            <w:pPr>
              <w:pStyle w:val="EMPTYCELLSTYLE"/>
            </w:pPr>
          </w:p>
        </w:tc>
      </w:tr>
      <w:tr w:rsidR="0053366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3366F" w:rsidRDefault="0053366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3366F" w:rsidRDefault="006373F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3366F" w:rsidRDefault="006373F5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53366F" w:rsidRDefault="0053366F">
            <w:pPr>
              <w:pStyle w:val="EMPTYCELLSTYLE"/>
            </w:pPr>
          </w:p>
        </w:tc>
      </w:tr>
      <w:tr w:rsidR="0053366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3366F" w:rsidRDefault="0053366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3366F" w:rsidRDefault="006373F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3366F" w:rsidRDefault="006373F5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53366F" w:rsidRDefault="0053366F">
            <w:pPr>
              <w:pStyle w:val="EMPTYCELLSTYLE"/>
            </w:pPr>
          </w:p>
        </w:tc>
      </w:tr>
      <w:tr w:rsidR="0053366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3366F" w:rsidRDefault="0053366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3366F" w:rsidRDefault="006373F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3366F" w:rsidRDefault="006373F5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53366F" w:rsidRDefault="0053366F">
            <w:pPr>
              <w:pStyle w:val="EMPTYCELLSTYLE"/>
            </w:pPr>
          </w:p>
        </w:tc>
      </w:tr>
      <w:tr w:rsidR="0053366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3366F" w:rsidRDefault="0053366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3366F" w:rsidRDefault="006373F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3366F" w:rsidRDefault="006373F5">
            <w:pPr>
              <w:pStyle w:val="Default"/>
              <w:spacing w:before="40" w:after="40"/>
            </w:pPr>
            <w:r>
              <w:rPr>
                <w:sz w:val="18"/>
              </w:rPr>
              <w:t>0000003202cnqw7q</w:t>
            </w:r>
          </w:p>
        </w:tc>
        <w:tc>
          <w:tcPr>
            <w:tcW w:w="20" w:type="dxa"/>
          </w:tcPr>
          <w:p w:rsidR="0053366F" w:rsidRDefault="0053366F">
            <w:pPr>
              <w:pStyle w:val="EMPTYCELLSTYLE"/>
            </w:pPr>
          </w:p>
        </w:tc>
      </w:tr>
      <w:tr w:rsidR="0053366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3366F" w:rsidRDefault="0053366F">
            <w:pPr>
              <w:pStyle w:val="EMPTYCELLSTYLE"/>
            </w:pPr>
          </w:p>
        </w:tc>
        <w:tc>
          <w:tcPr>
            <w:tcW w:w="1400" w:type="dxa"/>
          </w:tcPr>
          <w:p w:rsidR="0053366F" w:rsidRDefault="0053366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3366F" w:rsidRDefault="0053366F">
            <w:pPr>
              <w:pStyle w:val="EMPTYCELLSTYLE"/>
            </w:pPr>
          </w:p>
        </w:tc>
        <w:tc>
          <w:tcPr>
            <w:tcW w:w="200" w:type="dxa"/>
          </w:tcPr>
          <w:p w:rsidR="0053366F" w:rsidRDefault="0053366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3366F" w:rsidRDefault="0053366F">
            <w:pPr>
              <w:pStyle w:val="EMPTYCELLSTYLE"/>
            </w:pPr>
          </w:p>
        </w:tc>
        <w:tc>
          <w:tcPr>
            <w:tcW w:w="1380" w:type="dxa"/>
          </w:tcPr>
          <w:p w:rsidR="0053366F" w:rsidRDefault="0053366F">
            <w:pPr>
              <w:pStyle w:val="EMPTYCELLSTYLE"/>
            </w:pPr>
          </w:p>
        </w:tc>
        <w:tc>
          <w:tcPr>
            <w:tcW w:w="20" w:type="dxa"/>
          </w:tcPr>
          <w:p w:rsidR="0053366F" w:rsidRDefault="0053366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53366F" w:rsidRDefault="0053366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3366F" w:rsidRDefault="0053366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53366F" w:rsidRDefault="0053366F">
            <w:pPr>
              <w:pStyle w:val="EMPTYCELLSTYLE"/>
            </w:pPr>
          </w:p>
        </w:tc>
        <w:tc>
          <w:tcPr>
            <w:tcW w:w="20" w:type="dxa"/>
          </w:tcPr>
          <w:p w:rsidR="0053366F" w:rsidRDefault="0053366F">
            <w:pPr>
              <w:pStyle w:val="EMPTYCELLSTYLE"/>
            </w:pPr>
          </w:p>
        </w:tc>
      </w:tr>
      <w:tr w:rsidR="0053366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3366F" w:rsidRDefault="0053366F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3366F" w:rsidRDefault="006373F5">
            <w:pPr>
              <w:pStyle w:val="Default"/>
            </w:pPr>
            <w:r>
              <w:rPr>
                <w:sz w:val="18"/>
              </w:rPr>
              <w:t>Резолюция выдана к документу №1.9/376-прот-пдкк от 10.10.2024</w:t>
            </w:r>
          </w:p>
        </w:tc>
        <w:tc>
          <w:tcPr>
            <w:tcW w:w="20" w:type="dxa"/>
          </w:tcPr>
          <w:p w:rsidR="0053366F" w:rsidRDefault="0053366F">
            <w:pPr>
              <w:pStyle w:val="EMPTYCELLSTYLE"/>
            </w:pPr>
          </w:p>
        </w:tc>
      </w:tr>
      <w:tr w:rsidR="0053366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3366F" w:rsidRDefault="0053366F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3366F" w:rsidRDefault="006373F5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3366F" w:rsidRDefault="006373F5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53366F" w:rsidRDefault="0053366F">
            <w:pPr>
              <w:pStyle w:val="EMPTYCELLSTYLE"/>
            </w:pPr>
          </w:p>
        </w:tc>
      </w:tr>
      <w:tr w:rsidR="0053366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3366F" w:rsidRDefault="0053366F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3366F" w:rsidRDefault="006373F5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3366F" w:rsidRDefault="006373F5">
            <w:pPr>
              <w:pStyle w:val="Default"/>
              <w:spacing w:before="40"/>
            </w:pPr>
            <w:r>
              <w:rPr>
                <w:sz w:val="18"/>
              </w:rPr>
              <w:t>Протокол продления - Выключатели до 1 кВ (УТОиРОЭХ) - РП 2025</w:t>
            </w:r>
          </w:p>
        </w:tc>
        <w:tc>
          <w:tcPr>
            <w:tcW w:w="20" w:type="dxa"/>
          </w:tcPr>
          <w:p w:rsidR="0053366F" w:rsidRDefault="0053366F">
            <w:pPr>
              <w:pStyle w:val="EMPTYCELLSTYLE"/>
            </w:pPr>
          </w:p>
        </w:tc>
      </w:tr>
      <w:tr w:rsidR="0053366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53366F" w:rsidRDefault="0053366F">
            <w:pPr>
              <w:pStyle w:val="EMPTYCELLSTYLE"/>
            </w:pPr>
          </w:p>
        </w:tc>
        <w:tc>
          <w:tcPr>
            <w:tcW w:w="1400" w:type="dxa"/>
          </w:tcPr>
          <w:p w:rsidR="0053366F" w:rsidRDefault="0053366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3366F" w:rsidRDefault="0053366F">
            <w:pPr>
              <w:pStyle w:val="EMPTYCELLSTYLE"/>
            </w:pPr>
          </w:p>
        </w:tc>
        <w:tc>
          <w:tcPr>
            <w:tcW w:w="200" w:type="dxa"/>
          </w:tcPr>
          <w:p w:rsidR="0053366F" w:rsidRDefault="0053366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3366F" w:rsidRDefault="0053366F">
            <w:pPr>
              <w:pStyle w:val="EMPTYCELLSTYLE"/>
            </w:pPr>
          </w:p>
        </w:tc>
        <w:tc>
          <w:tcPr>
            <w:tcW w:w="1380" w:type="dxa"/>
          </w:tcPr>
          <w:p w:rsidR="0053366F" w:rsidRDefault="0053366F">
            <w:pPr>
              <w:pStyle w:val="EMPTYCELLSTYLE"/>
            </w:pPr>
          </w:p>
        </w:tc>
        <w:tc>
          <w:tcPr>
            <w:tcW w:w="20" w:type="dxa"/>
          </w:tcPr>
          <w:p w:rsidR="0053366F" w:rsidRDefault="0053366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53366F" w:rsidRDefault="0053366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3366F" w:rsidRDefault="0053366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53366F" w:rsidRDefault="0053366F">
            <w:pPr>
              <w:pStyle w:val="EMPTYCELLSTYLE"/>
            </w:pPr>
          </w:p>
        </w:tc>
        <w:tc>
          <w:tcPr>
            <w:tcW w:w="20" w:type="dxa"/>
          </w:tcPr>
          <w:p w:rsidR="0053366F" w:rsidRDefault="0053366F">
            <w:pPr>
              <w:pStyle w:val="EMPTYCELLSTYLE"/>
            </w:pPr>
          </w:p>
        </w:tc>
      </w:tr>
      <w:tr w:rsidR="0053366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3366F" w:rsidRDefault="0053366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366F" w:rsidRDefault="006373F5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53366F" w:rsidRDefault="0053366F">
            <w:pPr>
              <w:pStyle w:val="EMPTYCELLSTYLE"/>
            </w:pPr>
          </w:p>
        </w:tc>
      </w:tr>
      <w:tr w:rsidR="0053366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3366F" w:rsidRDefault="0053366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366F" w:rsidRDefault="006373F5">
            <w:pPr>
              <w:pStyle w:val="SecondTableTitle"/>
            </w:pPr>
            <w:r>
              <w:rPr>
                <w:sz w:val="24"/>
              </w:rPr>
              <w:t> Власов В.В., Специалист</w:t>
            </w:r>
          </w:p>
        </w:tc>
        <w:tc>
          <w:tcPr>
            <w:tcW w:w="20" w:type="dxa"/>
          </w:tcPr>
          <w:p w:rsidR="0053366F" w:rsidRDefault="0053366F">
            <w:pPr>
              <w:pStyle w:val="EMPTYCELLSTYLE"/>
            </w:pPr>
          </w:p>
        </w:tc>
      </w:tr>
      <w:tr w:rsidR="0053366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3366F" w:rsidRDefault="0053366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366F" w:rsidRDefault="006373F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366F" w:rsidRDefault="006373F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366F" w:rsidRDefault="006373F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366F" w:rsidRDefault="006373F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366F" w:rsidRDefault="006373F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366F" w:rsidRDefault="006373F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3366F" w:rsidRDefault="0053366F">
            <w:pPr>
              <w:pStyle w:val="EMPTYCELLSTYLE"/>
            </w:pPr>
          </w:p>
        </w:tc>
      </w:tr>
      <w:tr w:rsidR="0053366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3366F" w:rsidRDefault="0053366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366F" w:rsidRDefault="0053366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366F" w:rsidRDefault="0053366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366F" w:rsidRDefault="0053366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366F" w:rsidRDefault="0053366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366F" w:rsidRDefault="0053366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366F" w:rsidRDefault="006373F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366F" w:rsidRDefault="006373F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3366F" w:rsidRDefault="0053366F">
            <w:pPr>
              <w:pStyle w:val="EMPTYCELLSTYLE"/>
            </w:pPr>
          </w:p>
        </w:tc>
      </w:tr>
      <w:tr w:rsidR="0053366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53366F" w:rsidRDefault="0053366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366F" w:rsidRDefault="006373F5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3366F" w:rsidRDefault="006373F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3366F" w:rsidRDefault="006373F5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3366F" w:rsidRDefault="006373F5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3366F" w:rsidRDefault="006373F5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3366F" w:rsidRDefault="006373F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366F" w:rsidRDefault="006373F5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53366F" w:rsidRDefault="0053366F">
            <w:pPr>
              <w:pStyle w:val="EMPTYCELLSTYLE"/>
            </w:pPr>
          </w:p>
        </w:tc>
      </w:tr>
      <w:tr w:rsidR="0053366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3366F" w:rsidRDefault="0053366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366F" w:rsidRDefault="006373F5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53366F" w:rsidRDefault="0053366F">
            <w:pPr>
              <w:pStyle w:val="EMPTYCELLSTYLE"/>
            </w:pPr>
          </w:p>
        </w:tc>
      </w:tr>
      <w:tr w:rsidR="0053366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3366F" w:rsidRDefault="0053366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366F" w:rsidRDefault="006373F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366F" w:rsidRDefault="006373F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366F" w:rsidRDefault="006373F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366F" w:rsidRDefault="006373F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366F" w:rsidRDefault="006373F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366F" w:rsidRDefault="006373F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3366F" w:rsidRDefault="0053366F">
            <w:pPr>
              <w:pStyle w:val="EMPTYCELLSTYLE"/>
            </w:pPr>
          </w:p>
        </w:tc>
      </w:tr>
      <w:tr w:rsidR="0053366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3366F" w:rsidRDefault="0053366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366F" w:rsidRDefault="0053366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366F" w:rsidRDefault="0053366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366F" w:rsidRDefault="0053366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366F" w:rsidRDefault="0053366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366F" w:rsidRDefault="0053366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366F" w:rsidRDefault="006373F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366F" w:rsidRDefault="006373F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3366F" w:rsidRDefault="0053366F">
            <w:pPr>
              <w:pStyle w:val="EMPTYCELLSTYLE"/>
            </w:pPr>
          </w:p>
        </w:tc>
      </w:tr>
      <w:tr w:rsidR="0053366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53366F" w:rsidRDefault="0053366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366F" w:rsidRDefault="006373F5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3366F" w:rsidRDefault="006373F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3366F" w:rsidRDefault="006373F5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3366F" w:rsidRDefault="006373F5">
            <w:pPr>
              <w:pStyle w:val="ColumnContent"/>
              <w:ind w:left="20"/>
            </w:pPr>
            <w:r>
              <w:t>11.10.2024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3366F" w:rsidRDefault="006373F5">
            <w:pPr>
              <w:pStyle w:val="ColumnContent"/>
              <w:ind w:left="20"/>
            </w:pPr>
            <w:r>
              <w:t>11.10.2024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3366F" w:rsidRDefault="006373F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366F" w:rsidRDefault="006373F5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53366F" w:rsidRDefault="0053366F">
            <w:pPr>
              <w:pStyle w:val="EMPTYCELLSTYLE"/>
            </w:pPr>
          </w:p>
        </w:tc>
      </w:tr>
      <w:tr w:rsidR="0053366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3366F" w:rsidRDefault="0053366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366F" w:rsidRDefault="006373F5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53366F" w:rsidRDefault="0053366F">
            <w:pPr>
              <w:pStyle w:val="EMPTYCELLSTYLE"/>
            </w:pPr>
          </w:p>
        </w:tc>
      </w:tr>
      <w:tr w:rsidR="0053366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3366F" w:rsidRDefault="0053366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366F" w:rsidRDefault="006373F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366F" w:rsidRDefault="006373F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366F" w:rsidRDefault="006373F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366F" w:rsidRDefault="006373F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366F" w:rsidRDefault="006373F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366F" w:rsidRDefault="006373F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3366F" w:rsidRDefault="0053366F">
            <w:pPr>
              <w:pStyle w:val="EMPTYCELLSTYLE"/>
            </w:pPr>
          </w:p>
        </w:tc>
      </w:tr>
      <w:tr w:rsidR="0053366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3366F" w:rsidRDefault="0053366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366F" w:rsidRDefault="0053366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366F" w:rsidRDefault="0053366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366F" w:rsidRDefault="0053366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366F" w:rsidRDefault="0053366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366F" w:rsidRDefault="0053366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366F" w:rsidRDefault="006373F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366F" w:rsidRDefault="006373F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3366F" w:rsidRDefault="0053366F">
            <w:pPr>
              <w:pStyle w:val="EMPTYCELLSTYLE"/>
            </w:pPr>
          </w:p>
        </w:tc>
      </w:tr>
      <w:tr w:rsidR="0053366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53366F" w:rsidRDefault="0053366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366F" w:rsidRDefault="006373F5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3366F" w:rsidRDefault="006373F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3366F" w:rsidRDefault="006373F5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3366F" w:rsidRDefault="006373F5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3366F" w:rsidRDefault="006373F5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3366F" w:rsidRDefault="006373F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366F" w:rsidRDefault="006373F5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53366F" w:rsidRDefault="0053366F">
            <w:pPr>
              <w:pStyle w:val="EMPTYCELLSTYLE"/>
            </w:pPr>
          </w:p>
        </w:tc>
      </w:tr>
      <w:tr w:rsidR="0053366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3366F" w:rsidRDefault="0053366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366F" w:rsidRDefault="006373F5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53366F" w:rsidRDefault="0053366F">
            <w:pPr>
              <w:pStyle w:val="EMPTYCELLSTYLE"/>
            </w:pPr>
          </w:p>
        </w:tc>
      </w:tr>
      <w:tr w:rsidR="0053366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3366F" w:rsidRDefault="0053366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366F" w:rsidRDefault="006373F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366F" w:rsidRDefault="006373F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366F" w:rsidRDefault="006373F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366F" w:rsidRDefault="006373F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366F" w:rsidRDefault="006373F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366F" w:rsidRDefault="006373F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3366F" w:rsidRDefault="0053366F">
            <w:pPr>
              <w:pStyle w:val="EMPTYCELLSTYLE"/>
            </w:pPr>
          </w:p>
        </w:tc>
      </w:tr>
      <w:tr w:rsidR="0053366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3366F" w:rsidRDefault="0053366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366F" w:rsidRDefault="0053366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366F" w:rsidRDefault="0053366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366F" w:rsidRDefault="0053366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366F" w:rsidRDefault="0053366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366F" w:rsidRDefault="0053366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366F" w:rsidRDefault="006373F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366F" w:rsidRDefault="006373F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3366F" w:rsidRDefault="0053366F">
            <w:pPr>
              <w:pStyle w:val="EMPTYCELLSTYLE"/>
            </w:pPr>
          </w:p>
        </w:tc>
      </w:tr>
      <w:tr w:rsidR="0053366F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53366F" w:rsidRDefault="0053366F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53366F" w:rsidRDefault="0053366F">
            <w:pPr>
              <w:pStyle w:val="EMPTYCELLSTYLE"/>
            </w:pPr>
          </w:p>
        </w:tc>
        <w:tc>
          <w:tcPr>
            <w:tcW w:w="400" w:type="dxa"/>
          </w:tcPr>
          <w:p w:rsidR="0053366F" w:rsidRDefault="0053366F">
            <w:pPr>
              <w:pStyle w:val="EMPTYCELLSTYLE"/>
            </w:pPr>
          </w:p>
        </w:tc>
        <w:tc>
          <w:tcPr>
            <w:tcW w:w="800" w:type="dxa"/>
          </w:tcPr>
          <w:p w:rsidR="0053366F" w:rsidRDefault="0053366F">
            <w:pPr>
              <w:pStyle w:val="EMPTYCELLSTYLE"/>
            </w:pPr>
          </w:p>
        </w:tc>
        <w:tc>
          <w:tcPr>
            <w:tcW w:w="200" w:type="dxa"/>
          </w:tcPr>
          <w:p w:rsidR="0053366F" w:rsidRDefault="0053366F">
            <w:pPr>
              <w:pStyle w:val="EMPTYCELLSTYLE"/>
            </w:pPr>
          </w:p>
        </w:tc>
        <w:tc>
          <w:tcPr>
            <w:tcW w:w="1080" w:type="dxa"/>
          </w:tcPr>
          <w:p w:rsidR="0053366F" w:rsidRDefault="0053366F">
            <w:pPr>
              <w:pStyle w:val="EMPTYCELLSTYLE"/>
            </w:pPr>
          </w:p>
        </w:tc>
        <w:tc>
          <w:tcPr>
            <w:tcW w:w="320" w:type="dxa"/>
          </w:tcPr>
          <w:p w:rsidR="0053366F" w:rsidRDefault="0053366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3366F" w:rsidRDefault="0053366F">
            <w:pPr>
              <w:pStyle w:val="EMPTYCELLSTYLE"/>
            </w:pPr>
          </w:p>
        </w:tc>
        <w:tc>
          <w:tcPr>
            <w:tcW w:w="200" w:type="dxa"/>
          </w:tcPr>
          <w:p w:rsidR="0053366F" w:rsidRDefault="0053366F">
            <w:pPr>
              <w:pStyle w:val="EMPTYCELLSTYLE"/>
            </w:pPr>
          </w:p>
        </w:tc>
        <w:tc>
          <w:tcPr>
            <w:tcW w:w="1100" w:type="dxa"/>
          </w:tcPr>
          <w:p w:rsidR="0053366F" w:rsidRDefault="0053366F">
            <w:pPr>
              <w:pStyle w:val="EMPTYCELLSTYLE"/>
            </w:pPr>
          </w:p>
        </w:tc>
        <w:tc>
          <w:tcPr>
            <w:tcW w:w="100" w:type="dxa"/>
          </w:tcPr>
          <w:p w:rsidR="0053366F" w:rsidRDefault="0053366F">
            <w:pPr>
              <w:pStyle w:val="EMPTYCELLSTYLE"/>
            </w:pPr>
          </w:p>
        </w:tc>
        <w:tc>
          <w:tcPr>
            <w:tcW w:w="1000" w:type="dxa"/>
          </w:tcPr>
          <w:p w:rsidR="0053366F" w:rsidRDefault="0053366F">
            <w:pPr>
              <w:pStyle w:val="EMPTYCELLSTYLE"/>
            </w:pPr>
          </w:p>
        </w:tc>
        <w:tc>
          <w:tcPr>
            <w:tcW w:w="200" w:type="dxa"/>
          </w:tcPr>
          <w:p w:rsidR="0053366F" w:rsidRDefault="0053366F">
            <w:pPr>
              <w:pStyle w:val="EMPTYCELLSTYLE"/>
            </w:pPr>
          </w:p>
        </w:tc>
        <w:tc>
          <w:tcPr>
            <w:tcW w:w="900" w:type="dxa"/>
          </w:tcPr>
          <w:p w:rsidR="0053366F" w:rsidRDefault="0053366F">
            <w:pPr>
              <w:pStyle w:val="EMPTYCELLSTYLE"/>
            </w:pPr>
          </w:p>
        </w:tc>
        <w:tc>
          <w:tcPr>
            <w:tcW w:w="1980" w:type="dxa"/>
          </w:tcPr>
          <w:p w:rsidR="0053366F" w:rsidRDefault="0053366F">
            <w:pPr>
              <w:pStyle w:val="EMPTYCELLSTYLE"/>
            </w:pPr>
          </w:p>
        </w:tc>
        <w:tc>
          <w:tcPr>
            <w:tcW w:w="20" w:type="dxa"/>
          </w:tcPr>
          <w:p w:rsidR="0053366F" w:rsidRDefault="0053366F">
            <w:pPr>
              <w:pStyle w:val="EMPTYCELLSTYLE"/>
            </w:pPr>
          </w:p>
        </w:tc>
        <w:tc>
          <w:tcPr>
            <w:tcW w:w="1" w:type="dxa"/>
          </w:tcPr>
          <w:p w:rsidR="0053366F" w:rsidRDefault="0053366F">
            <w:pPr>
              <w:pStyle w:val="EMPTYCELLSTYLE"/>
            </w:pPr>
          </w:p>
        </w:tc>
      </w:tr>
      <w:tr w:rsidR="0053366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3366F" w:rsidRDefault="0053366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366F" w:rsidRDefault="006373F5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366F" w:rsidRDefault="006373F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366F" w:rsidRDefault="006373F5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366F" w:rsidRDefault="006373F5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366F" w:rsidRDefault="006373F5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366F" w:rsidRDefault="006373F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366F" w:rsidRDefault="006373F5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53366F" w:rsidRDefault="0053366F">
            <w:pPr>
              <w:pStyle w:val="EMPTYCELLSTYLE"/>
            </w:pPr>
          </w:p>
        </w:tc>
        <w:tc>
          <w:tcPr>
            <w:tcW w:w="1" w:type="dxa"/>
          </w:tcPr>
          <w:p w:rsidR="0053366F" w:rsidRDefault="0053366F">
            <w:pPr>
              <w:pStyle w:val="EMPTYCELLSTYLE"/>
            </w:pPr>
          </w:p>
        </w:tc>
      </w:tr>
      <w:tr w:rsidR="0053366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3366F" w:rsidRDefault="0053366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366F" w:rsidRDefault="006373F5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53366F" w:rsidRDefault="0053366F">
            <w:pPr>
              <w:pStyle w:val="EMPTYCELLSTYLE"/>
            </w:pPr>
          </w:p>
        </w:tc>
        <w:tc>
          <w:tcPr>
            <w:tcW w:w="1" w:type="dxa"/>
          </w:tcPr>
          <w:p w:rsidR="0053366F" w:rsidRDefault="0053366F">
            <w:pPr>
              <w:pStyle w:val="EMPTYCELLSTYLE"/>
            </w:pPr>
          </w:p>
        </w:tc>
      </w:tr>
      <w:tr w:rsidR="0053366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3366F" w:rsidRDefault="0053366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366F" w:rsidRDefault="006373F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366F" w:rsidRDefault="006373F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366F" w:rsidRDefault="006373F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366F" w:rsidRDefault="006373F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366F" w:rsidRDefault="006373F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366F" w:rsidRDefault="006373F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3366F" w:rsidRDefault="0053366F">
            <w:pPr>
              <w:pStyle w:val="EMPTYCELLSTYLE"/>
            </w:pPr>
          </w:p>
        </w:tc>
        <w:tc>
          <w:tcPr>
            <w:tcW w:w="1" w:type="dxa"/>
          </w:tcPr>
          <w:p w:rsidR="0053366F" w:rsidRDefault="0053366F">
            <w:pPr>
              <w:pStyle w:val="EMPTYCELLSTYLE"/>
            </w:pPr>
          </w:p>
        </w:tc>
      </w:tr>
      <w:tr w:rsidR="0053366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3366F" w:rsidRDefault="0053366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366F" w:rsidRDefault="0053366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366F" w:rsidRDefault="0053366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366F" w:rsidRDefault="0053366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366F" w:rsidRDefault="0053366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366F" w:rsidRDefault="0053366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366F" w:rsidRDefault="006373F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366F" w:rsidRDefault="006373F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3366F" w:rsidRDefault="0053366F">
            <w:pPr>
              <w:pStyle w:val="EMPTYCELLSTYLE"/>
            </w:pPr>
          </w:p>
        </w:tc>
        <w:tc>
          <w:tcPr>
            <w:tcW w:w="1" w:type="dxa"/>
          </w:tcPr>
          <w:p w:rsidR="0053366F" w:rsidRDefault="0053366F">
            <w:pPr>
              <w:pStyle w:val="EMPTYCELLSTYLE"/>
            </w:pPr>
          </w:p>
        </w:tc>
      </w:tr>
      <w:tr w:rsidR="0053366F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53366F" w:rsidRDefault="0053366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366F" w:rsidRDefault="006373F5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3366F" w:rsidRDefault="006373F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3366F" w:rsidRDefault="006373F5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3366F" w:rsidRDefault="006373F5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3366F" w:rsidRDefault="006373F5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3366F" w:rsidRDefault="006373F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366F" w:rsidRDefault="006373F5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53366F" w:rsidRDefault="0053366F">
            <w:pPr>
              <w:pStyle w:val="EMPTYCELLSTYLE"/>
            </w:pPr>
          </w:p>
        </w:tc>
        <w:tc>
          <w:tcPr>
            <w:tcW w:w="1" w:type="dxa"/>
          </w:tcPr>
          <w:p w:rsidR="0053366F" w:rsidRDefault="0053366F">
            <w:pPr>
              <w:pStyle w:val="EMPTYCELLSTYLE"/>
            </w:pPr>
          </w:p>
        </w:tc>
      </w:tr>
      <w:tr w:rsidR="0053366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3366F" w:rsidRDefault="0053366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366F" w:rsidRDefault="006373F5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53366F" w:rsidRDefault="0053366F">
            <w:pPr>
              <w:pStyle w:val="EMPTYCELLSTYLE"/>
            </w:pPr>
          </w:p>
        </w:tc>
        <w:tc>
          <w:tcPr>
            <w:tcW w:w="1" w:type="dxa"/>
          </w:tcPr>
          <w:p w:rsidR="0053366F" w:rsidRDefault="0053366F">
            <w:pPr>
              <w:pStyle w:val="EMPTYCELLSTYLE"/>
            </w:pPr>
          </w:p>
        </w:tc>
      </w:tr>
      <w:tr w:rsidR="0053366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3366F" w:rsidRDefault="0053366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366F" w:rsidRDefault="006373F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366F" w:rsidRDefault="006373F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366F" w:rsidRDefault="006373F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366F" w:rsidRDefault="006373F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366F" w:rsidRDefault="006373F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366F" w:rsidRDefault="006373F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3366F" w:rsidRDefault="0053366F">
            <w:pPr>
              <w:pStyle w:val="EMPTYCELLSTYLE"/>
            </w:pPr>
          </w:p>
        </w:tc>
        <w:tc>
          <w:tcPr>
            <w:tcW w:w="1" w:type="dxa"/>
          </w:tcPr>
          <w:p w:rsidR="0053366F" w:rsidRDefault="0053366F">
            <w:pPr>
              <w:pStyle w:val="EMPTYCELLSTYLE"/>
            </w:pPr>
          </w:p>
        </w:tc>
      </w:tr>
      <w:tr w:rsidR="0053366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3366F" w:rsidRDefault="0053366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366F" w:rsidRDefault="0053366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366F" w:rsidRDefault="0053366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366F" w:rsidRDefault="0053366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366F" w:rsidRDefault="0053366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366F" w:rsidRDefault="0053366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366F" w:rsidRDefault="006373F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366F" w:rsidRDefault="006373F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3366F" w:rsidRDefault="0053366F">
            <w:pPr>
              <w:pStyle w:val="EMPTYCELLSTYLE"/>
            </w:pPr>
          </w:p>
        </w:tc>
        <w:tc>
          <w:tcPr>
            <w:tcW w:w="1" w:type="dxa"/>
          </w:tcPr>
          <w:p w:rsidR="0053366F" w:rsidRDefault="0053366F">
            <w:pPr>
              <w:pStyle w:val="EMPTYCELLSTYLE"/>
            </w:pPr>
          </w:p>
        </w:tc>
      </w:tr>
      <w:tr w:rsidR="0053366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3366F" w:rsidRDefault="0053366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366F" w:rsidRDefault="006373F5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366F" w:rsidRDefault="006373F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366F" w:rsidRDefault="006373F5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366F" w:rsidRDefault="006373F5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366F" w:rsidRDefault="006373F5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366F" w:rsidRDefault="006373F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366F" w:rsidRDefault="006373F5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53366F" w:rsidRDefault="0053366F">
            <w:pPr>
              <w:pStyle w:val="EMPTYCELLSTYLE"/>
            </w:pPr>
          </w:p>
        </w:tc>
        <w:tc>
          <w:tcPr>
            <w:tcW w:w="1" w:type="dxa"/>
          </w:tcPr>
          <w:p w:rsidR="0053366F" w:rsidRDefault="0053366F">
            <w:pPr>
              <w:pStyle w:val="EMPTYCELLSTYLE"/>
            </w:pPr>
          </w:p>
        </w:tc>
      </w:tr>
    </w:tbl>
    <w:p w:rsidR="00000000" w:rsidRDefault="006373F5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53366F"/>
    <w:rsid w:val="0053366F"/>
    <w:rsid w:val="00637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410E1F9-BE09-4C31-BA1E-2520B092E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6373F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373F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381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2024-10-11T05:48:00Z</cp:lastPrinted>
  <dcterms:created xsi:type="dcterms:W3CDTF">2024-10-11T05:48:00Z</dcterms:created>
  <dcterms:modified xsi:type="dcterms:W3CDTF">2024-10-11T05:48:00Z</dcterms:modified>
</cp:coreProperties>
</file>